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C5" w:rsidRDefault="00A23B9E" w:rsidP="00112AC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 работе постоянной депутатской комиссии по экономике, промышленности и собственности за 2020 год</w:t>
      </w:r>
    </w:p>
    <w:p w:rsidR="00A23B9E" w:rsidRDefault="00A23B9E" w:rsidP="00112AC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25224" w:rsidRPr="005962A9" w:rsidRDefault="001D096B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 xml:space="preserve">За отчетный 2020 год было проведено 16 заседаний постоянной депутатской комиссии </w:t>
      </w:r>
      <w:r w:rsidR="00E25224" w:rsidRPr="005962A9">
        <w:rPr>
          <w:rFonts w:ascii="Times New Roman" w:hAnsi="Times New Roman" w:cs="Times New Roman"/>
          <w:sz w:val="26"/>
          <w:szCs w:val="26"/>
        </w:rPr>
        <w:t>Думы Находкинского городского округа по экономике, промышленности и собственности.</w:t>
      </w:r>
    </w:p>
    <w:p w:rsidR="003F0A3E" w:rsidRPr="005962A9" w:rsidRDefault="00E25224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 xml:space="preserve">Основная работа комиссии велась </w:t>
      </w:r>
      <w:r w:rsidR="00BB206F" w:rsidRPr="005962A9">
        <w:rPr>
          <w:rFonts w:ascii="Times New Roman" w:hAnsi="Times New Roman" w:cs="Times New Roman"/>
          <w:sz w:val="26"/>
          <w:szCs w:val="26"/>
        </w:rPr>
        <w:t>по вопросам муниципального имущества</w:t>
      </w:r>
      <w:r w:rsidR="00C60C45" w:rsidRPr="005962A9">
        <w:rPr>
          <w:rFonts w:ascii="Times New Roman" w:hAnsi="Times New Roman" w:cs="Times New Roman"/>
          <w:sz w:val="26"/>
          <w:szCs w:val="26"/>
        </w:rPr>
        <w:t>,</w:t>
      </w:r>
      <w:r w:rsidR="00270F6D" w:rsidRPr="005962A9">
        <w:rPr>
          <w:rFonts w:ascii="Times New Roman" w:hAnsi="Times New Roman" w:cs="Times New Roman"/>
          <w:sz w:val="26"/>
          <w:szCs w:val="26"/>
        </w:rPr>
        <w:t xml:space="preserve"> земельным отношениям. </w:t>
      </w:r>
    </w:p>
    <w:p w:rsidR="00765002" w:rsidRPr="005962A9" w:rsidRDefault="00765002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>Вопросы, рассмотренные на комиссии по экономике, промышленности и собственности за 2020 год:</w:t>
      </w:r>
    </w:p>
    <w:p w:rsidR="003B0B40" w:rsidRPr="005962A9" w:rsidRDefault="00174825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 xml:space="preserve">1. </w:t>
      </w:r>
      <w:r w:rsidR="00765002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изменения в Положение о порядке и условиях коммерческого найма жилых помещений,</w:t>
      </w:r>
      <w:r w:rsidR="003B0B40" w:rsidRPr="005962A9">
        <w:rPr>
          <w:rFonts w:ascii="Times New Roman" w:hAnsi="Times New Roman" w:cs="Times New Roman"/>
          <w:sz w:val="26"/>
          <w:szCs w:val="26"/>
        </w:rPr>
        <w:t xml:space="preserve"> </w:t>
      </w:r>
      <w:r w:rsidR="003B0B40" w:rsidRPr="005962A9">
        <w:rPr>
          <w:rFonts w:ascii="Times New Roman" w:hAnsi="Times New Roman" w:cs="Times New Roman"/>
          <w:sz w:val="26"/>
          <w:szCs w:val="26"/>
        </w:rPr>
        <w:t>находящихся в муниципальном жилищном фонде Находкинского городского округа»</w:t>
      </w:r>
      <w:r w:rsidR="0022548F">
        <w:rPr>
          <w:rFonts w:ascii="Times New Roman" w:hAnsi="Times New Roman" w:cs="Times New Roman"/>
          <w:sz w:val="26"/>
          <w:szCs w:val="26"/>
        </w:rPr>
        <w:t>;</w:t>
      </w:r>
    </w:p>
    <w:p w:rsidR="00765002" w:rsidRPr="005962A9" w:rsidRDefault="00174825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 xml:space="preserve">2. </w:t>
      </w:r>
      <w:r w:rsidR="00765002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26.12.2018 № 324-НПА «О Правилах землепользования и застройки Находкинского городского округа»</w:t>
      </w:r>
      <w:r w:rsidR="0022548F">
        <w:rPr>
          <w:rFonts w:ascii="Times New Roman" w:hAnsi="Times New Roman" w:cs="Times New Roman"/>
          <w:sz w:val="26"/>
          <w:szCs w:val="26"/>
        </w:rPr>
        <w:t>;</w:t>
      </w:r>
    </w:p>
    <w:p w:rsidR="00765002" w:rsidRPr="005962A9" w:rsidRDefault="00174825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 xml:space="preserve">3. </w:t>
      </w:r>
      <w:r w:rsidR="00765002" w:rsidRPr="005962A9">
        <w:rPr>
          <w:rFonts w:ascii="Times New Roman" w:hAnsi="Times New Roman" w:cs="Times New Roman"/>
          <w:sz w:val="26"/>
          <w:szCs w:val="26"/>
        </w:rPr>
        <w:t xml:space="preserve">Об отчете за </w:t>
      </w:r>
      <w:r w:rsidR="00765002" w:rsidRPr="005962A9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765002" w:rsidRPr="005962A9">
        <w:rPr>
          <w:rFonts w:ascii="Times New Roman" w:hAnsi="Times New Roman" w:cs="Times New Roman"/>
          <w:sz w:val="26"/>
          <w:szCs w:val="26"/>
        </w:rPr>
        <w:t xml:space="preserve"> квартал 2019 года о проведенном монитор</w:t>
      </w:r>
      <w:r w:rsidR="0022548F">
        <w:rPr>
          <w:rFonts w:ascii="Times New Roman" w:hAnsi="Times New Roman" w:cs="Times New Roman"/>
          <w:sz w:val="26"/>
          <w:szCs w:val="26"/>
        </w:rPr>
        <w:t>инге нормативных правовых актов;</w:t>
      </w:r>
    </w:p>
    <w:p w:rsidR="003B0B40" w:rsidRPr="005962A9" w:rsidRDefault="0022548F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3B0B40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изменения в приложение к Программе приватизации муниципального имущества Находкинского городского округа на 2020 год»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B0B40" w:rsidRPr="005962A9" w:rsidRDefault="0022548F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3B0B40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(ул. Мичурина, 10А)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B0B40" w:rsidRPr="005962A9" w:rsidRDefault="0022548F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3B0B40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(ул. Спортивная, 29)</w:t>
      </w:r>
      <w:r w:rsidR="00E974CC">
        <w:rPr>
          <w:rFonts w:ascii="Times New Roman" w:hAnsi="Times New Roman" w:cs="Times New Roman"/>
          <w:sz w:val="26"/>
          <w:szCs w:val="26"/>
        </w:rPr>
        <w:t>;</w:t>
      </w:r>
    </w:p>
    <w:p w:rsidR="003B0B40" w:rsidRPr="005962A9" w:rsidRDefault="0022548F" w:rsidP="0022548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3B0B40" w:rsidRPr="005962A9">
        <w:rPr>
          <w:rFonts w:ascii="Times New Roman" w:hAnsi="Times New Roman" w:cs="Times New Roman"/>
          <w:sz w:val="26"/>
          <w:szCs w:val="26"/>
        </w:rPr>
        <w:t>О повторном рассмотрении проекта решения Думы Находкинского городского округа «О внесении изменений в решение Думы Находкинского городского округа от 26.12.2018 № 324-НПА «О Правилах землепользования и застройки Н</w:t>
      </w:r>
      <w:r w:rsidR="00E974CC">
        <w:rPr>
          <w:rFonts w:ascii="Times New Roman" w:hAnsi="Times New Roman" w:cs="Times New Roman"/>
          <w:sz w:val="26"/>
          <w:szCs w:val="26"/>
        </w:rPr>
        <w:t>аходкинского городского округа»;</w:t>
      </w:r>
    </w:p>
    <w:p w:rsidR="003B0B40" w:rsidRPr="005962A9" w:rsidRDefault="0022548F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3B0B40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изменений в Положение о порядке и условиях коммерческого найма жилых помещений, находящихся в муниципальном жилищном фонде Н</w:t>
      </w:r>
      <w:r w:rsidR="00E974CC">
        <w:rPr>
          <w:rFonts w:ascii="Times New Roman" w:hAnsi="Times New Roman" w:cs="Times New Roman"/>
          <w:sz w:val="26"/>
          <w:szCs w:val="26"/>
        </w:rPr>
        <w:t>аходкинского городского округа»;</w:t>
      </w:r>
    </w:p>
    <w:p w:rsidR="0086619D" w:rsidRPr="005962A9" w:rsidRDefault="0022548F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86619D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26.12.2018 № 324-НПА «О Правилах землепользования и застройки Н</w:t>
      </w:r>
      <w:r w:rsidR="00E974CC">
        <w:rPr>
          <w:rFonts w:ascii="Times New Roman" w:hAnsi="Times New Roman" w:cs="Times New Roman"/>
          <w:sz w:val="26"/>
          <w:szCs w:val="26"/>
        </w:rPr>
        <w:t>аходкинского городского округа»;</w:t>
      </w:r>
    </w:p>
    <w:p w:rsidR="0086619D" w:rsidRPr="005962A9" w:rsidRDefault="0022548F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86619D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порядке продажи жилых помещений муниципального жилищного фонда Находкинского городского округа»</w:t>
      </w:r>
      <w:r w:rsidR="00E974CC">
        <w:rPr>
          <w:rFonts w:ascii="Times New Roman" w:hAnsi="Times New Roman" w:cs="Times New Roman"/>
          <w:sz w:val="26"/>
          <w:szCs w:val="26"/>
        </w:rPr>
        <w:t>;</w:t>
      </w:r>
    </w:p>
    <w:p w:rsidR="0086619D" w:rsidRPr="005962A9" w:rsidRDefault="0022548F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86619D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(ОМВД России по г. Находка)</w:t>
      </w:r>
      <w:r w:rsidR="00E974CC">
        <w:rPr>
          <w:rFonts w:ascii="Times New Roman" w:hAnsi="Times New Roman" w:cs="Times New Roman"/>
          <w:sz w:val="26"/>
          <w:szCs w:val="26"/>
        </w:rPr>
        <w:t>;</w:t>
      </w:r>
    </w:p>
    <w:p w:rsidR="0086619D" w:rsidRPr="005962A9" w:rsidRDefault="0022548F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86619D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(нежилые помещения – творческие мастерские)</w:t>
      </w:r>
      <w:r w:rsidR="00E974CC">
        <w:rPr>
          <w:rFonts w:ascii="Times New Roman" w:hAnsi="Times New Roman" w:cs="Times New Roman"/>
          <w:sz w:val="26"/>
          <w:szCs w:val="26"/>
        </w:rPr>
        <w:t>;</w:t>
      </w:r>
    </w:p>
    <w:p w:rsidR="0086619D" w:rsidRPr="005962A9" w:rsidRDefault="0022548F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13. </w:t>
      </w:r>
      <w:r w:rsidR="0086619D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признании утратившим силу решения Думы Находкинского городского округа от 18.12.2019 № 533 «О заключении договора безвозмездного пользо</w:t>
      </w:r>
      <w:r w:rsidR="00E974CC">
        <w:rPr>
          <w:rFonts w:ascii="Times New Roman" w:hAnsi="Times New Roman" w:cs="Times New Roman"/>
          <w:sz w:val="26"/>
          <w:szCs w:val="26"/>
        </w:rPr>
        <w:t>вания муниципальным имуществом»;</w:t>
      </w:r>
    </w:p>
    <w:p w:rsidR="0086619D" w:rsidRPr="005962A9" w:rsidRDefault="00AA7022" w:rsidP="00AA702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86619D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изменения в приложение к Программе приватизации муниципального имущества Находкинского городского округа на 2020 год»</w:t>
      </w:r>
      <w:r w:rsidR="00E974CC">
        <w:rPr>
          <w:rFonts w:ascii="Times New Roman" w:hAnsi="Times New Roman" w:cs="Times New Roman"/>
          <w:sz w:val="26"/>
          <w:szCs w:val="26"/>
        </w:rPr>
        <w:t>;</w:t>
      </w:r>
    </w:p>
    <w:p w:rsidR="0086619D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86619D" w:rsidRPr="005962A9">
        <w:rPr>
          <w:rFonts w:ascii="Times New Roman" w:hAnsi="Times New Roman" w:cs="Times New Roman"/>
          <w:sz w:val="26"/>
          <w:szCs w:val="26"/>
        </w:rPr>
        <w:t>Об отчете Контрольно-счетной палаты Находкинского городского округа по результатам проведенного экспертно-аналитического мероприятия «Аудит эффективности использования земельных участков, находящихся</w:t>
      </w:r>
      <w:r w:rsidR="00E974CC">
        <w:rPr>
          <w:rFonts w:ascii="Times New Roman" w:hAnsi="Times New Roman" w:cs="Times New Roman"/>
          <w:sz w:val="26"/>
          <w:szCs w:val="26"/>
        </w:rPr>
        <w:t xml:space="preserve"> в муниципальной собственности»;</w:t>
      </w:r>
      <w:r w:rsidR="0086619D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619D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="0086619D" w:rsidRPr="005962A9">
        <w:rPr>
          <w:rFonts w:ascii="Times New Roman" w:hAnsi="Times New Roman" w:cs="Times New Roman"/>
          <w:sz w:val="26"/>
          <w:szCs w:val="26"/>
        </w:rPr>
        <w:t>О принятии во втором чтении проекта решения Думы Находкинского городского округа «О внесении изменений в решение Думы Находкинского городского округа от 26.12.2018 № 324-НПА «О Правилах землепользования и застройки Н</w:t>
      </w:r>
      <w:r w:rsidR="00954879">
        <w:rPr>
          <w:rFonts w:ascii="Times New Roman" w:hAnsi="Times New Roman" w:cs="Times New Roman"/>
          <w:sz w:val="26"/>
          <w:szCs w:val="26"/>
        </w:rPr>
        <w:t>аходкинского городского округа»;</w:t>
      </w:r>
    </w:p>
    <w:p w:rsidR="0086619D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86619D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изменения в приложение к Программе приватизации муниципального имущества Находкинского городского округа на 2020 год» (ул. Парковая, 14, транспортное средство)</w:t>
      </w:r>
      <w:r w:rsidR="00954879">
        <w:rPr>
          <w:rFonts w:ascii="Times New Roman" w:hAnsi="Times New Roman" w:cs="Times New Roman"/>
          <w:sz w:val="26"/>
          <w:szCs w:val="26"/>
        </w:rPr>
        <w:t>;</w:t>
      </w:r>
    </w:p>
    <w:p w:rsidR="0086619D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86619D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изменения в приложение к Программе приватизации муниципального имущества Находкинского городского округа на 2020 год» (ул. Спортивная, 30)</w:t>
      </w:r>
      <w:r w:rsidR="00954879">
        <w:rPr>
          <w:rFonts w:ascii="Times New Roman" w:hAnsi="Times New Roman" w:cs="Times New Roman"/>
          <w:sz w:val="26"/>
          <w:szCs w:val="26"/>
        </w:rPr>
        <w:t>;</w:t>
      </w:r>
    </w:p>
    <w:p w:rsidR="0086619D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86619D" w:rsidRPr="005962A9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направлении на доработку проекта решения Думы Находкинского городского округа «О внесении изменений в решение Думы Находкинского городского округа от 26.12.2018 № 324-НПА «О Правилах землепользования и застройки Находкинского городского округа». </w:t>
      </w:r>
    </w:p>
    <w:p w:rsidR="0086619D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86619D" w:rsidRPr="005962A9">
        <w:rPr>
          <w:rFonts w:ascii="Times New Roman" w:hAnsi="Times New Roman" w:cs="Times New Roman"/>
          <w:sz w:val="26"/>
          <w:szCs w:val="26"/>
        </w:rPr>
        <w:t>Об отчете о выполнении Программы приватизации муниципального имущества Находкинского</w:t>
      </w:r>
      <w:r w:rsidR="00954879">
        <w:rPr>
          <w:rFonts w:ascii="Times New Roman" w:hAnsi="Times New Roman" w:cs="Times New Roman"/>
          <w:sz w:val="26"/>
          <w:szCs w:val="26"/>
        </w:rPr>
        <w:t xml:space="preserve"> городского округа на 2019 год;</w:t>
      </w:r>
    </w:p>
    <w:p w:rsidR="0086619D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</w:t>
      </w:r>
      <w:r w:rsidR="0086619D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(нежилые помещения по адресу:</w:t>
      </w:r>
      <w:r w:rsidR="00954879">
        <w:rPr>
          <w:rFonts w:ascii="Times New Roman" w:hAnsi="Times New Roman" w:cs="Times New Roman"/>
          <w:sz w:val="26"/>
          <w:szCs w:val="26"/>
        </w:rPr>
        <w:t xml:space="preserve"> г. Находка, ул. Школьная, 18);</w:t>
      </w:r>
    </w:p>
    <w:p w:rsidR="0086619D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</w:t>
      </w:r>
      <w:r w:rsidR="0086619D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(нежилые помещения по адресу: г. Находка, ул. Школьная, 18, МКУ «Центр по обеспечению деятельности учреждений сферы</w:t>
      </w:r>
      <w:r w:rsidR="00954879">
        <w:rPr>
          <w:rFonts w:ascii="Times New Roman" w:hAnsi="Times New Roman" w:cs="Times New Roman"/>
          <w:sz w:val="26"/>
          <w:szCs w:val="26"/>
        </w:rPr>
        <w:t xml:space="preserve"> физической культуры и спорта»);</w:t>
      </w:r>
      <w:r w:rsidR="0086619D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619D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</w:t>
      </w:r>
      <w:r w:rsidR="0086619D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признании утратившим силу решения Думы Находкинского городского округа от 27.12.2019 № 539 «О заключении договора безвозмездного пользо</w:t>
      </w:r>
      <w:r w:rsidR="00954879">
        <w:rPr>
          <w:rFonts w:ascii="Times New Roman" w:hAnsi="Times New Roman" w:cs="Times New Roman"/>
          <w:sz w:val="26"/>
          <w:szCs w:val="26"/>
        </w:rPr>
        <w:t>вания муниципальным имуществом»;</w:t>
      </w:r>
    </w:p>
    <w:p w:rsidR="0086619D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 </w:t>
      </w:r>
      <w:r w:rsidR="0086619D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26.12.2018 № 324-НПА «О Правилах землепользования и застройки Н</w:t>
      </w:r>
      <w:r w:rsidR="00112AC5">
        <w:rPr>
          <w:rFonts w:ascii="Times New Roman" w:hAnsi="Times New Roman" w:cs="Times New Roman"/>
          <w:sz w:val="26"/>
          <w:szCs w:val="26"/>
        </w:rPr>
        <w:t>аходкинского городского округа»;</w:t>
      </w:r>
    </w:p>
    <w:p w:rsidR="005F45D6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</w:t>
      </w:r>
      <w:r w:rsidR="005F45D6" w:rsidRPr="005962A9">
        <w:rPr>
          <w:rFonts w:ascii="Times New Roman" w:hAnsi="Times New Roman" w:cs="Times New Roman"/>
          <w:sz w:val="26"/>
          <w:szCs w:val="26"/>
        </w:rPr>
        <w:t>Об отчете главы Находкинского городского округа о результатах его деятельности, деятельности администрации Находкинского городского округа, в том числе о решении вопросов, поставленных Думой Находкинского</w:t>
      </w:r>
      <w:r w:rsidR="00112AC5">
        <w:rPr>
          <w:rFonts w:ascii="Times New Roman" w:hAnsi="Times New Roman" w:cs="Times New Roman"/>
          <w:sz w:val="26"/>
          <w:szCs w:val="26"/>
        </w:rPr>
        <w:t xml:space="preserve"> городского округа, за 2019 год;</w:t>
      </w:r>
    </w:p>
    <w:p w:rsidR="005F45D6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26.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(нежилые помещения по адресу: г. Находка, ул. Школьная, 7)</w:t>
      </w:r>
      <w:r w:rsidR="00112AC5">
        <w:rPr>
          <w:rFonts w:ascii="Times New Roman" w:hAnsi="Times New Roman" w:cs="Times New Roman"/>
          <w:sz w:val="26"/>
          <w:szCs w:val="26"/>
        </w:rPr>
        <w:t>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 </w:t>
      </w:r>
      <w:r w:rsidR="005F45D6" w:rsidRPr="005962A9">
        <w:rPr>
          <w:rFonts w:ascii="Times New Roman" w:hAnsi="Times New Roman" w:cs="Times New Roman"/>
          <w:sz w:val="26"/>
          <w:szCs w:val="26"/>
        </w:rPr>
        <w:tab/>
        <w:t>О проекте решения Думы Находкинского городского округа «О заключении договора безвозмездного пользования муниципальным имуществом» (нежилые помещения по адресу: г. Находка, ул. Пог</w:t>
      </w:r>
      <w:r w:rsidR="00112AC5">
        <w:rPr>
          <w:rFonts w:ascii="Times New Roman" w:hAnsi="Times New Roman" w:cs="Times New Roman"/>
          <w:sz w:val="26"/>
          <w:szCs w:val="26"/>
        </w:rPr>
        <w:t>раничная, 10А);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(нежилые помещения по адресу</w:t>
      </w:r>
      <w:r w:rsidR="00112AC5">
        <w:rPr>
          <w:rFonts w:ascii="Times New Roman" w:hAnsi="Times New Roman" w:cs="Times New Roman"/>
          <w:sz w:val="26"/>
          <w:szCs w:val="26"/>
        </w:rPr>
        <w:t>: г. Находка, ул. Горького, 19);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безвозмездной передаче имущества из собственности Приморского края в муниципальную собственность Находкинского городского</w:t>
      </w:r>
      <w:r w:rsidR="00112AC5">
        <w:rPr>
          <w:rFonts w:ascii="Times New Roman" w:hAnsi="Times New Roman" w:cs="Times New Roman"/>
          <w:sz w:val="26"/>
          <w:szCs w:val="26"/>
        </w:rPr>
        <w:t xml:space="preserve"> округа» (автобус КАВЗ 4238-65);</w:t>
      </w:r>
    </w:p>
    <w:p w:rsidR="005F45D6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30. 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безвозмездной передаче имущества из собственности Приморского края в муниципальную собственность Находкинского городского </w:t>
      </w:r>
      <w:r w:rsidR="00112AC5">
        <w:rPr>
          <w:rFonts w:ascii="Times New Roman" w:hAnsi="Times New Roman" w:cs="Times New Roman"/>
          <w:sz w:val="26"/>
          <w:szCs w:val="26"/>
        </w:rPr>
        <w:t>округа» (автобус ПАЗ 320402-04);</w:t>
      </w:r>
    </w:p>
    <w:p w:rsidR="005F45D6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31. 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заключении договора безвозмездного пользования муниципальным имуществом» (здание по адресу: </w:t>
      </w:r>
      <w:r w:rsidR="00112AC5">
        <w:rPr>
          <w:rFonts w:ascii="Times New Roman" w:hAnsi="Times New Roman" w:cs="Times New Roman"/>
          <w:sz w:val="26"/>
          <w:szCs w:val="26"/>
        </w:rPr>
        <w:t>г. Находка, ул. Кольцевая, 47);</w:t>
      </w:r>
    </w:p>
    <w:p w:rsidR="005F45D6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32.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(нежилое помещение по адрес</w:t>
      </w:r>
      <w:r w:rsidR="00112AC5">
        <w:rPr>
          <w:rFonts w:ascii="Times New Roman" w:hAnsi="Times New Roman" w:cs="Times New Roman"/>
          <w:sz w:val="26"/>
          <w:szCs w:val="26"/>
        </w:rPr>
        <w:t>у: г. Находка, ул. Портовая, 4);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33.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изменений в Положение о порядке и условиях коммерческого найма жилых помещений, находящихся в муниципальном жилищном фонде Н</w:t>
      </w:r>
      <w:r w:rsidR="00112AC5">
        <w:rPr>
          <w:rFonts w:ascii="Times New Roman" w:hAnsi="Times New Roman" w:cs="Times New Roman"/>
          <w:sz w:val="26"/>
          <w:szCs w:val="26"/>
        </w:rPr>
        <w:t>аходкинского городского округа»;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34.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(нежилое помещение по</w:t>
      </w:r>
      <w:r w:rsidR="00112AC5">
        <w:rPr>
          <w:rFonts w:ascii="Times New Roman" w:hAnsi="Times New Roman" w:cs="Times New Roman"/>
          <w:sz w:val="26"/>
          <w:szCs w:val="26"/>
        </w:rPr>
        <w:t xml:space="preserve"> адресу: ул. Комсомольская, 28);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35. 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внесении изменения в приложение к решению Думы Находкинского городского округа от 01.02.2010 № 751-НПА «О предложении по безвозмездной передаче муниципального имущества, находящегося в собственности Находкинского городского округа в </w:t>
      </w:r>
      <w:r w:rsidR="00112AC5">
        <w:rPr>
          <w:rFonts w:ascii="Times New Roman" w:hAnsi="Times New Roman" w:cs="Times New Roman"/>
          <w:sz w:val="26"/>
          <w:szCs w:val="26"/>
        </w:rPr>
        <w:t>собственность Приморского края»;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A7022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36.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изменения в приложение к Программе приватизации муниципального имущества Находкинского городского округа на 2020 год</w:t>
      </w:r>
      <w:r w:rsidR="00112AC5">
        <w:rPr>
          <w:rFonts w:ascii="Times New Roman" w:hAnsi="Times New Roman" w:cs="Times New Roman"/>
          <w:sz w:val="26"/>
          <w:szCs w:val="26"/>
        </w:rPr>
        <w:t>» (дополнить пунктом 59);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37.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изменения в приложение к Программе приватизации муниципального имущества Находкинского городского округа на 2020 год</w:t>
      </w:r>
      <w:r w:rsidR="00112AC5">
        <w:rPr>
          <w:rFonts w:ascii="Times New Roman" w:hAnsi="Times New Roman" w:cs="Times New Roman"/>
          <w:sz w:val="26"/>
          <w:szCs w:val="26"/>
        </w:rPr>
        <w:t>» (утрата силы пункта 19);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38.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23.12.2016 № 1057-НПА «О порядке подготовки и утверждения документации по планировке территории Находкинского городского округа»</w:t>
      </w:r>
      <w:r w:rsidR="00112AC5">
        <w:rPr>
          <w:rFonts w:ascii="Times New Roman" w:hAnsi="Times New Roman" w:cs="Times New Roman"/>
          <w:sz w:val="26"/>
          <w:szCs w:val="26"/>
        </w:rPr>
        <w:t>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39.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(нежилое пом</w:t>
      </w:r>
      <w:r w:rsidR="00112AC5">
        <w:rPr>
          <w:rFonts w:ascii="Times New Roman" w:hAnsi="Times New Roman" w:cs="Times New Roman"/>
          <w:sz w:val="26"/>
          <w:szCs w:val="26"/>
        </w:rPr>
        <w:t>ещение по адресу: Школьная, 18);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40.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(нежилое помещение по адре</w:t>
      </w:r>
      <w:r w:rsidR="00112AC5">
        <w:rPr>
          <w:rFonts w:ascii="Times New Roman" w:hAnsi="Times New Roman" w:cs="Times New Roman"/>
          <w:sz w:val="26"/>
          <w:szCs w:val="26"/>
        </w:rPr>
        <w:t>су: Находкинский проспект, 18)»;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41.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(нежилое помещение по адресу: Находкинский проспект, 18)</w:t>
      </w:r>
      <w:r w:rsidR="00112AC5">
        <w:rPr>
          <w:rFonts w:ascii="Times New Roman" w:hAnsi="Times New Roman" w:cs="Times New Roman"/>
          <w:sz w:val="26"/>
          <w:szCs w:val="26"/>
        </w:rPr>
        <w:t>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42.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изменения в решение Думы Находкинского городского округа от 18.06.2020 № 630 «О заключении договора безвозмездного пользо</w:t>
      </w:r>
      <w:r w:rsidR="00112AC5">
        <w:rPr>
          <w:rFonts w:ascii="Times New Roman" w:hAnsi="Times New Roman" w:cs="Times New Roman"/>
          <w:sz w:val="26"/>
          <w:szCs w:val="26"/>
        </w:rPr>
        <w:t>вания муниципальным имуществом»;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43.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изменения в приложение к Программе приватизации муниципального имущества Находкинского</w:t>
      </w:r>
      <w:r w:rsidR="00112AC5">
        <w:rPr>
          <w:rFonts w:ascii="Times New Roman" w:hAnsi="Times New Roman" w:cs="Times New Roman"/>
          <w:sz w:val="26"/>
          <w:szCs w:val="26"/>
        </w:rPr>
        <w:t xml:space="preserve"> городского округа на 2020 год»;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44.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Программе приватизации муниципального имущества Находкинского</w:t>
      </w:r>
      <w:r w:rsidR="00112AC5">
        <w:rPr>
          <w:rFonts w:ascii="Times New Roman" w:hAnsi="Times New Roman" w:cs="Times New Roman"/>
          <w:sz w:val="26"/>
          <w:szCs w:val="26"/>
        </w:rPr>
        <w:t xml:space="preserve"> городского округа на 2021 год»;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45.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</w:t>
      </w:r>
      <w:r w:rsidR="00112AC5">
        <w:rPr>
          <w:rFonts w:ascii="Times New Roman" w:hAnsi="Times New Roman" w:cs="Times New Roman"/>
          <w:sz w:val="26"/>
          <w:szCs w:val="26"/>
        </w:rPr>
        <w:t>муществом» (ул. Прибрежная, 63);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46.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(нежилые помещения по адресу</w:t>
      </w:r>
      <w:r w:rsidR="00112AC5">
        <w:rPr>
          <w:rFonts w:ascii="Times New Roman" w:hAnsi="Times New Roman" w:cs="Times New Roman"/>
          <w:sz w:val="26"/>
          <w:szCs w:val="26"/>
        </w:rPr>
        <w:t>: г. Находка, ул. Школьная, 18);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47.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безвозмездной передаче имущества из собственности Приморского края в муниципальную собственность Находкинского городского округа»</w:t>
      </w:r>
      <w:r w:rsidR="00112AC5">
        <w:rPr>
          <w:rFonts w:ascii="Times New Roman" w:hAnsi="Times New Roman" w:cs="Times New Roman"/>
          <w:sz w:val="26"/>
          <w:szCs w:val="26"/>
        </w:rPr>
        <w:t>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48.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имуществом», (нежилые помещения (читальный зал</w:t>
      </w:r>
      <w:r w:rsidR="00112AC5">
        <w:rPr>
          <w:rFonts w:ascii="Times New Roman" w:hAnsi="Times New Roman" w:cs="Times New Roman"/>
          <w:sz w:val="26"/>
          <w:szCs w:val="26"/>
        </w:rPr>
        <w:t xml:space="preserve"> МБУК «ЦБС», ул. Арсеньева, 5);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49.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безвозмездной передаче имущества из собственности Приморского края в муниципальную собственность Находкинского город</w:t>
      </w:r>
      <w:r w:rsidR="00112AC5">
        <w:rPr>
          <w:rFonts w:ascii="Times New Roman" w:hAnsi="Times New Roman" w:cs="Times New Roman"/>
          <w:sz w:val="26"/>
          <w:szCs w:val="26"/>
        </w:rPr>
        <w:t>ского округа»;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50.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имуществом», (нежилые помещени</w:t>
      </w:r>
      <w:r w:rsidR="00112AC5">
        <w:rPr>
          <w:rFonts w:ascii="Times New Roman" w:hAnsi="Times New Roman" w:cs="Times New Roman"/>
          <w:sz w:val="26"/>
          <w:szCs w:val="26"/>
        </w:rPr>
        <w:t xml:space="preserve">я по адресу: ул. </w:t>
      </w:r>
      <w:proofErr w:type="spellStart"/>
      <w:r w:rsidR="00112AC5">
        <w:rPr>
          <w:rFonts w:ascii="Times New Roman" w:hAnsi="Times New Roman" w:cs="Times New Roman"/>
          <w:sz w:val="26"/>
          <w:szCs w:val="26"/>
        </w:rPr>
        <w:t>Постышева</w:t>
      </w:r>
      <w:proofErr w:type="spellEnd"/>
      <w:r w:rsidR="00112AC5">
        <w:rPr>
          <w:rFonts w:ascii="Times New Roman" w:hAnsi="Times New Roman" w:cs="Times New Roman"/>
          <w:sz w:val="26"/>
          <w:szCs w:val="26"/>
        </w:rPr>
        <w:t>, 27);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51.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имуществом», (нежилые помещен</w:t>
      </w:r>
      <w:r w:rsidR="00112AC5">
        <w:rPr>
          <w:rFonts w:ascii="Times New Roman" w:hAnsi="Times New Roman" w:cs="Times New Roman"/>
          <w:sz w:val="26"/>
          <w:szCs w:val="26"/>
        </w:rPr>
        <w:t>ия по адресу: ул. Школьная, 18);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52.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изменений в Положение о порядке управления, владения, пользования и распоряжения имуществом, находящимся в муниципальной собственности Находкинского городского округа»</w:t>
      </w:r>
      <w:r w:rsidR="00112AC5">
        <w:rPr>
          <w:rFonts w:ascii="Times New Roman" w:hAnsi="Times New Roman" w:cs="Times New Roman"/>
          <w:sz w:val="26"/>
          <w:szCs w:val="26"/>
        </w:rPr>
        <w:t>;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53.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плане работы постоянной депутатской комиссии Думы Находкинского городского округа по экономике, промышленности и собственности на 2021</w:t>
      </w:r>
      <w:r w:rsidR="00112AC5">
        <w:rPr>
          <w:rFonts w:ascii="Times New Roman" w:hAnsi="Times New Roman" w:cs="Times New Roman"/>
          <w:sz w:val="26"/>
          <w:szCs w:val="26"/>
        </w:rPr>
        <w:t xml:space="preserve"> год;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54.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26.12.2018 № 324-НПА «О Правилах землепользования и застройки Н</w:t>
      </w:r>
      <w:r w:rsidR="00112AC5">
        <w:rPr>
          <w:rFonts w:ascii="Times New Roman" w:hAnsi="Times New Roman" w:cs="Times New Roman"/>
          <w:sz w:val="26"/>
          <w:szCs w:val="26"/>
        </w:rPr>
        <w:t>аходкинского городского округа»;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55. </w:t>
      </w:r>
      <w:r w:rsidR="005F45D6" w:rsidRPr="005962A9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«Об установлении средней рыночной стоимости одного квадратного метра общей площади жилого помещения, используемой при формировании муниципального </w:t>
      </w:r>
      <w:r w:rsidR="005F45D6" w:rsidRPr="005962A9">
        <w:rPr>
          <w:rFonts w:ascii="Times New Roman" w:hAnsi="Times New Roman" w:cs="Times New Roman"/>
          <w:sz w:val="26"/>
          <w:szCs w:val="26"/>
        </w:rPr>
        <w:lastRenderedPageBreak/>
        <w:t>специализированного жилищного фонда Находкинского городского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</w:t>
      </w:r>
      <w:r w:rsidR="00112AC5">
        <w:rPr>
          <w:rFonts w:ascii="Times New Roman" w:hAnsi="Times New Roman" w:cs="Times New Roman"/>
          <w:sz w:val="26"/>
          <w:szCs w:val="26"/>
        </w:rPr>
        <w:t xml:space="preserve"> попечения родителей»;</w:t>
      </w:r>
    </w:p>
    <w:p w:rsidR="005F45D6" w:rsidRPr="005962A9" w:rsidRDefault="00A67A41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56. </w:t>
      </w:r>
      <w:r w:rsidR="005F45D6" w:rsidRPr="005962A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безвозмездной передаче имущества из собственности Приморского края в муниципальную собственность Находкинского городского округа».</w:t>
      </w:r>
    </w:p>
    <w:p w:rsidR="005F45D6" w:rsidRPr="005962A9" w:rsidRDefault="005F45D6" w:rsidP="005962A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63CD" w:rsidRPr="005962A9" w:rsidRDefault="00C60C45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 xml:space="preserve"> </w:t>
      </w:r>
      <w:r w:rsidR="00E8187F" w:rsidRPr="005962A9">
        <w:rPr>
          <w:rFonts w:ascii="Times New Roman" w:hAnsi="Times New Roman" w:cs="Times New Roman"/>
          <w:sz w:val="26"/>
          <w:szCs w:val="26"/>
        </w:rPr>
        <w:t xml:space="preserve"> </w:t>
      </w:r>
      <w:r w:rsidR="001D096B" w:rsidRPr="005962A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A63CD" w:rsidRPr="005962A9" w:rsidSect="00B02396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42" w:rsidRDefault="000C1342" w:rsidP="00B02396">
      <w:pPr>
        <w:spacing w:after="0" w:line="240" w:lineRule="auto"/>
      </w:pPr>
      <w:r>
        <w:separator/>
      </w:r>
    </w:p>
  </w:endnote>
  <w:endnote w:type="continuationSeparator" w:id="0">
    <w:p w:rsidR="000C1342" w:rsidRDefault="000C1342" w:rsidP="00B0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42" w:rsidRDefault="000C1342" w:rsidP="00B02396">
      <w:pPr>
        <w:spacing w:after="0" w:line="240" w:lineRule="auto"/>
      </w:pPr>
      <w:r>
        <w:separator/>
      </w:r>
    </w:p>
  </w:footnote>
  <w:footnote w:type="continuationSeparator" w:id="0">
    <w:p w:rsidR="000C1342" w:rsidRDefault="000C1342" w:rsidP="00B0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298119"/>
      <w:docPartObj>
        <w:docPartGallery w:val="Page Numbers (Top of Page)"/>
        <w:docPartUnique/>
      </w:docPartObj>
    </w:sdtPr>
    <w:sdtContent>
      <w:p w:rsidR="00B02396" w:rsidRDefault="00B023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B9E">
          <w:rPr>
            <w:noProof/>
          </w:rPr>
          <w:t>4</w:t>
        </w:r>
        <w:r>
          <w:fldChar w:fldCharType="end"/>
        </w:r>
      </w:p>
    </w:sdtContent>
  </w:sdt>
  <w:p w:rsidR="00B02396" w:rsidRDefault="00B023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0D"/>
    <w:rsid w:val="000C1342"/>
    <w:rsid w:val="00112AC5"/>
    <w:rsid w:val="00174825"/>
    <w:rsid w:val="001D096B"/>
    <w:rsid w:val="0022548F"/>
    <w:rsid w:val="00270F6D"/>
    <w:rsid w:val="00374F1A"/>
    <w:rsid w:val="003B0B40"/>
    <w:rsid w:val="003F0A3E"/>
    <w:rsid w:val="005962A9"/>
    <w:rsid w:val="005F45D6"/>
    <w:rsid w:val="006B2A99"/>
    <w:rsid w:val="00711080"/>
    <w:rsid w:val="00765002"/>
    <w:rsid w:val="00780E0D"/>
    <w:rsid w:val="0086619D"/>
    <w:rsid w:val="00954879"/>
    <w:rsid w:val="00A23B9E"/>
    <w:rsid w:val="00A67A41"/>
    <w:rsid w:val="00AA63CD"/>
    <w:rsid w:val="00AA7022"/>
    <w:rsid w:val="00B02396"/>
    <w:rsid w:val="00BB206F"/>
    <w:rsid w:val="00C60C45"/>
    <w:rsid w:val="00D0558C"/>
    <w:rsid w:val="00E25224"/>
    <w:rsid w:val="00E8187F"/>
    <w:rsid w:val="00E9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901B8"/>
  <w15:chartTrackingRefBased/>
  <w15:docId w15:val="{73CEFD0F-2310-42A3-AE66-938B9097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396"/>
  </w:style>
  <w:style w:type="paragraph" w:styleId="a6">
    <w:name w:val="footer"/>
    <w:basedOn w:val="a"/>
    <w:link w:val="a7"/>
    <w:uiPriority w:val="99"/>
    <w:unhideWhenUsed/>
    <w:rsid w:val="00B0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2</cp:revision>
  <dcterms:created xsi:type="dcterms:W3CDTF">2021-02-10T03:19:00Z</dcterms:created>
  <dcterms:modified xsi:type="dcterms:W3CDTF">2021-02-10T04:03:00Z</dcterms:modified>
</cp:coreProperties>
</file>