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0C" w:rsidRDefault="009B720C" w:rsidP="009B720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Информационно - аналитическая справка о работе Думы Находкинского городского округа с обращениями граждан за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года.</w:t>
      </w:r>
    </w:p>
    <w:p w:rsidR="009B720C" w:rsidRDefault="009B720C" w:rsidP="009B72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Информационно-аналитическим отделом аппарата Думы Находкинского городского проводится систематическая работа с обращениями граждан, поступающими в адрес депутатов и Думы Находкинского городского округа, в соответствии с Федеральным законом от 2 мая 2006 №59-ФЗ «О порядке рассмотрения обращений граждан Российской Федерации».</w:t>
      </w:r>
    </w:p>
    <w:p w:rsidR="009B720C" w:rsidRDefault="009B720C" w:rsidP="009B72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Думу Нах</w:t>
      </w:r>
      <w:r w:rsidR="00CF50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одкинского городского округа 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CF50F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поступило </w:t>
      </w:r>
      <w:r w:rsidR="00CF50F2">
        <w:rPr>
          <w:rFonts w:ascii="Times New Roman" w:hAnsi="Times New Roman" w:cs="Times New Roman"/>
          <w:color w:val="000000" w:themeColor="text1"/>
          <w:sz w:val="26"/>
          <w:szCs w:val="26"/>
        </w:rPr>
        <w:t>142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обращения граждан, из них:</w:t>
      </w:r>
    </w:p>
    <w:p w:rsidR="009B720C" w:rsidRDefault="009B720C" w:rsidP="009B720C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даны разъяснения – </w:t>
      </w:r>
      <w:r w:rsidR="00CF50F2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</w:p>
    <w:p w:rsidR="009B720C" w:rsidRDefault="009B720C" w:rsidP="009B720C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сделаны запросы и даны ответы по существу - </w:t>
      </w:r>
      <w:r w:rsidR="00CF50F2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</w:p>
    <w:p w:rsidR="009B720C" w:rsidRDefault="009B720C" w:rsidP="009B72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перенаправлены в другие компетентные органы –</w:t>
      </w:r>
      <w:r w:rsidR="00CF50F2">
        <w:rPr>
          <w:rFonts w:ascii="Times New Roman" w:hAnsi="Times New Roman" w:cs="Times New Roman"/>
          <w:color w:val="000000" w:themeColor="text1"/>
          <w:sz w:val="26"/>
          <w:szCs w:val="26"/>
        </w:rPr>
        <w:t>104</w:t>
      </w:r>
    </w:p>
    <w:p w:rsidR="009B720C" w:rsidRDefault="009B720C" w:rsidP="009B72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обращения были рассмотрены объективно и своевременно, ответы даны заявителям без нарушения сроков. </w:t>
      </w:r>
    </w:p>
    <w:p w:rsidR="009B720C" w:rsidRDefault="009B720C" w:rsidP="009B72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Большинство граждан обратились с 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просами по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благоустройству  территорий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асфальтирование дворов и придомовой территории, асфальтирование подъездных дорог к жилым домам, ремонт подпорных стен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восстановление и ремонт ливневой канализа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территориях многоквартирных домов</w:t>
      </w:r>
      <w:r w:rsidR="004F6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27D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в этом году в Думу НГО </w:t>
      </w:r>
      <w:proofErr w:type="gramStart"/>
      <w:r w:rsidR="00C27D25">
        <w:rPr>
          <w:rFonts w:ascii="Times New Roman" w:hAnsi="Times New Roman" w:cs="Times New Roman"/>
          <w:color w:val="000000" w:themeColor="text1"/>
          <w:sz w:val="26"/>
          <w:szCs w:val="26"/>
        </w:rPr>
        <w:t>поступили  10</w:t>
      </w:r>
      <w:proofErr w:type="gramEnd"/>
      <w:r w:rsidR="00C27D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заявлений об утверждении территорий для осуществления самоуправления,  решением Думы территории были </w:t>
      </w:r>
      <w:proofErr w:type="spellStart"/>
      <w:r w:rsidR="00C27D25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утвержденыи</w:t>
      </w:r>
      <w:proofErr w:type="spellEnd"/>
      <w:r w:rsidR="00C27D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вновь образованные  </w:t>
      </w:r>
      <w:proofErr w:type="spellStart"/>
      <w:r w:rsidR="00C27D25">
        <w:rPr>
          <w:rFonts w:ascii="Times New Roman" w:hAnsi="Times New Roman" w:cs="Times New Roman"/>
          <w:color w:val="000000" w:themeColor="text1"/>
          <w:sz w:val="26"/>
          <w:szCs w:val="26"/>
        </w:rPr>
        <w:t>ТОСы</w:t>
      </w:r>
      <w:proofErr w:type="spellEnd"/>
      <w:r w:rsidR="00C27D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начали осуществлять свою деятельность. Волновал </w:t>
      </w:r>
      <w:proofErr w:type="gramStart"/>
      <w:r w:rsidR="00C27D25">
        <w:rPr>
          <w:rFonts w:ascii="Times New Roman" w:hAnsi="Times New Roman" w:cs="Times New Roman"/>
          <w:color w:val="000000" w:themeColor="text1"/>
          <w:sz w:val="26"/>
          <w:szCs w:val="26"/>
        </w:rPr>
        <w:t>граждан  вопрос</w:t>
      </w:r>
      <w:proofErr w:type="gramEnd"/>
      <w:r w:rsidR="00C27D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законности  проводимой вакцинации против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7D25">
        <w:rPr>
          <w:rFonts w:ascii="Times New Roman" w:hAnsi="Times New Roman"/>
          <w:bCs/>
          <w:sz w:val="26"/>
          <w:szCs w:val="26"/>
        </w:rPr>
        <w:t>коронавирусной</w:t>
      </w:r>
      <w:proofErr w:type="spellEnd"/>
      <w:r w:rsidR="00C27D25">
        <w:rPr>
          <w:rFonts w:ascii="Times New Roman" w:hAnsi="Times New Roman"/>
          <w:bCs/>
          <w:sz w:val="26"/>
          <w:szCs w:val="26"/>
        </w:rPr>
        <w:t xml:space="preserve"> инфекции</w:t>
      </w:r>
      <w:r w:rsidR="00C27D25">
        <w:rPr>
          <w:rFonts w:ascii="Times New Roman" w:hAnsi="Times New Roman"/>
          <w:bCs/>
          <w:sz w:val="26"/>
          <w:szCs w:val="26"/>
        </w:rPr>
        <w:t xml:space="preserve"> на территории Находкинского городского округа.</w:t>
      </w:r>
    </w:p>
    <w:p w:rsidR="009B720C" w:rsidRDefault="009B720C" w:rsidP="009B720C">
      <w:pPr>
        <w:pStyle w:val="a3"/>
        <w:spacing w:line="360" w:lineRule="auto"/>
        <w:ind w:righ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Личный прием граждан временно был ограничен в связи с соблюдением мер, направленных на предотвращение распространения на территории Приморского края новой </w:t>
      </w:r>
      <w:proofErr w:type="spellStart"/>
      <w:r>
        <w:rPr>
          <w:rFonts w:ascii="Times New Roman" w:hAnsi="Times New Roman"/>
          <w:bCs/>
          <w:sz w:val="26"/>
          <w:szCs w:val="26"/>
        </w:rPr>
        <w:t>коронавирусной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инфекции.  Гражданам было рекомендовано направлять заявления, обра</w:t>
      </w:r>
      <w:r w:rsidR="00C27D25">
        <w:rPr>
          <w:rFonts w:ascii="Times New Roman" w:hAnsi="Times New Roman"/>
          <w:bCs/>
          <w:sz w:val="26"/>
          <w:szCs w:val="26"/>
        </w:rPr>
        <w:t>щения через почтовые отделения,</w:t>
      </w:r>
      <w:r>
        <w:rPr>
          <w:rFonts w:ascii="Times New Roman" w:hAnsi="Times New Roman"/>
          <w:bCs/>
          <w:sz w:val="26"/>
          <w:szCs w:val="26"/>
        </w:rPr>
        <w:t xml:space="preserve"> а также в форме электронного документа через интернет-приемную на официальном сайте Думы Находкинского городского округа либо на электронный адрес Думы Находкинского городского округа.</w:t>
      </w:r>
    </w:p>
    <w:p w:rsidR="009B720C" w:rsidRDefault="001042BC" w:rsidP="009B72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</w:t>
      </w:r>
      <w:r w:rsidR="009B720C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нформационно – анал</w:t>
      </w:r>
      <w:r w:rsidR="00B80A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итический отдел аппарата Думы Находкинского городского округа,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работая</w:t>
      </w:r>
      <w:r w:rsidR="00B80A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года</w:t>
      </w:r>
      <w:r w:rsidR="009B72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обращениями граждан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поступивших в адрес председателя Думы, заместителей председателя Думы и депутатов Думы</w:t>
      </w:r>
      <w:r w:rsidR="00B80A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Находкинского городского округа, постоянно контролирует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сроки</w:t>
      </w:r>
      <w:r w:rsidR="00B80A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подготовки</w:t>
      </w:r>
      <w:r w:rsidR="009B72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запросов и ответов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обращениям граждан, т</w:t>
      </w:r>
      <w:r w:rsidR="00B80A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акже при необходимости </w:t>
      </w:r>
      <w:proofErr w:type="gramStart"/>
      <w:r w:rsidR="00B80A28">
        <w:rPr>
          <w:rFonts w:ascii="Times New Roman" w:hAnsi="Times New Roman" w:cs="Times New Roman"/>
          <w:color w:val="000000" w:themeColor="text1"/>
          <w:sz w:val="26"/>
          <w:szCs w:val="26"/>
        </w:rPr>
        <w:t>продлевае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 </w:t>
      </w:r>
      <w:r w:rsidR="00B80A2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B80A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рамках законодательства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срок</w:t>
      </w:r>
      <w:r w:rsidR="009B72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отдельных обращений.</w:t>
      </w:r>
    </w:p>
    <w:p w:rsidR="00D965AF" w:rsidRDefault="00D965AF">
      <w:bookmarkStart w:id="0" w:name="_GoBack"/>
      <w:bookmarkEnd w:id="0"/>
    </w:p>
    <w:sectPr w:rsidR="00D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C3"/>
    <w:rsid w:val="001042BC"/>
    <w:rsid w:val="004F63A3"/>
    <w:rsid w:val="005E6C9C"/>
    <w:rsid w:val="009B720C"/>
    <w:rsid w:val="00B451C3"/>
    <w:rsid w:val="00B80A28"/>
    <w:rsid w:val="00C27D25"/>
    <w:rsid w:val="00CF50F2"/>
    <w:rsid w:val="00D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8F0C-C289-4A42-AAF7-FB87C373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0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20C"/>
    <w:pPr>
      <w:tabs>
        <w:tab w:val="left" w:pos="6521"/>
      </w:tabs>
      <w:spacing w:after="0" w:line="240" w:lineRule="auto"/>
      <w:ind w:right="1785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720C"/>
    <w:rPr>
      <w:rFonts w:ascii="Arial" w:eastAsia="Times New Roman" w:hAnsi="Arial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F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9</cp:revision>
  <cp:lastPrinted>2022-01-11T04:06:00Z</cp:lastPrinted>
  <dcterms:created xsi:type="dcterms:W3CDTF">2022-01-11T03:51:00Z</dcterms:created>
  <dcterms:modified xsi:type="dcterms:W3CDTF">2022-01-11T04:25:00Z</dcterms:modified>
</cp:coreProperties>
</file>