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666F46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20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2</w:t>
      </w:r>
      <w:r w:rsidR="00666F46">
        <w:rPr>
          <w:rFonts w:ascii="Times New Roman" w:hAnsi="Times New Roman" w:cs="Times New Roman"/>
          <w:sz w:val="26"/>
          <w:szCs w:val="26"/>
        </w:rPr>
        <w:t>5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666F46">
        <w:rPr>
          <w:rFonts w:ascii="Times New Roman" w:hAnsi="Times New Roman" w:cs="Times New Roman"/>
          <w:sz w:val="26"/>
          <w:szCs w:val="26"/>
        </w:rPr>
        <w:t>03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666F46">
        <w:rPr>
          <w:rFonts w:ascii="Times New Roman" w:hAnsi="Times New Roman" w:cs="Times New Roman"/>
          <w:sz w:val="26"/>
          <w:szCs w:val="26"/>
        </w:rPr>
        <w:t>20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666F46">
        <w:rPr>
          <w:rFonts w:ascii="Times New Roman" w:hAnsi="Times New Roman" w:cs="Times New Roman"/>
          <w:sz w:val="26"/>
          <w:szCs w:val="26"/>
        </w:rPr>
        <w:t>1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66F46" w:rsidRDefault="00666F46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66F46">
        <w:rPr>
          <w:rFonts w:ascii="Times New Roman" w:hAnsi="Times New Roman" w:cs="Times New Roman"/>
          <w:sz w:val="26"/>
          <w:szCs w:val="26"/>
        </w:rPr>
        <w:t>О рассмотрении информации о разъяснениях Минтруда России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№ 10.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484301">
        <w:rPr>
          <w:rFonts w:ascii="Times New Roman" w:hAnsi="Times New Roman" w:cs="Times New Roman"/>
          <w:sz w:val="26"/>
          <w:szCs w:val="26"/>
        </w:rPr>
        <w:t>25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666F46">
        <w:rPr>
          <w:rFonts w:ascii="Times New Roman" w:hAnsi="Times New Roman" w:cs="Times New Roman"/>
          <w:sz w:val="26"/>
          <w:szCs w:val="26"/>
        </w:rPr>
        <w:t>0</w:t>
      </w:r>
      <w:r w:rsidR="00484301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666F46">
        <w:rPr>
          <w:rFonts w:ascii="Times New Roman" w:hAnsi="Times New Roman" w:cs="Times New Roman"/>
          <w:sz w:val="26"/>
          <w:szCs w:val="26"/>
        </w:rPr>
        <w:t>20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666F46">
        <w:rPr>
          <w:rFonts w:ascii="Times New Roman" w:hAnsi="Times New Roman" w:cs="Times New Roman"/>
          <w:sz w:val="26"/>
          <w:szCs w:val="26"/>
        </w:rPr>
        <w:t>1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66F46" w:rsidRDefault="00666F46" w:rsidP="00666F4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6F46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 о разъяснениях Минтруда России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</w:t>
      </w:r>
      <w:r w:rsidRPr="00666F46">
        <w:rPr>
          <w:rFonts w:ascii="Times New Roman" w:hAnsi="Times New Roman" w:cs="Times New Roman"/>
          <w:sz w:val="26"/>
          <w:szCs w:val="26"/>
        </w:rPr>
        <w:lastRenderedPageBreak/>
        <w:t>мероприятиями, участие в которых 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№ 10.</w:t>
      </w:r>
    </w:p>
    <w:sectPr w:rsidR="0066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46AF5"/>
    <w:rsid w:val="001757B2"/>
    <w:rsid w:val="0025286C"/>
    <w:rsid w:val="00414A03"/>
    <w:rsid w:val="00484301"/>
    <w:rsid w:val="00666F46"/>
    <w:rsid w:val="00833972"/>
    <w:rsid w:val="00852D42"/>
    <w:rsid w:val="00902733"/>
    <w:rsid w:val="00A140EE"/>
    <w:rsid w:val="00AB101D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87CF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4</cp:revision>
  <dcterms:created xsi:type="dcterms:W3CDTF">2020-09-28T04:50:00Z</dcterms:created>
  <dcterms:modified xsi:type="dcterms:W3CDTF">2020-10-01T00:41:00Z</dcterms:modified>
</cp:coreProperties>
</file>