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4F1" w:rsidRPr="00AE468E" w:rsidRDefault="002A34F1"/>
    <w:tbl>
      <w:tblPr>
        <w:tblW w:w="9976" w:type="dxa"/>
        <w:tblInd w:w="98" w:type="dxa"/>
        <w:tblLook w:val="0000" w:firstRow="0" w:lastRow="0" w:firstColumn="0" w:lastColumn="0" w:noHBand="0" w:noVBand="0"/>
      </w:tblPr>
      <w:tblGrid>
        <w:gridCol w:w="6131"/>
        <w:gridCol w:w="967"/>
        <w:gridCol w:w="1509"/>
        <w:gridCol w:w="1369"/>
      </w:tblGrid>
      <w:tr w:rsidR="00AE468E" w:rsidRPr="00AE468E" w:rsidTr="00EA43E3">
        <w:trPr>
          <w:trHeight w:val="270"/>
        </w:trPr>
        <w:tc>
          <w:tcPr>
            <w:tcW w:w="9976" w:type="dxa"/>
            <w:gridSpan w:val="4"/>
            <w:noWrap/>
            <w:vAlign w:val="bottom"/>
          </w:tcPr>
          <w:p w:rsidR="002A34F1" w:rsidRPr="00AE468E" w:rsidRDefault="002A34F1" w:rsidP="00942779">
            <w:pPr>
              <w:jc w:val="center"/>
              <w:rPr>
                <w:rFonts w:cs="Courier New"/>
              </w:rPr>
            </w:pPr>
            <w:r w:rsidRPr="00AE468E">
              <w:rPr>
                <w:rFonts w:cs="Courier New"/>
                <w:b/>
                <w:bCs/>
              </w:rPr>
              <w:t>ПОЯСНИТЕЛЬНАЯ ЗАПИСКА</w:t>
            </w:r>
          </w:p>
        </w:tc>
      </w:tr>
      <w:tr w:rsidR="00AE468E" w:rsidRPr="00AE468E" w:rsidTr="00EA43E3">
        <w:trPr>
          <w:trHeight w:val="300"/>
        </w:trPr>
        <w:tc>
          <w:tcPr>
            <w:tcW w:w="8607" w:type="dxa"/>
            <w:gridSpan w:val="3"/>
            <w:tcBorders>
              <w:right w:val="single" w:sz="4" w:space="0" w:color="auto"/>
            </w:tcBorders>
            <w:noWrap/>
            <w:vAlign w:val="bottom"/>
          </w:tcPr>
          <w:p w:rsidR="002A34F1" w:rsidRPr="00AE468E" w:rsidRDefault="002A34F1" w:rsidP="00942779">
            <w:pPr>
              <w:jc w:val="center"/>
              <w:rPr>
                <w:rFonts w:cs="Courier New"/>
                <w:b/>
                <w:bCs/>
              </w:rPr>
            </w:pPr>
            <w:r w:rsidRPr="00AE468E">
              <w:rPr>
                <w:rFonts w:cs="Courier New"/>
                <w:b/>
                <w:bCs/>
              </w:rPr>
              <w:t>к отчету об исполнении консолидированного бюджета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4F1" w:rsidRPr="00AE468E" w:rsidRDefault="002A34F1" w:rsidP="002F789B">
            <w:pPr>
              <w:jc w:val="center"/>
              <w:rPr>
                <w:rFonts w:cs="Courier New"/>
              </w:rPr>
            </w:pPr>
            <w:r w:rsidRPr="00AE468E">
              <w:rPr>
                <w:rFonts w:cs="Courier New"/>
              </w:rPr>
              <w:t>КОДЫ</w:t>
            </w:r>
          </w:p>
        </w:tc>
      </w:tr>
      <w:tr w:rsidR="00AE468E" w:rsidRPr="00AE468E" w:rsidTr="00EA43E3">
        <w:trPr>
          <w:trHeight w:val="284"/>
        </w:trPr>
        <w:tc>
          <w:tcPr>
            <w:tcW w:w="6131" w:type="dxa"/>
            <w:noWrap/>
            <w:vAlign w:val="bottom"/>
          </w:tcPr>
          <w:p w:rsidR="002A34F1" w:rsidRPr="00AE468E" w:rsidRDefault="002A34F1">
            <w:pPr>
              <w:rPr>
                <w:rFonts w:cs="Courier New"/>
              </w:rPr>
            </w:pPr>
          </w:p>
        </w:tc>
        <w:tc>
          <w:tcPr>
            <w:tcW w:w="2476" w:type="dxa"/>
            <w:gridSpan w:val="2"/>
            <w:tcBorders>
              <w:right w:val="single" w:sz="4" w:space="0" w:color="auto"/>
            </w:tcBorders>
            <w:noWrap/>
            <w:vAlign w:val="bottom"/>
          </w:tcPr>
          <w:p w:rsidR="002A34F1" w:rsidRPr="00AE468E" w:rsidRDefault="002A34F1" w:rsidP="00BC03B8">
            <w:pPr>
              <w:jc w:val="center"/>
              <w:rPr>
                <w:rFonts w:cs="Courier New"/>
              </w:rPr>
            </w:pPr>
            <w:r w:rsidRPr="00AE468E">
              <w:rPr>
                <w:rFonts w:cs="Courier New"/>
              </w:rPr>
              <w:t>Форма по ОКУД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4F1" w:rsidRPr="00AE468E" w:rsidRDefault="002A34F1" w:rsidP="002F789B">
            <w:pPr>
              <w:jc w:val="center"/>
              <w:rPr>
                <w:rFonts w:cs="Courier New"/>
                <w:sz w:val="20"/>
                <w:szCs w:val="20"/>
              </w:rPr>
            </w:pPr>
            <w:r w:rsidRPr="00AE468E">
              <w:rPr>
                <w:rFonts w:cs="Courier New"/>
                <w:sz w:val="20"/>
                <w:szCs w:val="20"/>
              </w:rPr>
              <w:t>0503360</w:t>
            </w:r>
          </w:p>
        </w:tc>
      </w:tr>
      <w:tr w:rsidR="00AE468E" w:rsidRPr="00AE468E" w:rsidTr="00EA43E3">
        <w:trPr>
          <w:trHeight w:val="284"/>
        </w:trPr>
        <w:tc>
          <w:tcPr>
            <w:tcW w:w="7098" w:type="dxa"/>
            <w:gridSpan w:val="2"/>
            <w:noWrap/>
            <w:vAlign w:val="bottom"/>
          </w:tcPr>
          <w:p w:rsidR="002A34F1" w:rsidRPr="00AE468E" w:rsidRDefault="00C74216" w:rsidP="00E66D6A">
            <w:pPr>
              <w:jc w:val="center"/>
              <w:rPr>
                <w:rFonts w:cs="Courier New"/>
              </w:rPr>
            </w:pPr>
            <w:r w:rsidRPr="00AE468E">
              <w:rPr>
                <w:rFonts w:cs="Courier New"/>
              </w:rPr>
              <w:t xml:space="preserve"> </w:t>
            </w:r>
            <w:r w:rsidR="002A34F1" w:rsidRPr="00AE468E">
              <w:rPr>
                <w:rFonts w:cs="Courier New"/>
              </w:rPr>
              <w:t xml:space="preserve">на </w:t>
            </w:r>
            <w:r w:rsidR="002A34F1" w:rsidRPr="00AE468E">
              <w:rPr>
                <w:rFonts w:cs="Courier New"/>
                <w:lang w:val="en-US"/>
              </w:rPr>
              <w:t>01.01.201</w:t>
            </w:r>
            <w:r w:rsidR="00AE468E" w:rsidRPr="00AE468E">
              <w:rPr>
                <w:rFonts w:cs="Courier New"/>
              </w:rPr>
              <w:t>8</w:t>
            </w:r>
            <w:r w:rsidR="002A34F1" w:rsidRPr="00AE468E">
              <w:rPr>
                <w:rFonts w:cs="Courier New"/>
              </w:rPr>
              <w:t xml:space="preserve"> г.</w:t>
            </w:r>
          </w:p>
        </w:tc>
        <w:tc>
          <w:tcPr>
            <w:tcW w:w="1509" w:type="dxa"/>
            <w:tcBorders>
              <w:right w:val="single" w:sz="4" w:space="0" w:color="auto"/>
            </w:tcBorders>
            <w:noWrap/>
            <w:vAlign w:val="bottom"/>
          </w:tcPr>
          <w:p w:rsidR="002A34F1" w:rsidRPr="00AE468E" w:rsidRDefault="002A34F1" w:rsidP="00D07A90">
            <w:pPr>
              <w:jc w:val="right"/>
              <w:rPr>
                <w:rFonts w:cs="Courier New"/>
              </w:rPr>
            </w:pPr>
            <w:r w:rsidRPr="00AE468E">
              <w:rPr>
                <w:rFonts w:cs="Courier New"/>
              </w:rPr>
              <w:t>Дата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4F1" w:rsidRPr="00AE468E" w:rsidRDefault="002A34F1" w:rsidP="001E2D6D">
            <w:pPr>
              <w:ind w:left="-200" w:right="-65"/>
              <w:jc w:val="center"/>
              <w:rPr>
                <w:rFonts w:cs="Courier New"/>
                <w:sz w:val="20"/>
                <w:szCs w:val="20"/>
              </w:rPr>
            </w:pPr>
            <w:r w:rsidRPr="00AE468E">
              <w:rPr>
                <w:rFonts w:cs="Courier New"/>
                <w:sz w:val="20"/>
                <w:szCs w:val="20"/>
              </w:rPr>
              <w:t>01.01.201</w:t>
            </w:r>
            <w:r w:rsidR="00AE468E" w:rsidRPr="00AE468E">
              <w:rPr>
                <w:rFonts w:cs="Courier New"/>
                <w:sz w:val="20"/>
                <w:szCs w:val="20"/>
              </w:rPr>
              <w:t>8</w:t>
            </w:r>
          </w:p>
        </w:tc>
      </w:tr>
      <w:tr w:rsidR="00AE468E" w:rsidRPr="00AE468E" w:rsidTr="00EA43E3">
        <w:trPr>
          <w:trHeight w:val="284"/>
        </w:trPr>
        <w:tc>
          <w:tcPr>
            <w:tcW w:w="6131" w:type="dxa"/>
            <w:noWrap/>
            <w:vAlign w:val="bottom"/>
          </w:tcPr>
          <w:p w:rsidR="002A34F1" w:rsidRPr="00AE468E" w:rsidRDefault="002A34F1">
            <w:pPr>
              <w:rPr>
                <w:rFonts w:cs="Courier New"/>
              </w:rPr>
            </w:pPr>
          </w:p>
        </w:tc>
        <w:tc>
          <w:tcPr>
            <w:tcW w:w="967" w:type="dxa"/>
            <w:noWrap/>
            <w:vAlign w:val="bottom"/>
          </w:tcPr>
          <w:p w:rsidR="002A34F1" w:rsidRPr="00AE468E" w:rsidRDefault="002A34F1">
            <w:pPr>
              <w:rPr>
                <w:rFonts w:cs="Courier New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  <w:noWrap/>
            <w:vAlign w:val="bottom"/>
          </w:tcPr>
          <w:p w:rsidR="002A34F1" w:rsidRPr="00AE468E" w:rsidRDefault="002A34F1" w:rsidP="00D07A90">
            <w:pPr>
              <w:jc w:val="right"/>
              <w:rPr>
                <w:rFonts w:cs="Courier New"/>
              </w:rPr>
            </w:pPr>
            <w:r w:rsidRPr="00AE468E">
              <w:rPr>
                <w:rFonts w:cs="Courier New"/>
              </w:rPr>
              <w:t>по ОКПО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4F1" w:rsidRPr="00AE468E" w:rsidRDefault="002A34F1" w:rsidP="002F789B">
            <w:pPr>
              <w:jc w:val="center"/>
              <w:rPr>
                <w:rFonts w:cs="Courier New"/>
                <w:sz w:val="20"/>
                <w:szCs w:val="20"/>
              </w:rPr>
            </w:pPr>
            <w:r w:rsidRPr="00AE468E">
              <w:rPr>
                <w:rFonts w:cs="Courier New"/>
                <w:sz w:val="20"/>
                <w:szCs w:val="20"/>
              </w:rPr>
              <w:t>20771314</w:t>
            </w:r>
          </w:p>
        </w:tc>
      </w:tr>
      <w:tr w:rsidR="00AE468E" w:rsidRPr="00AE468E" w:rsidTr="00EA43E3">
        <w:trPr>
          <w:trHeight w:val="284"/>
        </w:trPr>
        <w:tc>
          <w:tcPr>
            <w:tcW w:w="7098" w:type="dxa"/>
            <w:gridSpan w:val="2"/>
            <w:noWrap/>
            <w:vAlign w:val="bottom"/>
          </w:tcPr>
          <w:p w:rsidR="002A34F1" w:rsidRPr="00AE468E" w:rsidRDefault="002A34F1" w:rsidP="00D3698A">
            <w:pPr>
              <w:ind w:left="-98"/>
              <w:rPr>
                <w:rFonts w:cs="Courier New"/>
              </w:rPr>
            </w:pPr>
            <w:r w:rsidRPr="00AE468E">
              <w:rPr>
                <w:rFonts w:cs="Courier New"/>
              </w:rPr>
              <w:t>Наименование финансового органа:</w:t>
            </w:r>
          </w:p>
          <w:p w:rsidR="002A34F1" w:rsidRPr="00AE468E" w:rsidRDefault="002A34F1" w:rsidP="00D3698A">
            <w:pPr>
              <w:ind w:left="-98" w:right="-103"/>
              <w:rPr>
                <w:rFonts w:cs="Courier New"/>
              </w:rPr>
            </w:pPr>
            <w:r w:rsidRPr="00AE468E">
              <w:rPr>
                <w:rFonts w:cs="Courier New"/>
              </w:rPr>
              <w:t>Финансовое управление администрации Находкинского городского округа</w:t>
            </w:r>
          </w:p>
        </w:tc>
        <w:tc>
          <w:tcPr>
            <w:tcW w:w="1509" w:type="dxa"/>
            <w:tcBorders>
              <w:right w:val="single" w:sz="4" w:space="0" w:color="auto"/>
            </w:tcBorders>
            <w:noWrap/>
            <w:vAlign w:val="bottom"/>
          </w:tcPr>
          <w:p w:rsidR="002A34F1" w:rsidRPr="00AE468E" w:rsidRDefault="002A34F1" w:rsidP="001E2D6D">
            <w:pPr>
              <w:tabs>
                <w:tab w:val="left" w:pos="-108"/>
                <w:tab w:val="left" w:pos="172"/>
              </w:tabs>
              <w:ind w:left="-113" w:right="-158"/>
              <w:rPr>
                <w:rFonts w:cs="Courier New"/>
              </w:rPr>
            </w:pPr>
            <w:r w:rsidRPr="00AE468E">
              <w:rPr>
                <w:rFonts w:cs="Courier New"/>
              </w:rPr>
              <w:t>Глава по БК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4F1" w:rsidRPr="00AE468E" w:rsidRDefault="002A34F1" w:rsidP="00D3698A">
            <w:pPr>
              <w:ind w:left="-142"/>
              <w:jc w:val="center"/>
              <w:rPr>
                <w:rFonts w:cs="Courier New"/>
                <w:sz w:val="20"/>
                <w:szCs w:val="20"/>
              </w:rPr>
            </w:pPr>
            <w:r w:rsidRPr="00AE468E">
              <w:rPr>
                <w:rFonts w:cs="Courier New"/>
                <w:sz w:val="20"/>
                <w:szCs w:val="20"/>
              </w:rPr>
              <w:t>992</w:t>
            </w:r>
          </w:p>
        </w:tc>
      </w:tr>
      <w:tr w:rsidR="00AE468E" w:rsidRPr="00AE468E" w:rsidTr="00EA43E3">
        <w:trPr>
          <w:trHeight w:val="609"/>
        </w:trPr>
        <w:tc>
          <w:tcPr>
            <w:tcW w:w="7098" w:type="dxa"/>
            <w:gridSpan w:val="2"/>
            <w:noWrap/>
            <w:vAlign w:val="bottom"/>
          </w:tcPr>
          <w:p w:rsidR="002A34F1" w:rsidRPr="00AE468E" w:rsidRDefault="002A34F1" w:rsidP="00D3698A">
            <w:pPr>
              <w:ind w:left="-98"/>
              <w:rPr>
                <w:rFonts w:cs="Courier New"/>
              </w:rPr>
            </w:pPr>
            <w:r w:rsidRPr="00AE468E">
              <w:rPr>
                <w:rFonts w:cs="Courier New"/>
              </w:rPr>
              <w:t>Наименование бюджета:</w:t>
            </w:r>
          </w:p>
          <w:p w:rsidR="002A34F1" w:rsidRPr="00AE468E" w:rsidRDefault="002A34F1" w:rsidP="00D3698A">
            <w:pPr>
              <w:ind w:left="-98"/>
              <w:rPr>
                <w:rFonts w:cs="Courier New"/>
              </w:rPr>
            </w:pPr>
            <w:r w:rsidRPr="00AE468E">
              <w:rPr>
                <w:rFonts w:cs="Courier New"/>
              </w:rPr>
              <w:t xml:space="preserve">Бюджет </w:t>
            </w:r>
            <w:r w:rsidRPr="00AE468E">
              <w:rPr>
                <w:rFonts w:cs="Courier New"/>
                <w:b/>
              </w:rPr>
              <w:t>Находкинского городского округа</w:t>
            </w:r>
          </w:p>
        </w:tc>
        <w:tc>
          <w:tcPr>
            <w:tcW w:w="1509" w:type="dxa"/>
            <w:tcBorders>
              <w:right w:val="single" w:sz="4" w:space="0" w:color="auto"/>
            </w:tcBorders>
            <w:noWrap/>
            <w:vAlign w:val="bottom"/>
          </w:tcPr>
          <w:p w:rsidR="002A34F1" w:rsidRPr="00AE468E" w:rsidRDefault="002A34F1" w:rsidP="00D07A90">
            <w:pPr>
              <w:jc w:val="right"/>
              <w:rPr>
                <w:rFonts w:cs="Courier New"/>
              </w:rPr>
            </w:pPr>
            <w:r w:rsidRPr="00AE468E">
              <w:rPr>
                <w:rFonts w:cs="Courier New"/>
              </w:rPr>
              <w:t>по ОКАТО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34F1" w:rsidRPr="00AE468E" w:rsidRDefault="002A34F1" w:rsidP="00D3698A">
            <w:pPr>
              <w:ind w:left="-174" w:right="-144"/>
              <w:jc w:val="center"/>
              <w:rPr>
                <w:rFonts w:cs="Courier New"/>
                <w:sz w:val="20"/>
                <w:szCs w:val="20"/>
              </w:rPr>
            </w:pPr>
            <w:r w:rsidRPr="00AE468E">
              <w:rPr>
                <w:rFonts w:cs="Courier New"/>
                <w:sz w:val="20"/>
                <w:szCs w:val="20"/>
              </w:rPr>
              <w:t>05414000000</w:t>
            </w:r>
          </w:p>
        </w:tc>
      </w:tr>
      <w:tr w:rsidR="00AE468E" w:rsidRPr="00AE468E" w:rsidTr="00EA43E3">
        <w:trPr>
          <w:trHeight w:val="284"/>
        </w:trPr>
        <w:tc>
          <w:tcPr>
            <w:tcW w:w="6131" w:type="dxa"/>
            <w:noWrap/>
            <w:vAlign w:val="bottom"/>
          </w:tcPr>
          <w:p w:rsidR="002A34F1" w:rsidRPr="00AE468E" w:rsidRDefault="002A34F1" w:rsidP="00D3698A">
            <w:pPr>
              <w:ind w:left="-98"/>
              <w:rPr>
                <w:rFonts w:cs="Courier New"/>
              </w:rPr>
            </w:pPr>
            <w:r w:rsidRPr="00AE468E">
              <w:rPr>
                <w:rFonts w:cs="Courier New"/>
              </w:rPr>
              <w:t>Периодичность:</w:t>
            </w:r>
            <w:r w:rsidR="00C74216" w:rsidRPr="00AE468E">
              <w:rPr>
                <w:rFonts w:cs="Courier New"/>
              </w:rPr>
              <w:t xml:space="preserve"> </w:t>
            </w:r>
            <w:r w:rsidRPr="00AE468E">
              <w:rPr>
                <w:rFonts w:cs="Courier New"/>
              </w:rPr>
              <w:t>годовая</w:t>
            </w:r>
          </w:p>
        </w:tc>
        <w:tc>
          <w:tcPr>
            <w:tcW w:w="967" w:type="dxa"/>
            <w:noWrap/>
            <w:vAlign w:val="bottom"/>
          </w:tcPr>
          <w:p w:rsidR="002A34F1" w:rsidRPr="00AE468E" w:rsidRDefault="002A34F1">
            <w:pPr>
              <w:rPr>
                <w:rFonts w:cs="Courier New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  <w:noWrap/>
            <w:vAlign w:val="bottom"/>
          </w:tcPr>
          <w:p w:rsidR="002A34F1" w:rsidRPr="00AE468E" w:rsidRDefault="002A34F1">
            <w:pPr>
              <w:rPr>
                <w:rFonts w:cs="Courier New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4F1" w:rsidRPr="00AE468E" w:rsidRDefault="002A34F1" w:rsidP="002F789B">
            <w:pPr>
              <w:jc w:val="center"/>
              <w:rPr>
                <w:rFonts w:cs="Courier New"/>
                <w:sz w:val="20"/>
                <w:szCs w:val="20"/>
              </w:rPr>
            </w:pPr>
          </w:p>
        </w:tc>
      </w:tr>
      <w:tr w:rsidR="00AE468E" w:rsidRPr="00AE468E" w:rsidTr="00EA43E3">
        <w:trPr>
          <w:trHeight w:val="284"/>
        </w:trPr>
        <w:tc>
          <w:tcPr>
            <w:tcW w:w="6131" w:type="dxa"/>
            <w:noWrap/>
            <w:vAlign w:val="bottom"/>
          </w:tcPr>
          <w:p w:rsidR="002A34F1" w:rsidRPr="00AE468E" w:rsidRDefault="002A34F1" w:rsidP="00D3698A">
            <w:pPr>
              <w:ind w:left="-98"/>
              <w:rPr>
                <w:rFonts w:cs="Courier New"/>
              </w:rPr>
            </w:pPr>
            <w:r w:rsidRPr="00AE468E">
              <w:rPr>
                <w:rFonts w:cs="Courier New"/>
              </w:rPr>
              <w:t>Единица измерения: руб.</w:t>
            </w:r>
          </w:p>
        </w:tc>
        <w:tc>
          <w:tcPr>
            <w:tcW w:w="967" w:type="dxa"/>
            <w:noWrap/>
            <w:vAlign w:val="bottom"/>
          </w:tcPr>
          <w:p w:rsidR="002A34F1" w:rsidRPr="00AE468E" w:rsidRDefault="002A34F1">
            <w:pPr>
              <w:rPr>
                <w:rFonts w:cs="Courier New"/>
              </w:rPr>
            </w:pPr>
          </w:p>
        </w:tc>
        <w:tc>
          <w:tcPr>
            <w:tcW w:w="1509" w:type="dxa"/>
            <w:tcBorders>
              <w:right w:val="single" w:sz="4" w:space="0" w:color="auto"/>
            </w:tcBorders>
            <w:noWrap/>
            <w:vAlign w:val="bottom"/>
          </w:tcPr>
          <w:p w:rsidR="002A34F1" w:rsidRPr="00AE468E" w:rsidRDefault="002A34F1" w:rsidP="00D07A90">
            <w:pPr>
              <w:jc w:val="right"/>
              <w:rPr>
                <w:rFonts w:cs="Courier New"/>
              </w:rPr>
            </w:pPr>
            <w:r w:rsidRPr="00AE468E">
              <w:rPr>
                <w:rFonts w:cs="Courier New"/>
              </w:rPr>
              <w:t>по ОКЕИ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34F1" w:rsidRPr="00AE468E" w:rsidRDefault="002A34F1" w:rsidP="002F789B">
            <w:pPr>
              <w:jc w:val="center"/>
              <w:rPr>
                <w:rFonts w:cs="Courier New"/>
                <w:sz w:val="20"/>
                <w:szCs w:val="20"/>
              </w:rPr>
            </w:pPr>
            <w:r w:rsidRPr="00AE468E">
              <w:rPr>
                <w:rFonts w:cs="Courier New"/>
                <w:sz w:val="20"/>
                <w:szCs w:val="20"/>
              </w:rPr>
              <w:t>383</w:t>
            </w:r>
          </w:p>
        </w:tc>
      </w:tr>
    </w:tbl>
    <w:p w:rsidR="002A34F1" w:rsidRPr="006F219E" w:rsidRDefault="002A34F1" w:rsidP="00901687">
      <w:pPr>
        <w:rPr>
          <w:rFonts w:cs="Courier New"/>
        </w:rPr>
      </w:pPr>
    </w:p>
    <w:p w:rsidR="002A34F1" w:rsidRPr="006F219E" w:rsidRDefault="002A34F1" w:rsidP="00901687">
      <w:pPr>
        <w:rPr>
          <w:rFonts w:ascii="Courier New" w:hAnsi="Courier New" w:cs="Courier New"/>
        </w:rPr>
      </w:pPr>
    </w:p>
    <w:p w:rsidR="002A34F1" w:rsidRPr="006F219E" w:rsidRDefault="002A34F1" w:rsidP="0099351E">
      <w:pPr>
        <w:tabs>
          <w:tab w:val="left" w:pos="360"/>
        </w:tabs>
        <w:ind w:hanging="142"/>
        <w:jc w:val="both"/>
        <w:rPr>
          <w:rFonts w:cs="Times New Roman CYR"/>
          <w:b/>
          <w:bCs/>
          <w:sz w:val="26"/>
          <w:szCs w:val="26"/>
        </w:rPr>
      </w:pPr>
      <w:r w:rsidRPr="006F219E">
        <w:rPr>
          <w:rFonts w:cs="Times New Roman CYR"/>
          <w:b/>
          <w:bCs/>
          <w:sz w:val="26"/>
          <w:szCs w:val="26"/>
        </w:rPr>
        <w:t>Раздел 1 «Организационная структура бюджета Находкинского городского округа»</w:t>
      </w:r>
    </w:p>
    <w:p w:rsidR="00A60970" w:rsidRPr="006F219E" w:rsidRDefault="00A60970" w:rsidP="0099351E">
      <w:pPr>
        <w:tabs>
          <w:tab w:val="left" w:pos="360"/>
        </w:tabs>
        <w:ind w:hanging="142"/>
        <w:jc w:val="both"/>
        <w:rPr>
          <w:rFonts w:cs="Times New Roman CYR"/>
          <w:b/>
          <w:bCs/>
          <w:sz w:val="18"/>
          <w:szCs w:val="18"/>
        </w:rPr>
      </w:pPr>
    </w:p>
    <w:p w:rsidR="00A60970" w:rsidRPr="006F219E" w:rsidRDefault="00A60970" w:rsidP="00A60970">
      <w:pPr>
        <w:spacing w:line="360" w:lineRule="auto"/>
        <w:ind w:firstLine="540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Решением Думы Наход</w:t>
      </w:r>
      <w:r w:rsidR="006F219E" w:rsidRPr="006F219E">
        <w:rPr>
          <w:sz w:val="26"/>
          <w:szCs w:val="26"/>
        </w:rPr>
        <w:t>кинского городского округа от 16.12.2016 года № 1046</w:t>
      </w:r>
      <w:r w:rsidRPr="006F219E">
        <w:rPr>
          <w:sz w:val="26"/>
          <w:szCs w:val="26"/>
        </w:rPr>
        <w:t>-НПА «О бюджете Находки</w:t>
      </w:r>
      <w:r w:rsidR="006F219E" w:rsidRPr="006F219E">
        <w:rPr>
          <w:sz w:val="26"/>
          <w:szCs w:val="26"/>
        </w:rPr>
        <w:t>нского городского округа на 2017</w:t>
      </w:r>
      <w:r w:rsidRPr="006F219E">
        <w:rPr>
          <w:sz w:val="26"/>
          <w:szCs w:val="26"/>
        </w:rPr>
        <w:t xml:space="preserve"> год</w:t>
      </w:r>
      <w:r w:rsidR="006F219E" w:rsidRPr="006F219E">
        <w:rPr>
          <w:sz w:val="26"/>
          <w:szCs w:val="26"/>
        </w:rPr>
        <w:t xml:space="preserve"> и плановый период 2018-2019 годов</w:t>
      </w:r>
      <w:r w:rsidRPr="006F219E">
        <w:rPr>
          <w:sz w:val="26"/>
          <w:szCs w:val="26"/>
        </w:rPr>
        <w:t>» были утверждены бюджет</w:t>
      </w:r>
      <w:r w:rsidR="006F219E" w:rsidRPr="006F219E">
        <w:rPr>
          <w:sz w:val="26"/>
          <w:szCs w:val="26"/>
        </w:rPr>
        <w:t>ные назначения на 2017</w:t>
      </w:r>
      <w:r w:rsidRPr="006F219E">
        <w:rPr>
          <w:sz w:val="26"/>
          <w:szCs w:val="26"/>
        </w:rPr>
        <w:t xml:space="preserve"> год. </w:t>
      </w:r>
    </w:p>
    <w:p w:rsidR="00A60970" w:rsidRPr="006F219E" w:rsidRDefault="00A60970" w:rsidP="00A60970">
      <w:pPr>
        <w:spacing w:line="360" w:lineRule="auto"/>
        <w:ind w:firstLine="540"/>
        <w:jc w:val="both"/>
        <w:rPr>
          <w:sz w:val="26"/>
          <w:szCs w:val="26"/>
        </w:rPr>
      </w:pPr>
      <w:r w:rsidRPr="006F219E">
        <w:rPr>
          <w:sz w:val="26"/>
          <w:szCs w:val="26"/>
        </w:rPr>
        <w:t xml:space="preserve">Бюджет Находкинского городского округа </w:t>
      </w:r>
      <w:r w:rsidR="006F219E" w:rsidRPr="006F219E">
        <w:rPr>
          <w:sz w:val="26"/>
        </w:rPr>
        <w:t>в 2017</w:t>
      </w:r>
      <w:r w:rsidRPr="006F219E">
        <w:rPr>
          <w:sz w:val="26"/>
        </w:rPr>
        <w:t xml:space="preserve"> году исполнялся через лицевые счета, открытые </w:t>
      </w:r>
      <w:r w:rsidRPr="006F219E">
        <w:rPr>
          <w:sz w:val="26"/>
          <w:szCs w:val="26"/>
        </w:rPr>
        <w:t xml:space="preserve">в </w:t>
      </w:r>
      <w:r w:rsidRPr="006F219E">
        <w:rPr>
          <w:sz w:val="26"/>
        </w:rPr>
        <w:t>отделе № 8 Управления Федерального казначейства по Приморскому краю</w:t>
      </w:r>
      <w:r w:rsidRPr="006F219E">
        <w:rPr>
          <w:sz w:val="26"/>
          <w:szCs w:val="26"/>
        </w:rPr>
        <w:t>:</w:t>
      </w:r>
    </w:p>
    <w:p w:rsidR="00A60970" w:rsidRPr="006F219E" w:rsidRDefault="00A60970" w:rsidP="00A60970">
      <w:pPr>
        <w:spacing w:line="360" w:lineRule="auto"/>
        <w:ind w:firstLine="284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- 4 счета по администрирова</w:t>
      </w:r>
      <w:r w:rsidR="006F219E" w:rsidRPr="006F219E">
        <w:rPr>
          <w:sz w:val="26"/>
          <w:szCs w:val="26"/>
        </w:rPr>
        <w:t>нию доходов бюджета (№ 042030180</w:t>
      </w:r>
      <w:r w:rsidRPr="006F219E">
        <w:rPr>
          <w:sz w:val="26"/>
          <w:szCs w:val="26"/>
        </w:rPr>
        <w:t>20, № 04203019630, № 04203200970, № 04203019620);</w:t>
      </w:r>
    </w:p>
    <w:p w:rsidR="006F219E" w:rsidRDefault="006F219E" w:rsidP="00A60970">
      <w:pPr>
        <w:spacing w:line="360" w:lineRule="auto"/>
        <w:ind w:firstLine="540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-</w:t>
      </w:r>
      <w:r w:rsidR="00A60970" w:rsidRPr="006F219E">
        <w:rPr>
          <w:sz w:val="26"/>
          <w:szCs w:val="26"/>
        </w:rPr>
        <w:t xml:space="preserve"> единый счет б</w:t>
      </w:r>
      <w:r w:rsidRPr="006F219E">
        <w:rPr>
          <w:sz w:val="26"/>
          <w:szCs w:val="26"/>
        </w:rPr>
        <w:t>юджета - № 02203200970</w:t>
      </w:r>
      <w:r>
        <w:rPr>
          <w:sz w:val="26"/>
          <w:szCs w:val="26"/>
        </w:rPr>
        <w:t>;</w:t>
      </w:r>
    </w:p>
    <w:p w:rsidR="00962194" w:rsidRPr="006F219E" w:rsidRDefault="006F219E" w:rsidP="00A60970">
      <w:pPr>
        <w:spacing w:line="360" w:lineRule="auto"/>
        <w:ind w:firstLine="540"/>
        <w:jc w:val="both"/>
        <w:rPr>
          <w:sz w:val="26"/>
        </w:rPr>
      </w:pPr>
      <w:r>
        <w:rPr>
          <w:sz w:val="26"/>
          <w:szCs w:val="26"/>
        </w:rPr>
        <w:t>- распорядительный счет -№ 01203200970.</w:t>
      </w:r>
      <w:r w:rsidRPr="006F219E">
        <w:rPr>
          <w:sz w:val="26"/>
        </w:rPr>
        <w:t xml:space="preserve"> </w:t>
      </w:r>
    </w:p>
    <w:p w:rsidR="00B155C7" w:rsidRPr="006F219E" w:rsidRDefault="00B155C7" w:rsidP="00B155C7">
      <w:pPr>
        <w:spacing w:line="360" w:lineRule="auto"/>
        <w:ind w:firstLine="540"/>
        <w:jc w:val="right"/>
        <w:rPr>
          <w:b/>
          <w:bCs/>
        </w:rPr>
      </w:pPr>
      <w:r w:rsidRPr="006F219E">
        <w:t>Таблица № 1</w:t>
      </w:r>
    </w:p>
    <w:p w:rsidR="00B155C7" w:rsidRPr="006F219E" w:rsidRDefault="00B155C7" w:rsidP="00B155C7">
      <w:pPr>
        <w:spacing w:line="360" w:lineRule="auto"/>
        <w:ind w:firstLine="540"/>
        <w:jc w:val="center"/>
        <w:rPr>
          <w:sz w:val="26"/>
        </w:rPr>
      </w:pPr>
      <w:r w:rsidRPr="006F219E">
        <w:rPr>
          <w:b/>
          <w:bCs/>
        </w:rPr>
        <w:t>Сведения об основных направлениях деятельности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AE468E" w:rsidRPr="006F219E" w:rsidTr="00B155C7">
        <w:trPr>
          <w:tblHeader/>
        </w:trPr>
        <w:tc>
          <w:tcPr>
            <w:tcW w:w="3396" w:type="dxa"/>
            <w:vAlign w:val="center"/>
          </w:tcPr>
          <w:p w:rsidR="00B155C7" w:rsidRPr="006F219E" w:rsidRDefault="00B155C7" w:rsidP="00B155C7">
            <w:pPr>
              <w:jc w:val="center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 xml:space="preserve">Наименование </w:t>
            </w:r>
          </w:p>
          <w:p w:rsidR="00B155C7" w:rsidRPr="006F219E" w:rsidRDefault="00B155C7" w:rsidP="00B155C7">
            <w:pPr>
              <w:jc w:val="center"/>
            </w:pPr>
            <w:r w:rsidRPr="006F219E">
              <w:rPr>
                <w:sz w:val="22"/>
                <w:szCs w:val="22"/>
              </w:rPr>
              <w:t>цели деятельности</w:t>
            </w:r>
          </w:p>
        </w:tc>
        <w:tc>
          <w:tcPr>
            <w:tcW w:w="3396" w:type="dxa"/>
            <w:vAlign w:val="center"/>
          </w:tcPr>
          <w:p w:rsidR="00B155C7" w:rsidRPr="006F219E" w:rsidRDefault="00B155C7" w:rsidP="00B155C7">
            <w:pPr>
              <w:jc w:val="center"/>
            </w:pPr>
            <w:r w:rsidRPr="006F219E">
              <w:rPr>
                <w:sz w:val="22"/>
                <w:szCs w:val="22"/>
              </w:rPr>
              <w:t>Краткая характеристика</w:t>
            </w:r>
          </w:p>
        </w:tc>
        <w:tc>
          <w:tcPr>
            <w:tcW w:w="3396" w:type="dxa"/>
            <w:vAlign w:val="center"/>
          </w:tcPr>
          <w:p w:rsidR="00B155C7" w:rsidRPr="006F219E" w:rsidRDefault="00B155C7" w:rsidP="00B155C7">
            <w:pPr>
              <w:jc w:val="center"/>
            </w:pPr>
            <w:r w:rsidRPr="006F219E">
              <w:rPr>
                <w:sz w:val="22"/>
                <w:szCs w:val="22"/>
              </w:rPr>
              <w:t>Правовое обоснование</w:t>
            </w:r>
          </w:p>
        </w:tc>
      </w:tr>
      <w:tr w:rsidR="00AE468E" w:rsidRPr="006F219E" w:rsidTr="00B155C7">
        <w:trPr>
          <w:tblHeader/>
        </w:trPr>
        <w:tc>
          <w:tcPr>
            <w:tcW w:w="3396" w:type="dxa"/>
            <w:vAlign w:val="bottom"/>
          </w:tcPr>
          <w:p w:rsidR="00B155C7" w:rsidRPr="006F219E" w:rsidRDefault="00B155C7" w:rsidP="00B155C7">
            <w:pPr>
              <w:jc w:val="center"/>
              <w:rPr>
                <w:sz w:val="18"/>
                <w:szCs w:val="18"/>
              </w:rPr>
            </w:pPr>
            <w:r w:rsidRPr="006F219E">
              <w:rPr>
                <w:sz w:val="18"/>
                <w:szCs w:val="18"/>
              </w:rPr>
              <w:t>1</w:t>
            </w:r>
          </w:p>
        </w:tc>
        <w:tc>
          <w:tcPr>
            <w:tcW w:w="3396" w:type="dxa"/>
            <w:vAlign w:val="bottom"/>
          </w:tcPr>
          <w:p w:rsidR="00B155C7" w:rsidRPr="006F219E" w:rsidRDefault="00B155C7" w:rsidP="00B155C7">
            <w:pPr>
              <w:jc w:val="center"/>
              <w:rPr>
                <w:sz w:val="18"/>
                <w:szCs w:val="18"/>
              </w:rPr>
            </w:pPr>
            <w:r w:rsidRPr="006F219E">
              <w:rPr>
                <w:sz w:val="18"/>
                <w:szCs w:val="18"/>
              </w:rPr>
              <w:t>2</w:t>
            </w:r>
          </w:p>
        </w:tc>
        <w:tc>
          <w:tcPr>
            <w:tcW w:w="3396" w:type="dxa"/>
            <w:vAlign w:val="bottom"/>
          </w:tcPr>
          <w:p w:rsidR="00B155C7" w:rsidRPr="006F219E" w:rsidRDefault="00B155C7" w:rsidP="00B155C7">
            <w:pPr>
              <w:jc w:val="center"/>
              <w:rPr>
                <w:sz w:val="18"/>
                <w:szCs w:val="18"/>
              </w:rPr>
            </w:pPr>
            <w:r w:rsidRPr="006F219E">
              <w:rPr>
                <w:sz w:val="18"/>
                <w:szCs w:val="18"/>
              </w:rPr>
              <w:t>3</w:t>
            </w:r>
          </w:p>
        </w:tc>
      </w:tr>
      <w:tr w:rsidR="00AE468E" w:rsidRPr="006F219E" w:rsidTr="00B155C7"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t>Орган внешнего муниципального финансового контроля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 xml:space="preserve">Экспертиза </w:t>
            </w:r>
            <w:r w:rsidR="00DF41AC">
              <w:rPr>
                <w:sz w:val="22"/>
                <w:szCs w:val="22"/>
              </w:rPr>
              <w:t>бюджета Находки</w:t>
            </w:r>
            <w:r w:rsidR="00DF41AC">
              <w:rPr>
                <w:sz w:val="22"/>
                <w:szCs w:val="22"/>
              </w:rPr>
              <w:t>н</w:t>
            </w:r>
            <w:r w:rsidR="00DF41AC">
              <w:rPr>
                <w:sz w:val="22"/>
                <w:szCs w:val="22"/>
              </w:rPr>
              <w:t>ского</w:t>
            </w:r>
            <w:r w:rsidRPr="006F219E">
              <w:rPr>
                <w:sz w:val="22"/>
                <w:szCs w:val="22"/>
              </w:rPr>
              <w:t xml:space="preserve"> </w:t>
            </w:r>
            <w:r w:rsidR="00DF41AC">
              <w:rPr>
                <w:sz w:val="22"/>
                <w:szCs w:val="22"/>
              </w:rPr>
              <w:t>городского округа</w:t>
            </w:r>
            <w:r w:rsidR="00DF41AC" w:rsidRPr="006F219E">
              <w:rPr>
                <w:sz w:val="22"/>
                <w:szCs w:val="22"/>
              </w:rPr>
              <w:t xml:space="preserve"> </w:t>
            </w:r>
            <w:r w:rsidRPr="006F219E">
              <w:rPr>
                <w:sz w:val="22"/>
                <w:szCs w:val="22"/>
              </w:rPr>
              <w:t>и ко</w:t>
            </w:r>
            <w:r w:rsidRPr="006F219E">
              <w:rPr>
                <w:sz w:val="22"/>
                <w:szCs w:val="22"/>
              </w:rPr>
              <w:t>н</w:t>
            </w:r>
            <w:r w:rsidRPr="006F219E">
              <w:rPr>
                <w:sz w:val="22"/>
                <w:szCs w:val="22"/>
              </w:rPr>
              <w:t>троль за его исполнением.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Контроль за расходованием бюджетных средств.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Федеральный закон от 07.02.2011 г № 6-ФЗ;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 xml:space="preserve">Решение Думы НГО от 30.10.2013 г. № 264-НПА </w:t>
            </w:r>
          </w:p>
        </w:tc>
      </w:tr>
      <w:tr w:rsidR="00AE468E" w:rsidRPr="006F219E" w:rsidTr="00B155C7"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t>Местная законодательная власть</w:t>
            </w:r>
          </w:p>
        </w:tc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t>Принятие нормативных док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ментов</w:t>
            </w:r>
          </w:p>
        </w:tc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t>Устав Находкинского городского округа</w:t>
            </w:r>
          </w:p>
        </w:tc>
      </w:tr>
      <w:tr w:rsidR="00AE468E" w:rsidRPr="006F219E" w:rsidTr="00B155C7"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t>Управление средствами бюджета Находкинского городского окр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га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1. Осуществление с участием структурных подразделений а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министрации НГО бюджетного процесса в соответствии с реш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ниями Думы НГО.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 xml:space="preserve">2. Координация и контроль за </w:t>
            </w:r>
            <w:r w:rsidRPr="006F219E">
              <w:rPr>
                <w:sz w:val="22"/>
                <w:szCs w:val="22"/>
              </w:rPr>
              <w:lastRenderedPageBreak/>
              <w:t>составлением, исполнением бюджета Находкинского горо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ского округа, целевое использ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вание бюджетных средств.</w:t>
            </w:r>
          </w:p>
        </w:tc>
        <w:tc>
          <w:tcPr>
            <w:tcW w:w="3396" w:type="dxa"/>
          </w:tcPr>
          <w:p w:rsidR="006F219E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lastRenderedPageBreak/>
              <w:t xml:space="preserve">Бюджетный кодекс, Устав Находкинского городского </w:t>
            </w:r>
          </w:p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округа;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Положение о финансовом упра</w:t>
            </w:r>
            <w:r w:rsidRPr="006F219E">
              <w:rPr>
                <w:sz w:val="22"/>
                <w:szCs w:val="22"/>
              </w:rPr>
              <w:t>в</w:t>
            </w:r>
            <w:r w:rsidRPr="006F219E">
              <w:rPr>
                <w:sz w:val="22"/>
                <w:szCs w:val="22"/>
              </w:rPr>
              <w:t>лении.</w:t>
            </w:r>
          </w:p>
        </w:tc>
      </w:tr>
      <w:tr w:rsidR="00AE468E" w:rsidRPr="006F219E" w:rsidTr="00B155C7"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lastRenderedPageBreak/>
              <w:t xml:space="preserve">Администрация Находкинского городского округа </w:t>
            </w:r>
            <w:r w:rsidR="006F219E">
              <w:rPr>
                <w:sz w:val="22"/>
                <w:szCs w:val="22"/>
              </w:rPr>
              <w:t>(у</w:t>
            </w:r>
            <w:r w:rsidRPr="006F219E">
              <w:rPr>
                <w:sz w:val="22"/>
                <w:szCs w:val="22"/>
              </w:rPr>
              <w:t>правленч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ская</w:t>
            </w:r>
            <w:r w:rsidR="006F219E">
              <w:rPr>
                <w:sz w:val="22"/>
                <w:szCs w:val="22"/>
              </w:rPr>
              <w:t xml:space="preserve"> деятельность)</w:t>
            </w:r>
          </w:p>
        </w:tc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t>1. Разработка и исполнение пл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нов и программ социально-экономического развития Нахо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кинского городского округа, м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ниципальных программ;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2. Разработка проекта бюджета администрации Находкинского городского округа на следующий финансовый год. Исполнение бюджета администрации Нахо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кинского городского округа в текущем году;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3. Управление и распоряжение муниципальной собственностью на основе постановлений и ра</w:t>
            </w:r>
            <w:r w:rsidRPr="006F219E">
              <w:rPr>
                <w:sz w:val="22"/>
                <w:szCs w:val="22"/>
              </w:rPr>
              <w:t>с</w:t>
            </w:r>
            <w:r w:rsidRPr="006F219E">
              <w:rPr>
                <w:sz w:val="22"/>
                <w:szCs w:val="22"/>
              </w:rPr>
              <w:t xml:space="preserve">поряжений главы администрации Находкинского </w:t>
            </w:r>
            <w:proofErr w:type="spellStart"/>
            <w:r w:rsidRPr="006F219E">
              <w:rPr>
                <w:sz w:val="22"/>
                <w:szCs w:val="22"/>
              </w:rPr>
              <w:t>городс</w:t>
            </w:r>
            <w:r w:rsidR="0015053F">
              <w:rPr>
                <w:sz w:val="22"/>
                <w:szCs w:val="22"/>
              </w:rPr>
              <w:t>к</w:t>
            </w:r>
            <w:proofErr w:type="spellEnd"/>
            <w:r w:rsidR="00962194" w:rsidRPr="006F219E">
              <w:rPr>
                <w:sz w:val="22"/>
                <w:szCs w:val="22"/>
              </w:rPr>
              <w:t>.</w:t>
            </w:r>
            <w:r w:rsidRPr="006F219E">
              <w:rPr>
                <w:sz w:val="22"/>
                <w:szCs w:val="22"/>
              </w:rPr>
              <w:t xml:space="preserve"> округа;</w:t>
            </w:r>
          </w:p>
          <w:p w:rsidR="00B155C7" w:rsidRPr="006F219E" w:rsidRDefault="00B155C7" w:rsidP="00B155C7">
            <w:pPr>
              <w:ind w:right="-108"/>
            </w:pPr>
            <w:r w:rsidRPr="006F219E">
              <w:rPr>
                <w:sz w:val="22"/>
                <w:szCs w:val="22"/>
              </w:rPr>
              <w:t>4. Учреждение муниципальных предприятий и учреждений, ос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ществление их реорганизаций, ликвидаций, координация их р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боты, передача им муниципальн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го имущества на праве хозя</w:t>
            </w:r>
            <w:r w:rsidRPr="006F219E">
              <w:rPr>
                <w:sz w:val="22"/>
                <w:szCs w:val="22"/>
              </w:rPr>
              <w:t>й</w:t>
            </w:r>
            <w:r w:rsidRPr="006F219E">
              <w:rPr>
                <w:sz w:val="22"/>
                <w:szCs w:val="22"/>
              </w:rPr>
              <w:t>ственного ведения, оперативного управления;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5. Управление и распоряжение земельными участками и пр</w:t>
            </w:r>
            <w:r w:rsidRPr="006F219E">
              <w:rPr>
                <w:sz w:val="22"/>
                <w:szCs w:val="22"/>
              </w:rPr>
              <w:t>и</w:t>
            </w:r>
            <w:r w:rsidRPr="006F219E">
              <w:rPr>
                <w:sz w:val="22"/>
                <w:szCs w:val="22"/>
              </w:rPr>
              <w:t>родными ресурсами на террит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рии Находкинского городского округа;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6. Строительство и ремонт об</w:t>
            </w:r>
            <w:r w:rsidRPr="006F219E">
              <w:rPr>
                <w:sz w:val="22"/>
                <w:szCs w:val="22"/>
              </w:rPr>
              <w:t>ъ</w:t>
            </w:r>
            <w:r w:rsidRPr="006F219E">
              <w:rPr>
                <w:sz w:val="22"/>
                <w:szCs w:val="22"/>
              </w:rPr>
              <w:t>ектов социально-экономической инфраструктуры, работы по бл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гоустройству территории Нахо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кинского городского округа.</w:t>
            </w:r>
          </w:p>
        </w:tc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t xml:space="preserve">Устав Находкинского 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городского округа</w:t>
            </w:r>
          </w:p>
        </w:tc>
      </w:tr>
      <w:tr w:rsidR="00AE468E" w:rsidRPr="006F219E" w:rsidTr="00B155C7"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t>МКУ «Хозяйственное управл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ние» города Находки: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Административное, хозяйстве</w:t>
            </w:r>
            <w:r w:rsidRPr="006F219E">
              <w:rPr>
                <w:sz w:val="22"/>
                <w:szCs w:val="22"/>
              </w:rPr>
              <w:t>н</w:t>
            </w:r>
            <w:r w:rsidRPr="006F219E">
              <w:rPr>
                <w:sz w:val="22"/>
                <w:szCs w:val="22"/>
              </w:rPr>
              <w:t>ное, материально-техническое и иное сопровождение деятельн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сти органов местного самоупра</w:t>
            </w:r>
            <w:r w:rsidRPr="006F219E">
              <w:rPr>
                <w:sz w:val="22"/>
                <w:szCs w:val="22"/>
              </w:rPr>
              <w:t>в</w:t>
            </w:r>
            <w:r w:rsidRPr="006F219E">
              <w:rPr>
                <w:sz w:val="22"/>
                <w:szCs w:val="22"/>
              </w:rPr>
              <w:t>ления Находкинского городского округа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ind w:left="-108" w:firstLine="33"/>
              <w:jc w:val="both"/>
            </w:pPr>
            <w:r w:rsidRPr="006F219E">
              <w:rPr>
                <w:sz w:val="22"/>
                <w:szCs w:val="22"/>
              </w:rPr>
              <w:t>1. Обеспечение надлежащего с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нитарного состояния администр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тивных зданий и помещений в соответствии с правилами и но</w:t>
            </w:r>
            <w:r w:rsidRPr="006F219E">
              <w:rPr>
                <w:sz w:val="22"/>
                <w:szCs w:val="22"/>
              </w:rPr>
              <w:t>р</w:t>
            </w:r>
            <w:r w:rsidRPr="006F219E">
              <w:rPr>
                <w:sz w:val="22"/>
                <w:szCs w:val="22"/>
              </w:rPr>
              <w:t>мами производственной санит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рии и противопожарной защиты административных зданий;</w:t>
            </w:r>
          </w:p>
          <w:p w:rsidR="00B155C7" w:rsidRPr="006F219E" w:rsidRDefault="00B155C7" w:rsidP="00B155C7">
            <w:pPr>
              <w:ind w:left="-108" w:firstLine="33"/>
              <w:jc w:val="both"/>
            </w:pPr>
            <w:r w:rsidRPr="006F219E">
              <w:rPr>
                <w:sz w:val="22"/>
                <w:szCs w:val="22"/>
              </w:rPr>
              <w:t>2. Обеспечение качественной уборки служебных и произво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ственных помещений, прилега</w:t>
            </w:r>
            <w:r w:rsidRPr="006F219E">
              <w:rPr>
                <w:sz w:val="22"/>
                <w:szCs w:val="22"/>
              </w:rPr>
              <w:t>ю</w:t>
            </w:r>
            <w:r w:rsidRPr="006F219E">
              <w:rPr>
                <w:sz w:val="22"/>
                <w:szCs w:val="22"/>
              </w:rPr>
              <w:t>щих территорий к администр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тивным зданиям;</w:t>
            </w:r>
          </w:p>
          <w:p w:rsidR="00B155C7" w:rsidRPr="006F219E" w:rsidRDefault="00B155C7" w:rsidP="00B155C7">
            <w:pPr>
              <w:ind w:left="-108" w:firstLine="33"/>
              <w:jc w:val="both"/>
            </w:pPr>
            <w:r w:rsidRPr="006F219E">
              <w:rPr>
                <w:sz w:val="22"/>
                <w:szCs w:val="22"/>
              </w:rPr>
              <w:t>3. Осуществление текущего р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монта зданий;</w:t>
            </w:r>
          </w:p>
          <w:p w:rsidR="00B155C7" w:rsidRPr="006F219E" w:rsidRDefault="00B155C7" w:rsidP="00B155C7">
            <w:pPr>
              <w:ind w:left="-108" w:firstLine="33"/>
              <w:jc w:val="both"/>
            </w:pPr>
            <w:r w:rsidRPr="006F219E">
              <w:rPr>
                <w:sz w:val="22"/>
                <w:szCs w:val="22"/>
              </w:rPr>
              <w:lastRenderedPageBreak/>
              <w:t>4. Координация работы по обе</w:t>
            </w:r>
            <w:r w:rsidRPr="006F219E">
              <w:rPr>
                <w:sz w:val="22"/>
                <w:szCs w:val="22"/>
              </w:rPr>
              <w:t>с</w:t>
            </w:r>
            <w:r w:rsidRPr="006F219E">
              <w:rPr>
                <w:sz w:val="22"/>
                <w:szCs w:val="22"/>
              </w:rPr>
              <w:t>печению зданий системами ко</w:t>
            </w:r>
            <w:r w:rsidRPr="006F219E">
              <w:rPr>
                <w:sz w:val="22"/>
                <w:szCs w:val="22"/>
              </w:rPr>
              <w:t>м</w:t>
            </w:r>
            <w:r w:rsidRPr="006F219E">
              <w:rPr>
                <w:sz w:val="22"/>
                <w:szCs w:val="22"/>
              </w:rPr>
              <w:t>мунального водоснабжения и канализации, эксплуатации тепл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вых сетей, техническое сервисное обслуживание и ремонт оборуд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вания узлов учета тепло/ вод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снабжения, обслуживание устан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вок пожарной сигнализации;</w:t>
            </w:r>
          </w:p>
          <w:p w:rsidR="00B155C7" w:rsidRPr="006F219E" w:rsidRDefault="00B155C7" w:rsidP="00B155C7">
            <w:pPr>
              <w:ind w:left="-108"/>
            </w:pPr>
            <w:r w:rsidRPr="006F219E">
              <w:rPr>
                <w:sz w:val="22"/>
                <w:szCs w:val="22"/>
              </w:rPr>
              <w:t>5. Обеспечение исправного сост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яния внутренних инженерных сетей;</w:t>
            </w:r>
          </w:p>
          <w:p w:rsidR="00B155C7" w:rsidRPr="006F219E" w:rsidRDefault="00B155C7" w:rsidP="00B155C7">
            <w:pPr>
              <w:ind w:left="-108" w:firstLine="33"/>
            </w:pPr>
            <w:r w:rsidRPr="006F219E">
              <w:rPr>
                <w:sz w:val="22"/>
                <w:szCs w:val="22"/>
              </w:rPr>
              <w:t>6. Оснащение служебных пом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щений и кабинетов необходимым оборудованием, мебелью и другим необходимым имуществом;</w:t>
            </w:r>
          </w:p>
          <w:p w:rsidR="00B155C7" w:rsidRPr="006F219E" w:rsidRDefault="00B155C7" w:rsidP="00B155C7">
            <w:pPr>
              <w:ind w:left="-108" w:firstLine="33"/>
            </w:pPr>
            <w:r w:rsidRPr="006F219E">
              <w:rPr>
                <w:sz w:val="22"/>
                <w:szCs w:val="22"/>
              </w:rPr>
              <w:t>7. Снабжение канцелярскими, хозяйственными товарами рабо</w:t>
            </w:r>
            <w:r w:rsidRPr="006F219E">
              <w:rPr>
                <w:sz w:val="22"/>
                <w:szCs w:val="22"/>
              </w:rPr>
              <w:t>т</w:t>
            </w:r>
            <w:r w:rsidRPr="006F219E">
              <w:rPr>
                <w:sz w:val="22"/>
                <w:szCs w:val="22"/>
              </w:rPr>
              <w:t>ников органов местного сам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управления, необходимыми им для работы.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lastRenderedPageBreak/>
              <w:t>Гражданский кодекс Российской Федерации;</w:t>
            </w:r>
          </w:p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Федеральный закон от 12.01.1996 г. № 7-ФЗ «О некоммерческих организациях»;</w:t>
            </w:r>
          </w:p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Постановление администрации Находкинского городского окр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га от 04.10.2011 года № 1718 «Об изменении типа муниципального учреждения «Хозяйственное управление города Находки» в целях создания муниципального казенного учреждения «Хозя</w:t>
            </w:r>
            <w:r w:rsidRPr="006F219E">
              <w:rPr>
                <w:sz w:val="22"/>
                <w:szCs w:val="22"/>
              </w:rPr>
              <w:t>й</w:t>
            </w:r>
            <w:r w:rsidRPr="006F219E">
              <w:rPr>
                <w:sz w:val="22"/>
                <w:szCs w:val="22"/>
              </w:rPr>
              <w:t xml:space="preserve">ственное управление города </w:t>
            </w:r>
            <w:r w:rsidRPr="006F219E">
              <w:rPr>
                <w:sz w:val="22"/>
                <w:szCs w:val="22"/>
              </w:rPr>
              <w:lastRenderedPageBreak/>
              <w:t>Находки»;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Устав, положения.</w:t>
            </w:r>
          </w:p>
        </w:tc>
      </w:tr>
      <w:tr w:rsidR="00AE468E" w:rsidRPr="006F219E" w:rsidTr="00B155C7">
        <w:tc>
          <w:tcPr>
            <w:tcW w:w="3396" w:type="dxa"/>
          </w:tcPr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lastRenderedPageBreak/>
              <w:t>МКУ «Управление по делам ГО и ЧС НГО»: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Предупреждение и ликвидация последствий чрезвычайных сит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аций</w:t>
            </w:r>
          </w:p>
        </w:tc>
        <w:tc>
          <w:tcPr>
            <w:tcW w:w="3396" w:type="dxa"/>
          </w:tcPr>
          <w:p w:rsidR="00B155C7" w:rsidRPr="006F219E" w:rsidRDefault="00B155C7" w:rsidP="00B155C7">
            <w:r w:rsidRPr="006F219E">
              <w:rPr>
                <w:sz w:val="22"/>
                <w:szCs w:val="22"/>
              </w:rPr>
              <w:t>Реализация единой госуда</w:t>
            </w:r>
            <w:r w:rsidRPr="006F219E">
              <w:rPr>
                <w:sz w:val="22"/>
                <w:szCs w:val="22"/>
              </w:rPr>
              <w:t>р</w:t>
            </w:r>
            <w:r w:rsidRPr="006F219E">
              <w:rPr>
                <w:sz w:val="22"/>
                <w:szCs w:val="22"/>
              </w:rPr>
              <w:t>ственной политики в области гражданской обороны, защиты населения и территорий от чре</w:t>
            </w:r>
            <w:r w:rsidRPr="006F219E">
              <w:rPr>
                <w:sz w:val="22"/>
                <w:szCs w:val="22"/>
              </w:rPr>
              <w:t>з</w:t>
            </w:r>
            <w:r w:rsidRPr="006F219E">
              <w:rPr>
                <w:sz w:val="22"/>
                <w:szCs w:val="22"/>
              </w:rPr>
              <w:t>вычайных ситуаций природного и техногенного характера на а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министративной территории г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рода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Федеральный закон от 06.10.2003 г.№ 131-ФЗ (пп.8 п.1,пп.29 п.1 ст.16);</w:t>
            </w:r>
          </w:p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Федеральный закон от 21.12.1994 г. № 68-ФЗ (п.2 ст.11, ст.23, п.1 ст.24);</w:t>
            </w:r>
          </w:p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Федеральный закон от 12.02.1998 г. № 28-ФЗ (п.2 ст.8);</w:t>
            </w:r>
          </w:p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закон ПК от 02.12.1999 г №74-КЗ (ст.21),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Решение Находкинской горо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ской Думы от 29.06.2005 г. №433 (ст.7); от 24.06.2005 г. № 416 (ст.2); от 13.07.2005 г. №452 (ст.6);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Постановление главы города Находки от 23.05.2005 г. №865, от 18.08.2010 г. №1646, от 28.06.2013 г. №1328;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Распоряжения администрации НГО от 20.04.2012 г. №227-р, от 16.09.2013 г. №596-р, от 27.06.2014г. №368-р.</w:t>
            </w:r>
          </w:p>
        </w:tc>
      </w:tr>
      <w:tr w:rsidR="006F219E" w:rsidRPr="006F219E" w:rsidTr="006F219E">
        <w:trPr>
          <w:trHeight w:val="6485"/>
        </w:trPr>
        <w:tc>
          <w:tcPr>
            <w:tcW w:w="3396" w:type="dxa"/>
          </w:tcPr>
          <w:p w:rsidR="003D573E" w:rsidRPr="006F219E" w:rsidRDefault="003D573E" w:rsidP="003D573E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lastRenderedPageBreak/>
              <w:t>МКУ «Централизованная бу</w:t>
            </w:r>
            <w:r w:rsidRPr="006F219E">
              <w:rPr>
                <w:sz w:val="22"/>
                <w:szCs w:val="22"/>
              </w:rPr>
              <w:t>х</w:t>
            </w:r>
            <w:r w:rsidRPr="006F219E">
              <w:rPr>
                <w:sz w:val="22"/>
                <w:szCs w:val="22"/>
              </w:rPr>
              <w:t>галтерия муниципальных учр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ждений культуры»: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Организация и выполнение работ по ведению бухгалтерского учета на договорной основе в обсл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живаемых учреждениях культ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ры, искусства и дополнительного образования детей на основании первичных учетных документов по движению материальных, н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финансовых активов и финанс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вых ресурсов, предоставляемых материально-ответственными лицами обслуживаемых учр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ждений в соответствии с де</w:t>
            </w:r>
            <w:r w:rsidRPr="006F219E">
              <w:rPr>
                <w:sz w:val="22"/>
                <w:szCs w:val="22"/>
              </w:rPr>
              <w:t>й</w:t>
            </w:r>
            <w:r w:rsidRPr="006F219E">
              <w:rPr>
                <w:sz w:val="22"/>
                <w:szCs w:val="22"/>
              </w:rPr>
              <w:t>ствующим законодательством, нормативами в пределах утве</w:t>
            </w:r>
            <w:r w:rsidRPr="006F219E">
              <w:rPr>
                <w:sz w:val="22"/>
                <w:szCs w:val="22"/>
              </w:rPr>
              <w:t>р</w:t>
            </w:r>
            <w:r w:rsidRPr="006F219E">
              <w:rPr>
                <w:sz w:val="22"/>
                <w:szCs w:val="22"/>
              </w:rPr>
              <w:t>жденных смет доходов и расх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дов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1. Организация функций по пр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ведению экономической полит</w:t>
            </w:r>
            <w:r w:rsidRPr="006F219E">
              <w:rPr>
                <w:sz w:val="22"/>
                <w:szCs w:val="22"/>
              </w:rPr>
              <w:t>и</w:t>
            </w:r>
            <w:r w:rsidRPr="006F219E">
              <w:rPr>
                <w:sz w:val="22"/>
                <w:szCs w:val="22"/>
              </w:rPr>
              <w:t>ки, направленной на выполнение муниципального заказа и экон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мии бюджетных средств мун</w:t>
            </w:r>
            <w:r w:rsidRPr="006F219E">
              <w:rPr>
                <w:sz w:val="22"/>
                <w:szCs w:val="22"/>
              </w:rPr>
              <w:t>и</w:t>
            </w:r>
            <w:r w:rsidRPr="006F219E">
              <w:rPr>
                <w:sz w:val="22"/>
                <w:szCs w:val="22"/>
              </w:rPr>
              <w:t>ципальными бюджетными учр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ждениями культуры, искусства и дополнительного образования детей НГО, организации бухга</w:t>
            </w:r>
            <w:r w:rsidRPr="006F219E">
              <w:rPr>
                <w:sz w:val="22"/>
                <w:szCs w:val="22"/>
              </w:rPr>
              <w:t>л</w:t>
            </w:r>
            <w:r w:rsidRPr="006F219E">
              <w:rPr>
                <w:sz w:val="22"/>
                <w:szCs w:val="22"/>
              </w:rPr>
              <w:t>терского учета и финансово-экономического анализа де</w:t>
            </w:r>
            <w:r w:rsidRPr="006F219E">
              <w:rPr>
                <w:sz w:val="22"/>
                <w:szCs w:val="22"/>
              </w:rPr>
              <w:t>я</w:t>
            </w:r>
            <w:r w:rsidRPr="006F219E">
              <w:rPr>
                <w:sz w:val="22"/>
                <w:szCs w:val="22"/>
              </w:rPr>
              <w:t>тельности подведомственных учреждений;</w:t>
            </w:r>
          </w:p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2. Проведение финансово-экономического анализа показ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телей деятельности подведо</w:t>
            </w:r>
            <w:r w:rsidRPr="006F219E">
              <w:rPr>
                <w:sz w:val="22"/>
                <w:szCs w:val="22"/>
              </w:rPr>
              <w:t>м</w:t>
            </w:r>
            <w:r w:rsidRPr="006F219E">
              <w:rPr>
                <w:sz w:val="22"/>
                <w:szCs w:val="22"/>
              </w:rPr>
              <w:t>ственных учреждений;</w:t>
            </w:r>
          </w:p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3. Организация и ведение бу</w:t>
            </w:r>
            <w:r w:rsidRPr="006F219E">
              <w:rPr>
                <w:sz w:val="22"/>
                <w:szCs w:val="22"/>
              </w:rPr>
              <w:t>х</w:t>
            </w:r>
            <w:r w:rsidRPr="006F219E">
              <w:rPr>
                <w:sz w:val="22"/>
                <w:szCs w:val="22"/>
              </w:rPr>
              <w:t>галтерского и налогового учета и отчетности в учреждениях, по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 xml:space="preserve">ведомственных управлению культуры администрации НГО; </w:t>
            </w:r>
          </w:p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4. Формирование полной и д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стоверной информации о де</w:t>
            </w:r>
            <w:r w:rsidRPr="006F219E">
              <w:rPr>
                <w:sz w:val="22"/>
                <w:szCs w:val="22"/>
              </w:rPr>
              <w:t>я</w:t>
            </w:r>
            <w:r w:rsidRPr="006F219E">
              <w:rPr>
                <w:sz w:val="22"/>
                <w:szCs w:val="22"/>
              </w:rPr>
              <w:t>тельности муниципальных учр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ждений культуры, подведо</w:t>
            </w:r>
            <w:r w:rsidRPr="006F219E">
              <w:rPr>
                <w:sz w:val="22"/>
                <w:szCs w:val="22"/>
              </w:rPr>
              <w:t>м</w:t>
            </w:r>
            <w:r w:rsidRPr="006F219E">
              <w:rPr>
                <w:sz w:val="22"/>
                <w:szCs w:val="22"/>
              </w:rPr>
              <w:t>ственных управлению культуры администрации НГО;</w:t>
            </w:r>
          </w:p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5. Способствование наиболее эффективному и рациональному использованию бюджетных и внебюджетных средств, в том числе осуществление контроля за правильным и экономным расх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дованием средств, в соответствии с целевым назначением.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1) Гражданский кодекс Росси</w:t>
            </w:r>
            <w:r w:rsidRPr="006F219E">
              <w:rPr>
                <w:sz w:val="22"/>
                <w:szCs w:val="22"/>
              </w:rPr>
              <w:t>й</w:t>
            </w:r>
            <w:r w:rsidRPr="006F219E">
              <w:rPr>
                <w:sz w:val="22"/>
                <w:szCs w:val="22"/>
              </w:rPr>
              <w:t>ской Федерации;</w:t>
            </w:r>
          </w:p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2) Федеральный закон от 08 мая 2010 года № 83-ФЗ «О внесении изменений в отдельные закон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дательные акты Российской Ф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дерации в связи с совершенств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ванием правового положения государственных (муниципал</w:t>
            </w:r>
            <w:r w:rsidRPr="006F219E">
              <w:rPr>
                <w:sz w:val="22"/>
                <w:szCs w:val="22"/>
              </w:rPr>
              <w:t>ь</w:t>
            </w:r>
            <w:r w:rsidRPr="006F219E">
              <w:rPr>
                <w:sz w:val="22"/>
                <w:szCs w:val="22"/>
              </w:rPr>
              <w:t xml:space="preserve">ных) учреждений»; </w:t>
            </w:r>
          </w:p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3) Постановление администр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ции НГО от 30.11.2010 года № 2459 "О порядке изменения типа бюджетного учреждения НГО, а также изменения типа казенного учреждения НГО в целях созд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ния бюджетного учреждения Находкинского городского окр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га на основании постановления администрации НГО "Об изм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 xml:space="preserve">нении типа муниципального учреждения </w:t>
            </w:r>
            <w:proofErr w:type="spellStart"/>
            <w:r w:rsidRPr="006F219E">
              <w:rPr>
                <w:sz w:val="22"/>
                <w:szCs w:val="22"/>
              </w:rPr>
              <w:t>г.Находка</w:t>
            </w:r>
            <w:proofErr w:type="spellEnd"/>
            <w:r w:rsidRPr="006F219E">
              <w:rPr>
                <w:sz w:val="22"/>
                <w:szCs w:val="22"/>
              </w:rPr>
              <w:t xml:space="preserve"> "Центр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лизованная бухгалтерия муниц</w:t>
            </w:r>
            <w:r w:rsidRPr="006F219E">
              <w:rPr>
                <w:sz w:val="22"/>
                <w:szCs w:val="22"/>
              </w:rPr>
              <w:t>и</w:t>
            </w:r>
            <w:r w:rsidRPr="006F219E">
              <w:rPr>
                <w:sz w:val="22"/>
                <w:szCs w:val="22"/>
              </w:rPr>
              <w:t>пальных учреждений культуры" в целях создания муниципальн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го казенного учреждения "Це</w:t>
            </w:r>
            <w:r w:rsidRPr="006F219E">
              <w:rPr>
                <w:sz w:val="22"/>
                <w:szCs w:val="22"/>
              </w:rPr>
              <w:t>н</w:t>
            </w:r>
            <w:r w:rsidRPr="006F219E">
              <w:rPr>
                <w:sz w:val="22"/>
                <w:szCs w:val="22"/>
              </w:rPr>
              <w:t>трализованная бухгалтерия м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ниципальных учреждений кул</w:t>
            </w:r>
            <w:r w:rsidRPr="006F219E">
              <w:rPr>
                <w:sz w:val="22"/>
                <w:szCs w:val="22"/>
              </w:rPr>
              <w:t>ь</w:t>
            </w:r>
            <w:r w:rsidRPr="006F219E">
              <w:rPr>
                <w:sz w:val="22"/>
                <w:szCs w:val="22"/>
              </w:rPr>
              <w:t>туры" НГО</w:t>
            </w:r>
          </w:p>
        </w:tc>
      </w:tr>
      <w:tr w:rsidR="006F219E" w:rsidRPr="006F219E" w:rsidTr="006F219E">
        <w:trPr>
          <w:trHeight w:val="2658"/>
        </w:trPr>
        <w:tc>
          <w:tcPr>
            <w:tcW w:w="3396" w:type="dxa"/>
          </w:tcPr>
          <w:p w:rsidR="003D573E" w:rsidRPr="006F219E" w:rsidRDefault="003D573E" w:rsidP="003D573E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МКУ «Централизованная бу</w:t>
            </w:r>
            <w:r w:rsidRPr="006F219E">
              <w:rPr>
                <w:sz w:val="22"/>
                <w:szCs w:val="22"/>
              </w:rPr>
              <w:t>х</w:t>
            </w:r>
            <w:r w:rsidRPr="006F219E">
              <w:rPr>
                <w:sz w:val="22"/>
                <w:szCs w:val="22"/>
              </w:rPr>
              <w:t>галтерия муниципальных обр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зовательных учреждений»: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Координация деятельности всех структур системы образования Находкинского городского окр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га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jc w:val="both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1. Формирование полной и д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стоверной информации об им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щественном и финансовом п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ложении образовательных учр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ждений. Повышение экономич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ской эффективности использов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ния бюджетных средств образ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вательными учреждениями.</w:t>
            </w:r>
          </w:p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2. Обеспечение информацией, необходимой внутренним и внешним пользователям бухга</w:t>
            </w:r>
            <w:r w:rsidRPr="006F219E">
              <w:rPr>
                <w:sz w:val="22"/>
                <w:szCs w:val="22"/>
              </w:rPr>
              <w:t>л</w:t>
            </w:r>
            <w:r w:rsidRPr="006F219E">
              <w:rPr>
                <w:sz w:val="22"/>
                <w:szCs w:val="22"/>
              </w:rPr>
              <w:t>терской (бюджетной отчетности) для контроля за соблюдением законодательства Российской Федерации при осуществлении хозяйственных операций и их целесообразностью, использов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lastRenderedPageBreak/>
              <w:t>нием материальных, трудовых и финансовых ресурсов в соотве</w:t>
            </w:r>
            <w:r w:rsidRPr="006F219E">
              <w:rPr>
                <w:sz w:val="22"/>
                <w:szCs w:val="22"/>
              </w:rPr>
              <w:t>т</w:t>
            </w:r>
            <w:r w:rsidRPr="006F219E">
              <w:rPr>
                <w:sz w:val="22"/>
                <w:szCs w:val="22"/>
              </w:rPr>
              <w:t>ствии с утвержденными норм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тивами.</w:t>
            </w:r>
          </w:p>
          <w:p w:rsidR="00B155C7" w:rsidRPr="006F219E" w:rsidRDefault="00B155C7" w:rsidP="00B155C7">
            <w:pPr>
              <w:jc w:val="both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3. Обеспечение своевременного и полного предоставления док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ментации по финансированию расходов образовательных учр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ждений.</w:t>
            </w:r>
          </w:p>
          <w:p w:rsidR="00B155C7" w:rsidRPr="006F219E" w:rsidRDefault="00B155C7" w:rsidP="00B155C7">
            <w:pPr>
              <w:jc w:val="both"/>
            </w:pPr>
            <w:r w:rsidRPr="006F219E">
              <w:rPr>
                <w:sz w:val="22"/>
                <w:szCs w:val="22"/>
              </w:rPr>
              <w:t>4. Осуществление предварител</w:t>
            </w:r>
            <w:r w:rsidRPr="006F219E">
              <w:rPr>
                <w:sz w:val="22"/>
                <w:szCs w:val="22"/>
              </w:rPr>
              <w:t>ь</w:t>
            </w:r>
            <w:r w:rsidRPr="006F219E">
              <w:rPr>
                <w:sz w:val="22"/>
                <w:szCs w:val="22"/>
              </w:rPr>
              <w:t>ного контроля, за соответствием заключаемых образовательными учреждениями договоров объ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мам субсидией на выполнение муниципального задания, бю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жетными инвестициями и субс</w:t>
            </w:r>
            <w:r w:rsidRPr="006F219E">
              <w:rPr>
                <w:sz w:val="22"/>
                <w:szCs w:val="22"/>
              </w:rPr>
              <w:t>и</w:t>
            </w:r>
            <w:r w:rsidRPr="006F219E">
              <w:rPr>
                <w:sz w:val="22"/>
                <w:szCs w:val="22"/>
              </w:rPr>
              <w:t>диями на иные цели. Составл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ние сводной экономической и статистической отчетности о д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ятельности образовательных учреждений.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lastRenderedPageBreak/>
              <w:t>Закон Приморского края от 29.12.2004 г. № 202-КЗ "Об обр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зовании в Приморском крае";</w:t>
            </w:r>
          </w:p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Положение об управлении обр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зования администрации НГО,</w:t>
            </w:r>
          </w:p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 xml:space="preserve">Устав МКУ "ЦБ МОУ" </w:t>
            </w:r>
          </w:p>
          <w:p w:rsidR="00B155C7" w:rsidRPr="006F219E" w:rsidRDefault="00B155C7" w:rsidP="00B155C7">
            <w:r w:rsidRPr="006F219E">
              <w:rPr>
                <w:sz w:val="22"/>
                <w:szCs w:val="22"/>
              </w:rPr>
              <w:t>г. Находка</w:t>
            </w:r>
          </w:p>
        </w:tc>
      </w:tr>
      <w:tr w:rsidR="00B155C7" w:rsidRPr="006F219E" w:rsidTr="00B155C7">
        <w:tc>
          <w:tcPr>
            <w:tcW w:w="3396" w:type="dxa"/>
          </w:tcPr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lastRenderedPageBreak/>
              <w:t>Осуществление анализа состо</w:t>
            </w:r>
            <w:r w:rsidRPr="006F219E">
              <w:rPr>
                <w:sz w:val="22"/>
                <w:szCs w:val="22"/>
              </w:rPr>
              <w:t>я</w:t>
            </w:r>
            <w:r w:rsidRPr="006F219E">
              <w:rPr>
                <w:sz w:val="22"/>
                <w:szCs w:val="22"/>
              </w:rPr>
              <w:t>ния системы образования в Находкинском городском округе, тенденций ее развития и прогн</w:t>
            </w:r>
            <w:r w:rsidRPr="006F219E">
              <w:rPr>
                <w:sz w:val="22"/>
                <w:szCs w:val="22"/>
              </w:rPr>
              <w:t>о</w:t>
            </w:r>
            <w:r w:rsidRPr="006F219E">
              <w:rPr>
                <w:sz w:val="22"/>
                <w:szCs w:val="22"/>
              </w:rPr>
              <w:t>зирование перспектив в сущ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ствующих социально-экономических условиях.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jc w:val="both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1. Содержание групп круглос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точного пребывания детей в о</w:t>
            </w:r>
            <w:r w:rsidRPr="006F219E">
              <w:rPr>
                <w:sz w:val="22"/>
                <w:szCs w:val="22"/>
              </w:rPr>
              <w:t>б</w:t>
            </w:r>
            <w:r w:rsidRPr="006F219E">
              <w:rPr>
                <w:sz w:val="22"/>
                <w:szCs w:val="22"/>
              </w:rPr>
              <w:t>щеобразовательном учреждении;</w:t>
            </w:r>
          </w:p>
          <w:p w:rsidR="00B155C7" w:rsidRPr="006F219E" w:rsidRDefault="00B155C7" w:rsidP="00B155C7">
            <w:pPr>
              <w:jc w:val="both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Оказание материальной по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держки малообеспеченным гражданам;</w:t>
            </w:r>
          </w:p>
          <w:p w:rsidR="00B155C7" w:rsidRPr="006F219E" w:rsidRDefault="00B155C7" w:rsidP="00B155C7">
            <w:pPr>
              <w:jc w:val="both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 Обеспечение условий для ра</w:t>
            </w:r>
            <w:r w:rsidRPr="006F219E">
              <w:rPr>
                <w:sz w:val="22"/>
                <w:szCs w:val="22"/>
              </w:rPr>
              <w:t>з</w:t>
            </w:r>
            <w:r w:rsidRPr="006F219E">
              <w:rPr>
                <w:sz w:val="22"/>
                <w:szCs w:val="22"/>
              </w:rPr>
              <w:t>вития на территории городского округа физической культуры и массового спорта, организация проведения официальных фи</w:t>
            </w:r>
            <w:r w:rsidRPr="006F219E">
              <w:rPr>
                <w:sz w:val="22"/>
                <w:szCs w:val="22"/>
              </w:rPr>
              <w:t>з</w:t>
            </w:r>
            <w:r w:rsidRPr="006F219E">
              <w:rPr>
                <w:sz w:val="22"/>
                <w:szCs w:val="22"/>
              </w:rPr>
              <w:t>культурно-оздоровительных и спортивных мероприятий горо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ского округа.</w:t>
            </w:r>
          </w:p>
        </w:tc>
        <w:tc>
          <w:tcPr>
            <w:tcW w:w="3396" w:type="dxa"/>
          </w:tcPr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Решение Думы Находкинского городского округа от 09.12.2015 № 790-НПА "О внесении изм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нений в бюджет Находкинского городского округа на 2015 год и плановый период 2016 и 2017 годов;</w:t>
            </w:r>
          </w:p>
          <w:p w:rsidR="00B155C7" w:rsidRPr="006F219E" w:rsidRDefault="00B155C7" w:rsidP="00B155C7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Постановление Главы НГО от 08.12.2014 года № 2185 «Об утверждении Порядка обеспеч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ния бесплатным питанием об</w:t>
            </w:r>
            <w:r w:rsidRPr="006F219E">
              <w:rPr>
                <w:sz w:val="22"/>
                <w:szCs w:val="22"/>
              </w:rPr>
              <w:t>у</w:t>
            </w:r>
            <w:r w:rsidRPr="006F219E">
              <w:rPr>
                <w:sz w:val="22"/>
                <w:szCs w:val="22"/>
              </w:rPr>
              <w:t>чающихся муниципальных бю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жетных общеобразовательных учреждений из малообеспече</w:t>
            </w:r>
            <w:r w:rsidRPr="006F219E">
              <w:rPr>
                <w:sz w:val="22"/>
                <w:szCs w:val="22"/>
              </w:rPr>
              <w:t>н</w:t>
            </w:r>
            <w:r w:rsidRPr="006F219E">
              <w:rPr>
                <w:sz w:val="22"/>
                <w:szCs w:val="22"/>
              </w:rPr>
              <w:t>ных семей».</w:t>
            </w:r>
          </w:p>
        </w:tc>
      </w:tr>
    </w:tbl>
    <w:p w:rsidR="00A60970" w:rsidRPr="006F219E" w:rsidRDefault="00A60970" w:rsidP="00A60970">
      <w:pPr>
        <w:spacing w:line="360" w:lineRule="auto"/>
        <w:jc w:val="both"/>
        <w:rPr>
          <w:sz w:val="26"/>
          <w:szCs w:val="26"/>
        </w:rPr>
      </w:pPr>
    </w:p>
    <w:p w:rsidR="00A60970" w:rsidRPr="006F219E" w:rsidRDefault="00A60970" w:rsidP="00A60970">
      <w:pPr>
        <w:spacing w:line="360" w:lineRule="auto"/>
        <w:ind w:firstLine="539"/>
        <w:jc w:val="both"/>
        <w:rPr>
          <w:sz w:val="26"/>
          <w:szCs w:val="26"/>
        </w:rPr>
      </w:pPr>
      <w:r w:rsidRPr="006F219E">
        <w:rPr>
          <w:b/>
          <w:sz w:val="26"/>
          <w:szCs w:val="26"/>
        </w:rPr>
        <w:t>В форме 0503361</w:t>
      </w:r>
      <w:r w:rsidRPr="006F219E">
        <w:rPr>
          <w:sz w:val="26"/>
          <w:szCs w:val="26"/>
        </w:rPr>
        <w:t xml:space="preserve"> "Сведения о количестве получателей бюджетных средств" на к</w:t>
      </w:r>
      <w:r w:rsidRPr="006F219E">
        <w:rPr>
          <w:sz w:val="26"/>
          <w:szCs w:val="26"/>
        </w:rPr>
        <w:t>о</w:t>
      </w:r>
      <w:r w:rsidR="006F219E" w:rsidRPr="006F219E">
        <w:rPr>
          <w:sz w:val="26"/>
          <w:szCs w:val="26"/>
        </w:rPr>
        <w:t>нец 2017</w:t>
      </w:r>
      <w:r w:rsidRPr="006F219E">
        <w:rPr>
          <w:sz w:val="26"/>
          <w:szCs w:val="26"/>
        </w:rPr>
        <w:t xml:space="preserve"> года в Находкинском городском округе:</w:t>
      </w:r>
    </w:p>
    <w:p w:rsidR="00A60970" w:rsidRPr="006F219E" w:rsidRDefault="00A60970" w:rsidP="00A60970">
      <w:pPr>
        <w:spacing w:line="360" w:lineRule="auto"/>
        <w:ind w:firstLine="284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- функционируют 3 органа местного самоуправления, 5 казенных учреждений;</w:t>
      </w:r>
    </w:p>
    <w:p w:rsidR="00A60970" w:rsidRPr="006F219E" w:rsidRDefault="00A60970" w:rsidP="00A60970">
      <w:pPr>
        <w:spacing w:line="360" w:lineRule="auto"/>
        <w:ind w:firstLine="284"/>
        <w:jc w:val="both"/>
        <w:rPr>
          <w:sz w:val="26"/>
          <w:szCs w:val="26"/>
        </w:rPr>
      </w:pPr>
      <w:r w:rsidRPr="006F219E">
        <w:rPr>
          <w:sz w:val="26"/>
          <w:szCs w:val="26"/>
        </w:rPr>
        <w:t xml:space="preserve"> -выполняют муниципальные задания 94 бюджетных и 2 автономных учреждения.</w:t>
      </w:r>
    </w:p>
    <w:p w:rsidR="00A60970" w:rsidRPr="006F219E" w:rsidRDefault="006F219E" w:rsidP="00A60970">
      <w:pPr>
        <w:spacing w:line="360" w:lineRule="auto"/>
        <w:ind w:firstLine="284"/>
        <w:jc w:val="both"/>
        <w:rPr>
          <w:sz w:val="26"/>
          <w:szCs w:val="26"/>
        </w:rPr>
      </w:pPr>
      <w:r w:rsidRPr="006F219E">
        <w:rPr>
          <w:sz w:val="26"/>
          <w:szCs w:val="26"/>
        </w:rPr>
        <w:t xml:space="preserve"> -</w:t>
      </w:r>
      <w:r w:rsidR="00A60970" w:rsidRPr="006F219E">
        <w:rPr>
          <w:sz w:val="26"/>
          <w:szCs w:val="26"/>
        </w:rPr>
        <w:t xml:space="preserve"> </w:t>
      </w:r>
      <w:r w:rsidR="00F16D84" w:rsidRPr="006F219E">
        <w:rPr>
          <w:sz w:val="26"/>
          <w:szCs w:val="26"/>
        </w:rPr>
        <w:t>осуществляют хозяйственную деятельность</w:t>
      </w:r>
      <w:r w:rsidRPr="006F219E">
        <w:rPr>
          <w:sz w:val="26"/>
          <w:szCs w:val="26"/>
        </w:rPr>
        <w:t xml:space="preserve"> 7</w:t>
      </w:r>
      <w:r w:rsidR="00A60970" w:rsidRPr="006F219E">
        <w:rPr>
          <w:sz w:val="26"/>
          <w:szCs w:val="26"/>
        </w:rPr>
        <w:t xml:space="preserve"> </w:t>
      </w:r>
      <w:r w:rsidR="00F16D84" w:rsidRPr="006F219E">
        <w:rPr>
          <w:sz w:val="26"/>
          <w:szCs w:val="26"/>
        </w:rPr>
        <w:t xml:space="preserve">муниципальных </w:t>
      </w:r>
      <w:r w:rsidR="00A60970" w:rsidRPr="006F219E">
        <w:rPr>
          <w:sz w:val="26"/>
          <w:szCs w:val="26"/>
        </w:rPr>
        <w:t>унитарных предпри</w:t>
      </w:r>
      <w:r w:rsidR="00A60970" w:rsidRPr="006F219E">
        <w:rPr>
          <w:sz w:val="26"/>
          <w:szCs w:val="26"/>
        </w:rPr>
        <w:t>я</w:t>
      </w:r>
      <w:r w:rsidR="00A60970" w:rsidRPr="006F219E">
        <w:rPr>
          <w:sz w:val="26"/>
          <w:szCs w:val="26"/>
        </w:rPr>
        <w:t>тий.</w:t>
      </w:r>
    </w:p>
    <w:p w:rsidR="00A60970" w:rsidRPr="006F219E" w:rsidRDefault="00A60970" w:rsidP="00A60970">
      <w:pPr>
        <w:spacing w:line="360" w:lineRule="auto"/>
        <w:ind w:firstLine="720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По сравнению с прошлым годом:</w:t>
      </w:r>
    </w:p>
    <w:p w:rsidR="00A60970" w:rsidRPr="006F219E" w:rsidRDefault="00A60970" w:rsidP="00A60970">
      <w:pPr>
        <w:spacing w:line="360" w:lineRule="auto"/>
        <w:ind w:firstLine="720"/>
        <w:jc w:val="both"/>
        <w:rPr>
          <w:sz w:val="26"/>
          <w:szCs w:val="26"/>
        </w:rPr>
      </w:pPr>
      <w:r w:rsidRPr="006F219E">
        <w:rPr>
          <w:sz w:val="26"/>
          <w:szCs w:val="26"/>
        </w:rPr>
        <w:t xml:space="preserve">- </w:t>
      </w:r>
      <w:r w:rsidR="006F219E" w:rsidRPr="006F219E">
        <w:rPr>
          <w:sz w:val="26"/>
          <w:szCs w:val="26"/>
        </w:rPr>
        <w:t xml:space="preserve">снизилось </w:t>
      </w:r>
      <w:r w:rsidRPr="006F219E">
        <w:rPr>
          <w:sz w:val="26"/>
          <w:szCs w:val="26"/>
        </w:rPr>
        <w:t>количество муниципа</w:t>
      </w:r>
      <w:r w:rsidR="006F219E" w:rsidRPr="006F219E">
        <w:rPr>
          <w:sz w:val="26"/>
          <w:szCs w:val="26"/>
        </w:rPr>
        <w:t>льных унитарных предприятий на 4</w:t>
      </w:r>
      <w:r w:rsidRPr="006F219E">
        <w:rPr>
          <w:sz w:val="26"/>
          <w:szCs w:val="26"/>
        </w:rPr>
        <w:t xml:space="preserve"> едини</w:t>
      </w:r>
      <w:r w:rsidR="006F219E" w:rsidRPr="006F219E">
        <w:rPr>
          <w:sz w:val="26"/>
          <w:szCs w:val="26"/>
        </w:rPr>
        <w:t>цы</w:t>
      </w:r>
      <w:r w:rsidRPr="006F219E">
        <w:rPr>
          <w:sz w:val="26"/>
          <w:szCs w:val="26"/>
        </w:rPr>
        <w:t xml:space="preserve"> (</w:t>
      </w:r>
      <w:r w:rsidR="006F219E" w:rsidRPr="006F219E">
        <w:rPr>
          <w:sz w:val="26"/>
          <w:szCs w:val="26"/>
        </w:rPr>
        <w:t>сменили форму собственности 4 аптеки</w:t>
      </w:r>
      <w:r w:rsidRPr="006F219E">
        <w:rPr>
          <w:sz w:val="26"/>
          <w:szCs w:val="26"/>
        </w:rPr>
        <w:t>).</w:t>
      </w:r>
    </w:p>
    <w:p w:rsidR="00A60970" w:rsidRPr="006F219E" w:rsidRDefault="00A60970" w:rsidP="00A60970">
      <w:pPr>
        <w:spacing w:line="360" w:lineRule="auto"/>
        <w:ind w:firstLine="720"/>
        <w:jc w:val="center"/>
        <w:rPr>
          <w:b/>
          <w:szCs w:val="26"/>
        </w:rPr>
      </w:pPr>
      <w:r w:rsidRPr="006F219E">
        <w:rPr>
          <w:b/>
          <w:szCs w:val="26"/>
        </w:rPr>
        <w:lastRenderedPageBreak/>
        <w:t>Список казенных учреждений и органов власти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"/>
        <w:gridCol w:w="1316"/>
        <w:gridCol w:w="1206"/>
        <w:gridCol w:w="1680"/>
        <w:gridCol w:w="2348"/>
        <w:gridCol w:w="2517"/>
      </w:tblGrid>
      <w:tr w:rsidR="00AE468E" w:rsidRPr="006F219E" w:rsidTr="00F16D84">
        <w:trPr>
          <w:trHeight w:val="521"/>
          <w:tblHeader/>
          <w:jc w:val="center"/>
        </w:trPr>
        <w:tc>
          <w:tcPr>
            <w:tcW w:w="545" w:type="dxa"/>
            <w:vAlign w:val="center"/>
          </w:tcPr>
          <w:p w:rsidR="00A60970" w:rsidRPr="006F219E" w:rsidRDefault="00A60970" w:rsidP="00A60970">
            <w:pPr>
              <w:jc w:val="center"/>
              <w:rPr>
                <w:bCs/>
                <w:sz w:val="22"/>
                <w:szCs w:val="22"/>
              </w:rPr>
            </w:pPr>
            <w:r w:rsidRPr="006F219E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316" w:type="dxa"/>
            <w:vAlign w:val="center"/>
          </w:tcPr>
          <w:p w:rsidR="00A60970" w:rsidRPr="006F219E" w:rsidRDefault="00A60970" w:rsidP="00A60970">
            <w:pPr>
              <w:jc w:val="center"/>
              <w:rPr>
                <w:bCs/>
                <w:sz w:val="22"/>
                <w:szCs w:val="22"/>
              </w:rPr>
            </w:pPr>
            <w:r w:rsidRPr="006F219E">
              <w:rPr>
                <w:bCs/>
                <w:sz w:val="22"/>
                <w:szCs w:val="22"/>
              </w:rPr>
              <w:t>ИНН</w:t>
            </w:r>
          </w:p>
        </w:tc>
        <w:tc>
          <w:tcPr>
            <w:tcW w:w="1206" w:type="dxa"/>
            <w:vAlign w:val="center"/>
          </w:tcPr>
          <w:p w:rsidR="00A60970" w:rsidRPr="006F219E" w:rsidRDefault="00A60970" w:rsidP="00A60970">
            <w:pPr>
              <w:jc w:val="center"/>
              <w:rPr>
                <w:bCs/>
                <w:sz w:val="22"/>
                <w:szCs w:val="22"/>
              </w:rPr>
            </w:pPr>
            <w:r w:rsidRPr="006F219E">
              <w:rPr>
                <w:bCs/>
                <w:sz w:val="22"/>
                <w:szCs w:val="22"/>
              </w:rPr>
              <w:t>КПП</w:t>
            </w:r>
          </w:p>
        </w:tc>
        <w:tc>
          <w:tcPr>
            <w:tcW w:w="1680" w:type="dxa"/>
            <w:vAlign w:val="center"/>
          </w:tcPr>
          <w:p w:rsidR="00A60970" w:rsidRPr="006F219E" w:rsidRDefault="00A60970" w:rsidP="00A60970">
            <w:pPr>
              <w:jc w:val="center"/>
              <w:rPr>
                <w:bCs/>
                <w:sz w:val="22"/>
                <w:szCs w:val="22"/>
              </w:rPr>
            </w:pPr>
            <w:r w:rsidRPr="006F219E">
              <w:rPr>
                <w:bCs/>
                <w:sz w:val="22"/>
                <w:szCs w:val="22"/>
              </w:rPr>
              <w:t>ОГРН</w:t>
            </w:r>
          </w:p>
        </w:tc>
        <w:tc>
          <w:tcPr>
            <w:tcW w:w="2348" w:type="dxa"/>
            <w:vAlign w:val="center"/>
          </w:tcPr>
          <w:p w:rsidR="00A60970" w:rsidRPr="006F219E" w:rsidRDefault="00A60970" w:rsidP="00A60970">
            <w:pPr>
              <w:jc w:val="center"/>
              <w:rPr>
                <w:bCs/>
                <w:sz w:val="22"/>
                <w:szCs w:val="22"/>
              </w:rPr>
            </w:pPr>
            <w:r w:rsidRPr="006F219E"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517" w:type="dxa"/>
            <w:vAlign w:val="center"/>
          </w:tcPr>
          <w:p w:rsidR="00A60970" w:rsidRPr="006F219E" w:rsidRDefault="00A60970" w:rsidP="00A60970">
            <w:pPr>
              <w:jc w:val="center"/>
              <w:rPr>
                <w:bCs/>
                <w:sz w:val="22"/>
                <w:szCs w:val="22"/>
              </w:rPr>
            </w:pPr>
            <w:r w:rsidRPr="006F219E">
              <w:rPr>
                <w:bCs/>
                <w:sz w:val="22"/>
                <w:szCs w:val="22"/>
              </w:rPr>
              <w:t>Адрес</w:t>
            </w:r>
          </w:p>
        </w:tc>
      </w:tr>
      <w:tr w:rsidR="00AE468E" w:rsidRPr="006F219E" w:rsidTr="00F16D84">
        <w:trPr>
          <w:trHeight w:val="208"/>
          <w:tblHeader/>
          <w:jc w:val="center"/>
        </w:trPr>
        <w:tc>
          <w:tcPr>
            <w:tcW w:w="545" w:type="dxa"/>
          </w:tcPr>
          <w:p w:rsidR="00F16D84" w:rsidRPr="006F219E" w:rsidRDefault="00F16D84" w:rsidP="00F16D84">
            <w:pPr>
              <w:jc w:val="center"/>
              <w:rPr>
                <w:sz w:val="18"/>
                <w:szCs w:val="18"/>
              </w:rPr>
            </w:pPr>
            <w:r w:rsidRPr="006F219E">
              <w:rPr>
                <w:sz w:val="18"/>
                <w:szCs w:val="18"/>
              </w:rPr>
              <w:t>1</w:t>
            </w:r>
          </w:p>
        </w:tc>
        <w:tc>
          <w:tcPr>
            <w:tcW w:w="1316" w:type="dxa"/>
          </w:tcPr>
          <w:p w:rsidR="00F16D84" w:rsidRPr="006F219E" w:rsidRDefault="00F16D84" w:rsidP="00F16D84">
            <w:pPr>
              <w:jc w:val="center"/>
              <w:rPr>
                <w:sz w:val="18"/>
                <w:szCs w:val="18"/>
              </w:rPr>
            </w:pPr>
            <w:r w:rsidRPr="006F219E">
              <w:rPr>
                <w:sz w:val="18"/>
                <w:szCs w:val="18"/>
              </w:rPr>
              <w:t>2</w:t>
            </w:r>
          </w:p>
        </w:tc>
        <w:tc>
          <w:tcPr>
            <w:tcW w:w="1206" w:type="dxa"/>
          </w:tcPr>
          <w:p w:rsidR="00F16D84" w:rsidRPr="006F219E" w:rsidRDefault="00F16D84" w:rsidP="00F16D84">
            <w:pPr>
              <w:jc w:val="center"/>
              <w:rPr>
                <w:sz w:val="18"/>
                <w:szCs w:val="18"/>
              </w:rPr>
            </w:pPr>
            <w:r w:rsidRPr="006F219E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</w:tcPr>
          <w:p w:rsidR="00F16D84" w:rsidRPr="006F219E" w:rsidRDefault="00F16D84" w:rsidP="00F16D84">
            <w:pPr>
              <w:jc w:val="center"/>
              <w:rPr>
                <w:sz w:val="18"/>
                <w:szCs w:val="18"/>
              </w:rPr>
            </w:pPr>
            <w:r w:rsidRPr="006F219E">
              <w:rPr>
                <w:sz w:val="18"/>
                <w:szCs w:val="18"/>
              </w:rPr>
              <w:t>4</w:t>
            </w:r>
          </w:p>
        </w:tc>
        <w:tc>
          <w:tcPr>
            <w:tcW w:w="2348" w:type="dxa"/>
          </w:tcPr>
          <w:p w:rsidR="00F16D84" w:rsidRPr="006F219E" w:rsidRDefault="00F16D84" w:rsidP="00F16D84">
            <w:pPr>
              <w:jc w:val="center"/>
              <w:rPr>
                <w:sz w:val="18"/>
                <w:szCs w:val="18"/>
              </w:rPr>
            </w:pPr>
            <w:r w:rsidRPr="006F219E">
              <w:rPr>
                <w:sz w:val="18"/>
                <w:szCs w:val="18"/>
              </w:rPr>
              <w:t>5</w:t>
            </w:r>
          </w:p>
        </w:tc>
        <w:tc>
          <w:tcPr>
            <w:tcW w:w="2517" w:type="dxa"/>
            <w:vAlign w:val="bottom"/>
          </w:tcPr>
          <w:p w:rsidR="00F16D84" w:rsidRPr="006F219E" w:rsidRDefault="00F16D84" w:rsidP="00F16D84">
            <w:pPr>
              <w:jc w:val="center"/>
              <w:rPr>
                <w:sz w:val="18"/>
                <w:szCs w:val="18"/>
              </w:rPr>
            </w:pPr>
            <w:r w:rsidRPr="006F219E">
              <w:rPr>
                <w:sz w:val="18"/>
                <w:szCs w:val="18"/>
              </w:rPr>
              <w:t>6</w:t>
            </w:r>
          </w:p>
        </w:tc>
      </w:tr>
      <w:tr w:rsidR="00AE468E" w:rsidRPr="006F219E" w:rsidTr="00F16D84">
        <w:trPr>
          <w:trHeight w:val="765"/>
          <w:jc w:val="center"/>
        </w:trPr>
        <w:tc>
          <w:tcPr>
            <w:tcW w:w="545" w:type="dxa"/>
          </w:tcPr>
          <w:p w:rsidR="00A60970" w:rsidRPr="006F219E" w:rsidRDefault="00A60970" w:rsidP="00A60970">
            <w:pPr>
              <w:jc w:val="center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</w:t>
            </w:r>
          </w:p>
        </w:tc>
        <w:tc>
          <w:tcPr>
            <w:tcW w:w="131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2508113047</w:t>
            </w:r>
          </w:p>
        </w:tc>
        <w:tc>
          <w:tcPr>
            <w:tcW w:w="120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250801001</w:t>
            </w:r>
          </w:p>
        </w:tc>
        <w:tc>
          <w:tcPr>
            <w:tcW w:w="1680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1122508005003</w:t>
            </w:r>
          </w:p>
        </w:tc>
        <w:tc>
          <w:tcPr>
            <w:tcW w:w="2348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Финансовое управл</w:t>
            </w:r>
            <w:r w:rsidRPr="006F219E">
              <w:rPr>
                <w:sz w:val="22"/>
                <w:szCs w:val="22"/>
              </w:rPr>
              <w:t>е</w:t>
            </w:r>
            <w:r w:rsidRPr="006F219E">
              <w:rPr>
                <w:sz w:val="22"/>
                <w:szCs w:val="22"/>
              </w:rPr>
              <w:t>ние администрации Находкинского горо</w:t>
            </w:r>
            <w:r w:rsidRPr="006F219E">
              <w:rPr>
                <w:sz w:val="22"/>
                <w:szCs w:val="22"/>
              </w:rPr>
              <w:t>д</w:t>
            </w:r>
            <w:r w:rsidRPr="006F219E">
              <w:rPr>
                <w:sz w:val="22"/>
                <w:szCs w:val="22"/>
              </w:rPr>
              <w:t>ского округа</w:t>
            </w:r>
          </w:p>
        </w:tc>
        <w:tc>
          <w:tcPr>
            <w:tcW w:w="2517" w:type="dxa"/>
            <w:vAlign w:val="bottom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692904, край Примо</w:t>
            </w:r>
            <w:r w:rsidRPr="006F219E">
              <w:rPr>
                <w:sz w:val="22"/>
                <w:szCs w:val="22"/>
              </w:rPr>
              <w:t>р</w:t>
            </w:r>
            <w:r w:rsidRPr="006F219E">
              <w:rPr>
                <w:sz w:val="22"/>
                <w:szCs w:val="22"/>
              </w:rPr>
              <w:t>ский, город Находка, проспект Находки</w:t>
            </w:r>
            <w:r w:rsidRPr="006F219E">
              <w:rPr>
                <w:sz w:val="22"/>
                <w:szCs w:val="22"/>
              </w:rPr>
              <w:t>н</w:t>
            </w:r>
            <w:r w:rsidRPr="006F219E">
              <w:rPr>
                <w:sz w:val="22"/>
                <w:szCs w:val="22"/>
              </w:rPr>
              <w:t>ский, 16</w:t>
            </w:r>
          </w:p>
        </w:tc>
      </w:tr>
      <w:tr w:rsidR="00AE468E" w:rsidRPr="006F219E" w:rsidTr="00F16D84">
        <w:trPr>
          <w:trHeight w:val="765"/>
          <w:jc w:val="center"/>
        </w:trPr>
        <w:tc>
          <w:tcPr>
            <w:tcW w:w="545" w:type="dxa"/>
          </w:tcPr>
          <w:p w:rsidR="00A60970" w:rsidRPr="006F219E" w:rsidRDefault="00A60970" w:rsidP="00A60970">
            <w:pPr>
              <w:jc w:val="center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</w:t>
            </w:r>
          </w:p>
        </w:tc>
        <w:tc>
          <w:tcPr>
            <w:tcW w:w="131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2508020000</w:t>
            </w:r>
          </w:p>
        </w:tc>
        <w:tc>
          <w:tcPr>
            <w:tcW w:w="120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250801001</w:t>
            </w:r>
          </w:p>
        </w:tc>
        <w:tc>
          <w:tcPr>
            <w:tcW w:w="1680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1022500699704</w:t>
            </w:r>
          </w:p>
        </w:tc>
        <w:tc>
          <w:tcPr>
            <w:tcW w:w="2348" w:type="dxa"/>
          </w:tcPr>
          <w:p w:rsidR="00A60970" w:rsidRPr="006F219E" w:rsidRDefault="003B5DE9" w:rsidP="00A60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A60970" w:rsidRPr="006F219E">
              <w:rPr>
                <w:sz w:val="22"/>
                <w:szCs w:val="22"/>
              </w:rPr>
              <w:t>дминистрация Находкинского горо</w:t>
            </w:r>
            <w:r w:rsidR="00A60970" w:rsidRPr="006F219E">
              <w:rPr>
                <w:sz w:val="22"/>
                <w:szCs w:val="22"/>
              </w:rPr>
              <w:t>д</w:t>
            </w:r>
            <w:r w:rsidR="00A60970" w:rsidRPr="006F219E">
              <w:rPr>
                <w:sz w:val="22"/>
                <w:szCs w:val="22"/>
              </w:rPr>
              <w:t>ского округа</w:t>
            </w:r>
          </w:p>
        </w:tc>
        <w:tc>
          <w:tcPr>
            <w:tcW w:w="2517" w:type="dxa"/>
            <w:vAlign w:val="bottom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692904, край Примо</w:t>
            </w:r>
            <w:r w:rsidRPr="006F219E">
              <w:rPr>
                <w:sz w:val="22"/>
                <w:szCs w:val="22"/>
              </w:rPr>
              <w:t>р</w:t>
            </w:r>
            <w:r w:rsidRPr="006F219E">
              <w:rPr>
                <w:sz w:val="22"/>
                <w:szCs w:val="22"/>
              </w:rPr>
              <w:t>ский, город Находка, проспект Находки</w:t>
            </w:r>
            <w:r w:rsidRPr="006F219E">
              <w:rPr>
                <w:sz w:val="22"/>
                <w:szCs w:val="22"/>
              </w:rPr>
              <w:t>н</w:t>
            </w:r>
            <w:r w:rsidRPr="006F219E">
              <w:rPr>
                <w:sz w:val="22"/>
                <w:szCs w:val="22"/>
              </w:rPr>
              <w:t>ский, 16</w:t>
            </w:r>
          </w:p>
        </w:tc>
      </w:tr>
      <w:tr w:rsidR="00AE468E" w:rsidRPr="006F219E" w:rsidTr="00F16D84">
        <w:trPr>
          <w:trHeight w:val="765"/>
          <w:jc w:val="center"/>
        </w:trPr>
        <w:tc>
          <w:tcPr>
            <w:tcW w:w="545" w:type="dxa"/>
          </w:tcPr>
          <w:p w:rsidR="00A60970" w:rsidRPr="006F219E" w:rsidRDefault="00A60970" w:rsidP="00A60970">
            <w:pPr>
              <w:jc w:val="center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3</w:t>
            </w:r>
          </w:p>
        </w:tc>
        <w:tc>
          <w:tcPr>
            <w:tcW w:w="131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2508070210</w:t>
            </w:r>
          </w:p>
        </w:tc>
        <w:tc>
          <w:tcPr>
            <w:tcW w:w="120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250801001</w:t>
            </w:r>
          </w:p>
        </w:tc>
        <w:tc>
          <w:tcPr>
            <w:tcW w:w="1680" w:type="dxa"/>
            <w:noWrap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1052501670550</w:t>
            </w:r>
          </w:p>
        </w:tc>
        <w:tc>
          <w:tcPr>
            <w:tcW w:w="2348" w:type="dxa"/>
          </w:tcPr>
          <w:p w:rsidR="00A60970" w:rsidRPr="006F219E" w:rsidRDefault="00A60970" w:rsidP="003D573E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муниципальное к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 xml:space="preserve">зенное учреждение «Хозяйственное управление» </w:t>
            </w:r>
          </w:p>
        </w:tc>
        <w:tc>
          <w:tcPr>
            <w:tcW w:w="2517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692904, край Примо</w:t>
            </w:r>
            <w:r w:rsidRPr="006F219E">
              <w:rPr>
                <w:sz w:val="22"/>
                <w:szCs w:val="22"/>
              </w:rPr>
              <w:t>р</w:t>
            </w:r>
            <w:r w:rsidRPr="006F219E">
              <w:rPr>
                <w:sz w:val="22"/>
                <w:szCs w:val="22"/>
              </w:rPr>
              <w:t>ский, город Находка, проспект Находки</w:t>
            </w:r>
            <w:r w:rsidRPr="006F219E">
              <w:rPr>
                <w:sz w:val="22"/>
                <w:szCs w:val="22"/>
              </w:rPr>
              <w:t>н</w:t>
            </w:r>
            <w:r w:rsidRPr="006F219E">
              <w:rPr>
                <w:sz w:val="22"/>
                <w:szCs w:val="22"/>
              </w:rPr>
              <w:t>ский, 14</w:t>
            </w:r>
          </w:p>
        </w:tc>
      </w:tr>
      <w:tr w:rsidR="00AE468E" w:rsidRPr="006F219E" w:rsidTr="00F16D84">
        <w:trPr>
          <w:trHeight w:val="558"/>
          <w:jc w:val="center"/>
        </w:trPr>
        <w:tc>
          <w:tcPr>
            <w:tcW w:w="545" w:type="dxa"/>
          </w:tcPr>
          <w:p w:rsidR="00A60970" w:rsidRPr="006F219E" w:rsidRDefault="00A60970" w:rsidP="00A60970">
            <w:pPr>
              <w:jc w:val="center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4</w:t>
            </w:r>
          </w:p>
        </w:tc>
        <w:tc>
          <w:tcPr>
            <w:tcW w:w="131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2508042477</w:t>
            </w:r>
          </w:p>
        </w:tc>
        <w:tc>
          <w:tcPr>
            <w:tcW w:w="120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250801001</w:t>
            </w:r>
          </w:p>
        </w:tc>
        <w:tc>
          <w:tcPr>
            <w:tcW w:w="1680" w:type="dxa"/>
            <w:noWrap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1022500702806</w:t>
            </w:r>
          </w:p>
        </w:tc>
        <w:tc>
          <w:tcPr>
            <w:tcW w:w="2348" w:type="dxa"/>
          </w:tcPr>
          <w:p w:rsidR="00A60970" w:rsidRPr="006F219E" w:rsidRDefault="00A60970" w:rsidP="003D573E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муниципальное к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зенное учреждение «Управление по делам гражданской обороны и чрезвычайным с</w:t>
            </w:r>
            <w:r w:rsidRPr="006F219E">
              <w:rPr>
                <w:sz w:val="22"/>
                <w:szCs w:val="22"/>
              </w:rPr>
              <w:t>и</w:t>
            </w:r>
            <w:r w:rsidRPr="006F219E">
              <w:rPr>
                <w:sz w:val="22"/>
                <w:szCs w:val="22"/>
              </w:rPr>
              <w:t>туациям»</w:t>
            </w:r>
          </w:p>
        </w:tc>
        <w:tc>
          <w:tcPr>
            <w:tcW w:w="2517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692903, край Примо</w:t>
            </w:r>
            <w:r w:rsidRPr="006F219E">
              <w:rPr>
                <w:sz w:val="22"/>
                <w:szCs w:val="22"/>
              </w:rPr>
              <w:t>р</w:t>
            </w:r>
            <w:r w:rsidRPr="006F219E">
              <w:rPr>
                <w:sz w:val="22"/>
                <w:szCs w:val="22"/>
              </w:rPr>
              <w:t>ский, город Находка, улица Лермонтова,8</w:t>
            </w:r>
          </w:p>
          <w:p w:rsidR="00A60970" w:rsidRPr="006F219E" w:rsidRDefault="00A60970" w:rsidP="00A60970">
            <w:pPr>
              <w:rPr>
                <w:sz w:val="22"/>
                <w:szCs w:val="22"/>
              </w:rPr>
            </w:pPr>
          </w:p>
        </w:tc>
      </w:tr>
      <w:tr w:rsidR="00AE468E" w:rsidRPr="006F219E" w:rsidTr="00F16D84">
        <w:trPr>
          <w:trHeight w:val="765"/>
          <w:jc w:val="center"/>
        </w:trPr>
        <w:tc>
          <w:tcPr>
            <w:tcW w:w="545" w:type="dxa"/>
          </w:tcPr>
          <w:p w:rsidR="00A60970" w:rsidRPr="006F219E" w:rsidRDefault="00A60970" w:rsidP="00A60970">
            <w:pPr>
              <w:jc w:val="center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5</w:t>
            </w:r>
          </w:p>
        </w:tc>
        <w:tc>
          <w:tcPr>
            <w:tcW w:w="131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2508038304</w:t>
            </w:r>
          </w:p>
        </w:tc>
        <w:tc>
          <w:tcPr>
            <w:tcW w:w="120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250801001</w:t>
            </w:r>
          </w:p>
        </w:tc>
        <w:tc>
          <w:tcPr>
            <w:tcW w:w="1680" w:type="dxa"/>
            <w:noWrap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1022500719449</w:t>
            </w:r>
          </w:p>
        </w:tc>
        <w:tc>
          <w:tcPr>
            <w:tcW w:w="2348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Дума Находкинского городского округа</w:t>
            </w:r>
          </w:p>
        </w:tc>
        <w:tc>
          <w:tcPr>
            <w:tcW w:w="2517" w:type="dxa"/>
          </w:tcPr>
          <w:p w:rsidR="00A60970" w:rsidRPr="006F219E" w:rsidRDefault="003B5DE9" w:rsidP="00A60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692904, к</w:t>
            </w:r>
            <w:r w:rsidR="00A60970" w:rsidRPr="006F219E">
              <w:rPr>
                <w:sz w:val="22"/>
                <w:szCs w:val="22"/>
              </w:rPr>
              <w:t>рай Примо</w:t>
            </w:r>
            <w:r w:rsidR="00A60970" w:rsidRPr="006F219E">
              <w:rPr>
                <w:sz w:val="22"/>
                <w:szCs w:val="22"/>
              </w:rPr>
              <w:t>р</w:t>
            </w:r>
            <w:r w:rsidR="00A60970" w:rsidRPr="006F219E">
              <w:rPr>
                <w:sz w:val="22"/>
                <w:szCs w:val="22"/>
              </w:rPr>
              <w:t>ский, город Находка проспект Находки</w:t>
            </w:r>
            <w:r w:rsidR="00A60970" w:rsidRPr="006F219E">
              <w:rPr>
                <w:sz w:val="22"/>
                <w:szCs w:val="22"/>
              </w:rPr>
              <w:t>н</w:t>
            </w:r>
            <w:r w:rsidR="00A60970" w:rsidRPr="006F219E">
              <w:rPr>
                <w:sz w:val="22"/>
                <w:szCs w:val="22"/>
              </w:rPr>
              <w:t>ский, 14</w:t>
            </w:r>
          </w:p>
        </w:tc>
      </w:tr>
      <w:tr w:rsidR="00AE468E" w:rsidRPr="006F219E" w:rsidTr="00F16D84">
        <w:trPr>
          <w:trHeight w:val="1020"/>
          <w:jc w:val="center"/>
        </w:trPr>
        <w:tc>
          <w:tcPr>
            <w:tcW w:w="545" w:type="dxa"/>
          </w:tcPr>
          <w:p w:rsidR="00A60970" w:rsidRPr="006F219E" w:rsidRDefault="00A60970" w:rsidP="00A60970">
            <w:pPr>
              <w:jc w:val="center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6</w:t>
            </w:r>
          </w:p>
        </w:tc>
        <w:tc>
          <w:tcPr>
            <w:tcW w:w="131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2508116986</w:t>
            </w:r>
          </w:p>
        </w:tc>
        <w:tc>
          <w:tcPr>
            <w:tcW w:w="120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250801001</w:t>
            </w:r>
          </w:p>
        </w:tc>
        <w:tc>
          <w:tcPr>
            <w:tcW w:w="1680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1132508004705</w:t>
            </w:r>
          </w:p>
        </w:tc>
        <w:tc>
          <w:tcPr>
            <w:tcW w:w="2348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 xml:space="preserve">Контрольно-счетная палата </w:t>
            </w:r>
            <w:r w:rsidR="003B5DE9">
              <w:rPr>
                <w:sz w:val="22"/>
                <w:szCs w:val="22"/>
              </w:rPr>
              <w:t>Находкинского городского округа</w:t>
            </w:r>
          </w:p>
        </w:tc>
        <w:tc>
          <w:tcPr>
            <w:tcW w:w="2517" w:type="dxa"/>
          </w:tcPr>
          <w:p w:rsidR="00A60970" w:rsidRPr="006F219E" w:rsidRDefault="003B5DE9" w:rsidP="00A60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692904, к</w:t>
            </w:r>
            <w:r w:rsidR="00A60970" w:rsidRPr="006F219E">
              <w:rPr>
                <w:sz w:val="22"/>
                <w:szCs w:val="22"/>
              </w:rPr>
              <w:t>рай Примо</w:t>
            </w:r>
            <w:r w:rsidR="00A60970" w:rsidRPr="006F219E">
              <w:rPr>
                <w:sz w:val="22"/>
                <w:szCs w:val="22"/>
              </w:rPr>
              <w:t>р</w:t>
            </w:r>
            <w:r w:rsidR="00A60970" w:rsidRPr="006F219E">
              <w:rPr>
                <w:sz w:val="22"/>
                <w:szCs w:val="22"/>
              </w:rPr>
              <w:t>ский, город Находка проспект Находки</w:t>
            </w:r>
            <w:r w:rsidR="00A60970" w:rsidRPr="006F219E">
              <w:rPr>
                <w:sz w:val="22"/>
                <w:szCs w:val="22"/>
              </w:rPr>
              <w:t>н</w:t>
            </w:r>
            <w:r w:rsidR="00A60970" w:rsidRPr="006F219E">
              <w:rPr>
                <w:sz w:val="22"/>
                <w:szCs w:val="22"/>
              </w:rPr>
              <w:t>ский, 14</w:t>
            </w:r>
          </w:p>
          <w:p w:rsidR="00A60970" w:rsidRPr="006F219E" w:rsidRDefault="00A60970" w:rsidP="00A60970">
            <w:pPr>
              <w:rPr>
                <w:sz w:val="22"/>
                <w:szCs w:val="22"/>
              </w:rPr>
            </w:pPr>
          </w:p>
        </w:tc>
      </w:tr>
      <w:tr w:rsidR="00AE468E" w:rsidRPr="006F219E" w:rsidTr="00F16D84">
        <w:trPr>
          <w:trHeight w:val="454"/>
          <w:jc w:val="center"/>
        </w:trPr>
        <w:tc>
          <w:tcPr>
            <w:tcW w:w="545" w:type="dxa"/>
          </w:tcPr>
          <w:p w:rsidR="00A60970" w:rsidRPr="006F219E" w:rsidRDefault="00A60970" w:rsidP="00A60970">
            <w:pPr>
              <w:jc w:val="center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7</w:t>
            </w:r>
          </w:p>
        </w:tc>
        <w:tc>
          <w:tcPr>
            <w:tcW w:w="131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2508070516</w:t>
            </w:r>
          </w:p>
        </w:tc>
        <w:tc>
          <w:tcPr>
            <w:tcW w:w="120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250801001</w:t>
            </w:r>
          </w:p>
        </w:tc>
        <w:tc>
          <w:tcPr>
            <w:tcW w:w="1680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1052501673322</w:t>
            </w:r>
          </w:p>
        </w:tc>
        <w:tc>
          <w:tcPr>
            <w:tcW w:w="2348" w:type="dxa"/>
          </w:tcPr>
          <w:p w:rsidR="00A60970" w:rsidRPr="006F219E" w:rsidRDefault="00A60970" w:rsidP="003D573E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муниципальное к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зенное учреждение «Централизованная бухгалтерия муниц</w:t>
            </w:r>
            <w:r w:rsidRPr="006F219E">
              <w:rPr>
                <w:sz w:val="22"/>
                <w:szCs w:val="22"/>
              </w:rPr>
              <w:t>и</w:t>
            </w:r>
            <w:r w:rsidRPr="006F219E">
              <w:rPr>
                <w:sz w:val="22"/>
                <w:szCs w:val="22"/>
              </w:rPr>
              <w:t xml:space="preserve">пальных учреждений культуры» </w:t>
            </w:r>
          </w:p>
        </w:tc>
        <w:tc>
          <w:tcPr>
            <w:tcW w:w="2517" w:type="dxa"/>
          </w:tcPr>
          <w:p w:rsidR="00A60970" w:rsidRPr="006F219E" w:rsidRDefault="003B5DE9" w:rsidP="00A60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692904, к</w:t>
            </w:r>
            <w:r w:rsidR="00A60970" w:rsidRPr="006F219E">
              <w:rPr>
                <w:sz w:val="22"/>
                <w:szCs w:val="22"/>
              </w:rPr>
              <w:t>рай Примо</w:t>
            </w:r>
            <w:r w:rsidR="00A60970" w:rsidRPr="006F219E">
              <w:rPr>
                <w:sz w:val="22"/>
                <w:szCs w:val="22"/>
              </w:rPr>
              <w:t>р</w:t>
            </w:r>
            <w:r w:rsidR="00A60970" w:rsidRPr="006F219E">
              <w:rPr>
                <w:sz w:val="22"/>
                <w:szCs w:val="22"/>
              </w:rPr>
              <w:t>ский, город Находка</w:t>
            </w:r>
          </w:p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улица Школьная,7</w:t>
            </w:r>
          </w:p>
        </w:tc>
      </w:tr>
      <w:tr w:rsidR="00A60970" w:rsidRPr="006F219E" w:rsidTr="00F16D84">
        <w:trPr>
          <w:trHeight w:val="1020"/>
          <w:jc w:val="center"/>
        </w:trPr>
        <w:tc>
          <w:tcPr>
            <w:tcW w:w="545" w:type="dxa"/>
          </w:tcPr>
          <w:p w:rsidR="00A60970" w:rsidRPr="006F219E" w:rsidRDefault="00A60970" w:rsidP="00A60970">
            <w:pPr>
              <w:jc w:val="center"/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8</w:t>
            </w:r>
          </w:p>
        </w:tc>
        <w:tc>
          <w:tcPr>
            <w:tcW w:w="131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2508070450</w:t>
            </w:r>
          </w:p>
        </w:tc>
        <w:tc>
          <w:tcPr>
            <w:tcW w:w="1206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250801001</w:t>
            </w:r>
          </w:p>
        </w:tc>
        <w:tc>
          <w:tcPr>
            <w:tcW w:w="1680" w:type="dxa"/>
          </w:tcPr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1052501673290</w:t>
            </w:r>
          </w:p>
        </w:tc>
        <w:tc>
          <w:tcPr>
            <w:tcW w:w="2348" w:type="dxa"/>
          </w:tcPr>
          <w:p w:rsidR="00A60970" w:rsidRPr="006F219E" w:rsidRDefault="00A60970" w:rsidP="003D573E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муниципальное к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зенное учреждение «Централизованная бухгалтерия муниц</w:t>
            </w:r>
            <w:r w:rsidRPr="006F219E">
              <w:rPr>
                <w:sz w:val="22"/>
                <w:szCs w:val="22"/>
              </w:rPr>
              <w:t>и</w:t>
            </w:r>
            <w:r w:rsidRPr="006F219E">
              <w:rPr>
                <w:sz w:val="22"/>
                <w:szCs w:val="22"/>
              </w:rPr>
              <w:t>пальных образов</w:t>
            </w:r>
            <w:r w:rsidRPr="006F219E">
              <w:rPr>
                <w:sz w:val="22"/>
                <w:szCs w:val="22"/>
              </w:rPr>
              <w:t>а</w:t>
            </w:r>
            <w:r w:rsidRPr="006F219E">
              <w:rPr>
                <w:sz w:val="22"/>
                <w:szCs w:val="22"/>
              </w:rPr>
              <w:t>тельных учреждений»</w:t>
            </w:r>
          </w:p>
        </w:tc>
        <w:tc>
          <w:tcPr>
            <w:tcW w:w="2517" w:type="dxa"/>
          </w:tcPr>
          <w:p w:rsidR="00A60970" w:rsidRPr="006F219E" w:rsidRDefault="003B5DE9" w:rsidP="00A60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692904, к</w:t>
            </w:r>
            <w:r w:rsidR="00A60970" w:rsidRPr="006F219E">
              <w:rPr>
                <w:sz w:val="22"/>
                <w:szCs w:val="22"/>
              </w:rPr>
              <w:t>рай Примо</w:t>
            </w:r>
            <w:r w:rsidR="00A60970" w:rsidRPr="006F219E">
              <w:rPr>
                <w:sz w:val="22"/>
                <w:szCs w:val="22"/>
              </w:rPr>
              <w:t>р</w:t>
            </w:r>
            <w:r w:rsidR="00A60970" w:rsidRPr="006F219E">
              <w:rPr>
                <w:sz w:val="22"/>
                <w:szCs w:val="22"/>
              </w:rPr>
              <w:t>ский, город Находка</w:t>
            </w:r>
          </w:p>
          <w:p w:rsidR="00A60970" w:rsidRPr="006F219E" w:rsidRDefault="00A60970" w:rsidP="00A60970">
            <w:pPr>
              <w:rPr>
                <w:sz w:val="22"/>
                <w:szCs w:val="22"/>
              </w:rPr>
            </w:pPr>
            <w:r w:rsidRPr="006F219E">
              <w:rPr>
                <w:sz w:val="22"/>
                <w:szCs w:val="22"/>
              </w:rPr>
              <w:t>улица Школьная,7</w:t>
            </w:r>
          </w:p>
        </w:tc>
      </w:tr>
    </w:tbl>
    <w:p w:rsidR="002A34F1" w:rsidRPr="006F219E" w:rsidRDefault="002A34F1" w:rsidP="00942779">
      <w:pPr>
        <w:tabs>
          <w:tab w:val="left" w:pos="360"/>
        </w:tabs>
        <w:jc w:val="both"/>
        <w:rPr>
          <w:rFonts w:cs="Times New Roman CYR"/>
          <w:b/>
          <w:bCs/>
          <w:sz w:val="26"/>
          <w:szCs w:val="26"/>
        </w:rPr>
      </w:pPr>
    </w:p>
    <w:p w:rsidR="002A34F1" w:rsidRPr="006F219E" w:rsidRDefault="002A34F1" w:rsidP="0055162B">
      <w:pPr>
        <w:ind w:firstLine="720"/>
        <w:jc w:val="both"/>
        <w:rPr>
          <w:sz w:val="16"/>
          <w:szCs w:val="16"/>
        </w:rPr>
      </w:pPr>
    </w:p>
    <w:p w:rsidR="002A34F1" w:rsidRPr="006F219E" w:rsidRDefault="006F219E" w:rsidP="0099351E">
      <w:pPr>
        <w:spacing w:line="360" w:lineRule="auto"/>
        <w:ind w:left="-142"/>
        <w:jc w:val="both"/>
        <w:rPr>
          <w:rFonts w:cs="Times New Roman CYR"/>
          <w:b/>
          <w:bCs/>
          <w:sz w:val="26"/>
          <w:szCs w:val="26"/>
        </w:rPr>
      </w:pPr>
      <w:r w:rsidRPr="006F219E">
        <w:rPr>
          <w:rFonts w:cs="Times New Roman CYR"/>
          <w:b/>
          <w:bCs/>
          <w:sz w:val="26"/>
          <w:szCs w:val="26"/>
        </w:rPr>
        <w:t xml:space="preserve">Раздел </w:t>
      </w:r>
      <w:r w:rsidRPr="006F219E">
        <w:rPr>
          <w:rFonts w:cs="Times New Roman CYR"/>
          <w:b/>
          <w:bCs/>
          <w:sz w:val="26"/>
          <w:szCs w:val="26"/>
          <w:lang w:val="en-US"/>
        </w:rPr>
        <w:t>II</w:t>
      </w:r>
      <w:r w:rsidR="002A34F1" w:rsidRPr="006F219E">
        <w:rPr>
          <w:rFonts w:cs="Times New Roman CYR"/>
          <w:b/>
          <w:bCs/>
          <w:sz w:val="26"/>
          <w:szCs w:val="26"/>
        </w:rPr>
        <w:t xml:space="preserve"> «Результаты деятельности Находки</w:t>
      </w:r>
      <w:r w:rsidRPr="006F219E">
        <w:rPr>
          <w:rFonts w:cs="Times New Roman CYR"/>
          <w:b/>
          <w:bCs/>
          <w:sz w:val="26"/>
          <w:szCs w:val="26"/>
        </w:rPr>
        <w:t>нского городского округа за 2017</w:t>
      </w:r>
      <w:r w:rsidR="002A34F1" w:rsidRPr="006F219E">
        <w:rPr>
          <w:rFonts w:cs="Times New Roman CYR"/>
          <w:b/>
          <w:bCs/>
          <w:sz w:val="26"/>
          <w:szCs w:val="26"/>
        </w:rPr>
        <w:t xml:space="preserve"> год»</w:t>
      </w:r>
    </w:p>
    <w:p w:rsidR="002A34F1" w:rsidRPr="006F219E" w:rsidRDefault="006F219E" w:rsidP="0099351E">
      <w:pPr>
        <w:spacing w:line="360" w:lineRule="auto"/>
        <w:ind w:firstLine="540"/>
        <w:jc w:val="both"/>
        <w:rPr>
          <w:rFonts w:cs="Times New Roman CYR"/>
          <w:sz w:val="26"/>
          <w:szCs w:val="26"/>
        </w:rPr>
      </w:pPr>
      <w:r w:rsidRPr="006F219E">
        <w:rPr>
          <w:rFonts w:cs="Times New Roman CYR"/>
          <w:sz w:val="26"/>
          <w:szCs w:val="26"/>
        </w:rPr>
        <w:t>За 2017</w:t>
      </w:r>
      <w:r w:rsidR="002A34F1" w:rsidRPr="006F219E">
        <w:rPr>
          <w:rFonts w:cs="Times New Roman CYR"/>
          <w:sz w:val="26"/>
          <w:szCs w:val="26"/>
        </w:rPr>
        <w:t xml:space="preserve"> год в решение Думы Наход</w:t>
      </w:r>
      <w:r w:rsidRPr="006F219E">
        <w:rPr>
          <w:rFonts w:cs="Times New Roman CYR"/>
          <w:sz w:val="26"/>
          <w:szCs w:val="26"/>
        </w:rPr>
        <w:t>кинского городского округа от 16.12.2016</w:t>
      </w:r>
      <w:r w:rsidR="002A34F1" w:rsidRPr="006F219E">
        <w:rPr>
          <w:rFonts w:cs="Times New Roman CYR"/>
          <w:sz w:val="26"/>
          <w:szCs w:val="26"/>
        </w:rPr>
        <w:t xml:space="preserve"> года № </w:t>
      </w:r>
      <w:r w:rsidRPr="006F219E">
        <w:rPr>
          <w:rFonts w:cs="Times New Roman CYR"/>
          <w:sz w:val="26"/>
          <w:szCs w:val="26"/>
        </w:rPr>
        <w:t>1046</w:t>
      </w:r>
      <w:r w:rsidR="002A34F1" w:rsidRPr="006F219E">
        <w:rPr>
          <w:rFonts w:cs="Times New Roman CYR"/>
          <w:sz w:val="26"/>
          <w:szCs w:val="26"/>
        </w:rPr>
        <w:t>-НПА «О бюджете Находкинского городского о</w:t>
      </w:r>
      <w:r w:rsidRPr="006F219E">
        <w:rPr>
          <w:rFonts w:cs="Times New Roman CYR"/>
          <w:sz w:val="26"/>
          <w:szCs w:val="26"/>
        </w:rPr>
        <w:t>круга на 2017</w:t>
      </w:r>
      <w:r w:rsidR="002A34F1" w:rsidRPr="006F219E">
        <w:rPr>
          <w:rFonts w:cs="Times New Roman CYR"/>
          <w:sz w:val="26"/>
          <w:szCs w:val="26"/>
        </w:rPr>
        <w:t xml:space="preserve"> год</w:t>
      </w:r>
      <w:r w:rsidRPr="006F219E">
        <w:rPr>
          <w:rFonts w:cs="Times New Roman CYR"/>
          <w:sz w:val="26"/>
          <w:szCs w:val="26"/>
        </w:rPr>
        <w:t xml:space="preserve"> и плановый п</w:t>
      </w:r>
      <w:r w:rsidRPr="006F219E">
        <w:rPr>
          <w:rFonts w:cs="Times New Roman CYR"/>
          <w:sz w:val="26"/>
          <w:szCs w:val="26"/>
        </w:rPr>
        <w:t>е</w:t>
      </w:r>
      <w:r w:rsidRPr="006F219E">
        <w:rPr>
          <w:rFonts w:cs="Times New Roman CYR"/>
          <w:sz w:val="26"/>
          <w:szCs w:val="26"/>
        </w:rPr>
        <w:t>риод 2018-2019 годов</w:t>
      </w:r>
      <w:r w:rsidR="002A34F1" w:rsidRPr="006F219E">
        <w:rPr>
          <w:rFonts w:cs="Times New Roman CYR"/>
          <w:sz w:val="26"/>
          <w:szCs w:val="26"/>
        </w:rPr>
        <w:t xml:space="preserve">» </w:t>
      </w:r>
      <w:r w:rsidRPr="006F219E">
        <w:rPr>
          <w:sz w:val="26"/>
          <w:szCs w:val="26"/>
        </w:rPr>
        <w:t>4</w:t>
      </w:r>
      <w:r w:rsidR="002A34F1" w:rsidRPr="006F219E">
        <w:rPr>
          <w:sz w:val="26"/>
          <w:szCs w:val="26"/>
        </w:rPr>
        <w:t xml:space="preserve"> раз</w:t>
      </w:r>
      <w:r w:rsidR="00EE3217" w:rsidRPr="006F219E">
        <w:rPr>
          <w:sz w:val="26"/>
          <w:szCs w:val="26"/>
        </w:rPr>
        <w:t>а</w:t>
      </w:r>
      <w:r w:rsidR="002A34F1" w:rsidRPr="006F219E">
        <w:rPr>
          <w:sz w:val="26"/>
          <w:szCs w:val="26"/>
        </w:rPr>
        <w:t xml:space="preserve"> вносились изменения </w:t>
      </w:r>
      <w:r w:rsidR="002A34F1" w:rsidRPr="006F219E">
        <w:rPr>
          <w:rFonts w:cs="Times New Roman CYR"/>
          <w:sz w:val="26"/>
          <w:szCs w:val="26"/>
        </w:rPr>
        <w:t>следующими решениями Думы Находкинского городского округа «О внесении изменений в бюджет Находкинского г</w:t>
      </w:r>
      <w:r w:rsidR="002A34F1" w:rsidRPr="006F219E">
        <w:rPr>
          <w:rFonts w:cs="Times New Roman CYR"/>
          <w:sz w:val="26"/>
          <w:szCs w:val="26"/>
        </w:rPr>
        <w:t>о</w:t>
      </w:r>
      <w:r w:rsidR="002A34F1" w:rsidRPr="006F219E">
        <w:rPr>
          <w:rFonts w:cs="Times New Roman CYR"/>
          <w:sz w:val="26"/>
          <w:szCs w:val="26"/>
        </w:rPr>
        <w:lastRenderedPageBreak/>
        <w:t>родско</w:t>
      </w:r>
      <w:r w:rsidR="00EE3217" w:rsidRPr="006F219E">
        <w:rPr>
          <w:rFonts w:cs="Times New Roman CYR"/>
          <w:sz w:val="26"/>
          <w:szCs w:val="26"/>
        </w:rPr>
        <w:t>го окру</w:t>
      </w:r>
      <w:r w:rsidRPr="006F219E">
        <w:rPr>
          <w:rFonts w:cs="Times New Roman CYR"/>
          <w:sz w:val="26"/>
          <w:szCs w:val="26"/>
        </w:rPr>
        <w:t>га на 2017</w:t>
      </w:r>
      <w:r w:rsidR="00EE3217" w:rsidRPr="006F219E">
        <w:rPr>
          <w:rFonts w:cs="Times New Roman CYR"/>
          <w:sz w:val="26"/>
          <w:szCs w:val="26"/>
        </w:rPr>
        <w:t xml:space="preserve"> год</w:t>
      </w:r>
      <w:r w:rsidRPr="006F219E">
        <w:rPr>
          <w:rFonts w:cs="Times New Roman CYR"/>
          <w:sz w:val="26"/>
          <w:szCs w:val="26"/>
        </w:rPr>
        <w:t xml:space="preserve"> и плановый период 2018-2019 годов</w:t>
      </w:r>
      <w:r w:rsidR="00EE3217" w:rsidRPr="006F219E">
        <w:rPr>
          <w:rFonts w:cs="Times New Roman CYR"/>
          <w:sz w:val="26"/>
          <w:szCs w:val="26"/>
        </w:rPr>
        <w:t>»</w:t>
      </w:r>
      <w:r w:rsidR="004363DA" w:rsidRPr="006F219E">
        <w:rPr>
          <w:rFonts w:cs="Times New Roman CYR"/>
          <w:sz w:val="26"/>
          <w:szCs w:val="26"/>
        </w:rPr>
        <w:t>:</w:t>
      </w:r>
      <w:r w:rsidRPr="006F219E">
        <w:rPr>
          <w:rFonts w:cs="Times New Roman CYR"/>
          <w:sz w:val="26"/>
          <w:szCs w:val="26"/>
        </w:rPr>
        <w:t xml:space="preserve"> от 24.04.17 г. № 1137</w:t>
      </w:r>
      <w:r w:rsidR="002A34F1" w:rsidRPr="006F219E">
        <w:rPr>
          <w:rFonts w:cs="Times New Roman CYR"/>
          <w:sz w:val="26"/>
          <w:szCs w:val="26"/>
        </w:rPr>
        <w:t xml:space="preserve">-НПА, </w:t>
      </w:r>
      <w:r w:rsidRPr="006F219E">
        <w:rPr>
          <w:rFonts w:cs="Times New Roman CYR"/>
          <w:sz w:val="26"/>
          <w:szCs w:val="26"/>
        </w:rPr>
        <w:t>от 14.06.17 г. № 1176-НПА, от 08</w:t>
      </w:r>
      <w:r w:rsidR="004363DA" w:rsidRPr="006F219E">
        <w:rPr>
          <w:rFonts w:cs="Times New Roman CYR"/>
          <w:sz w:val="26"/>
          <w:szCs w:val="26"/>
        </w:rPr>
        <w:t>.1</w:t>
      </w:r>
      <w:r w:rsidRPr="006F219E">
        <w:rPr>
          <w:rFonts w:cs="Times New Roman CYR"/>
          <w:sz w:val="26"/>
          <w:szCs w:val="26"/>
        </w:rPr>
        <w:t>1.17 г. № 32-НПА, от 12.12.17 г. №74-НПА.</w:t>
      </w:r>
    </w:p>
    <w:p w:rsidR="002A34F1" w:rsidRPr="006F219E" w:rsidRDefault="006F219E" w:rsidP="00E8504C">
      <w:pPr>
        <w:spacing w:line="360" w:lineRule="auto"/>
        <w:ind w:firstLine="540"/>
        <w:jc w:val="both"/>
        <w:rPr>
          <w:rFonts w:cs="Times New Roman CYR"/>
          <w:sz w:val="26"/>
          <w:szCs w:val="26"/>
        </w:rPr>
      </w:pPr>
      <w:r w:rsidRPr="006F219E">
        <w:rPr>
          <w:rFonts w:cs="Times New Roman CYR"/>
          <w:sz w:val="26"/>
          <w:szCs w:val="26"/>
        </w:rPr>
        <w:t>Исполнение бюджета в 2017</w:t>
      </w:r>
      <w:r w:rsidR="002A34F1" w:rsidRPr="006F219E">
        <w:rPr>
          <w:rFonts w:cs="Times New Roman CYR"/>
          <w:sz w:val="26"/>
          <w:szCs w:val="26"/>
        </w:rPr>
        <w:t xml:space="preserve"> году осуществлялось в соответствии с Бюджетным к</w:t>
      </w:r>
      <w:r w:rsidR="002A34F1" w:rsidRPr="006F219E">
        <w:rPr>
          <w:rFonts w:cs="Times New Roman CYR"/>
          <w:sz w:val="26"/>
          <w:szCs w:val="26"/>
        </w:rPr>
        <w:t>о</w:t>
      </w:r>
      <w:r w:rsidR="002A34F1" w:rsidRPr="006F219E">
        <w:rPr>
          <w:rFonts w:cs="Times New Roman CYR"/>
          <w:sz w:val="26"/>
          <w:szCs w:val="26"/>
        </w:rPr>
        <w:t>дексом РФ и решением Думы Наход</w:t>
      </w:r>
      <w:r w:rsidRPr="006F219E">
        <w:rPr>
          <w:rFonts w:cs="Times New Roman CYR"/>
          <w:sz w:val="26"/>
          <w:szCs w:val="26"/>
        </w:rPr>
        <w:t>кинского городского округа от 09.08.2017 г. № 1217</w:t>
      </w:r>
      <w:r w:rsidR="002A34F1" w:rsidRPr="006F219E">
        <w:rPr>
          <w:rFonts w:cs="Times New Roman CYR"/>
          <w:sz w:val="26"/>
          <w:szCs w:val="26"/>
        </w:rPr>
        <w:t>-НПА «О бюджетном процессе в Находкинском городском округе</w:t>
      </w:r>
      <w:r w:rsidRPr="006F219E">
        <w:rPr>
          <w:rFonts w:cs="Times New Roman CYR"/>
          <w:sz w:val="26"/>
          <w:szCs w:val="26"/>
        </w:rPr>
        <w:t>».</w:t>
      </w:r>
      <w:r w:rsidR="002A34F1" w:rsidRPr="006F219E">
        <w:rPr>
          <w:rFonts w:cs="Times New Roman CYR"/>
          <w:sz w:val="26"/>
          <w:szCs w:val="26"/>
        </w:rPr>
        <w:t xml:space="preserve"> </w:t>
      </w:r>
    </w:p>
    <w:p w:rsidR="002A34F1" w:rsidRPr="00AE468E" w:rsidRDefault="002A34F1" w:rsidP="001E4DAE">
      <w:pPr>
        <w:tabs>
          <w:tab w:val="left" w:pos="0"/>
        </w:tabs>
        <w:suppressAutoHyphens/>
        <w:spacing w:line="360" w:lineRule="auto"/>
        <w:ind w:firstLine="567"/>
        <w:jc w:val="both"/>
        <w:rPr>
          <w:rFonts w:cs="Times New Roman CYR"/>
          <w:color w:val="FF0000"/>
          <w:sz w:val="26"/>
          <w:szCs w:val="26"/>
        </w:rPr>
      </w:pPr>
      <w:r w:rsidRPr="006F219E">
        <w:rPr>
          <w:rFonts w:cs="Times New Roman CYR"/>
          <w:sz w:val="26"/>
          <w:szCs w:val="26"/>
        </w:rPr>
        <w:t>Для организации процесса эффекти</w:t>
      </w:r>
      <w:r w:rsidR="003D573E" w:rsidRPr="006F219E">
        <w:rPr>
          <w:rFonts w:cs="Times New Roman CYR"/>
          <w:sz w:val="26"/>
          <w:szCs w:val="26"/>
        </w:rPr>
        <w:t>вного исполнения бюджета в</w:t>
      </w:r>
      <w:r w:rsidR="006F219E" w:rsidRPr="006F219E">
        <w:rPr>
          <w:rFonts w:cs="Times New Roman CYR"/>
          <w:sz w:val="26"/>
          <w:szCs w:val="26"/>
        </w:rPr>
        <w:t xml:space="preserve"> 2017</w:t>
      </w:r>
      <w:r w:rsidRPr="006F219E">
        <w:rPr>
          <w:rFonts w:cs="Times New Roman CYR"/>
          <w:sz w:val="26"/>
          <w:szCs w:val="26"/>
        </w:rPr>
        <w:t xml:space="preserve"> год</w:t>
      </w:r>
      <w:r w:rsidR="003D573E" w:rsidRPr="006F219E">
        <w:rPr>
          <w:rFonts w:cs="Times New Roman CYR"/>
          <w:sz w:val="26"/>
          <w:szCs w:val="26"/>
        </w:rPr>
        <w:t>у</w:t>
      </w:r>
      <w:r w:rsidRPr="006F219E">
        <w:rPr>
          <w:rFonts w:cs="Times New Roman CYR"/>
          <w:sz w:val="26"/>
          <w:szCs w:val="26"/>
        </w:rPr>
        <w:t xml:space="preserve"> было принято</w:t>
      </w:r>
      <w:r w:rsidR="00C74216" w:rsidRPr="006F219E">
        <w:rPr>
          <w:rFonts w:cs="Times New Roman CYR"/>
          <w:sz w:val="26"/>
          <w:szCs w:val="26"/>
        </w:rPr>
        <w:t xml:space="preserve"> </w:t>
      </w:r>
      <w:r w:rsidRPr="006F219E">
        <w:rPr>
          <w:rFonts w:cs="Times New Roman CYR"/>
          <w:sz w:val="26"/>
          <w:szCs w:val="26"/>
        </w:rPr>
        <w:t>постановление</w:t>
      </w:r>
      <w:r w:rsidR="00C74216" w:rsidRPr="006F219E">
        <w:rPr>
          <w:rFonts w:cs="Times New Roman CYR"/>
          <w:sz w:val="26"/>
          <w:szCs w:val="26"/>
        </w:rPr>
        <w:t xml:space="preserve"> </w:t>
      </w:r>
      <w:r w:rsidRPr="006F219E">
        <w:rPr>
          <w:rFonts w:cs="Times New Roman CYR"/>
          <w:sz w:val="26"/>
          <w:szCs w:val="26"/>
        </w:rPr>
        <w:t>администрации</w:t>
      </w:r>
      <w:r w:rsidR="00C74216" w:rsidRPr="006F219E">
        <w:rPr>
          <w:rFonts w:cs="Times New Roman CYR"/>
          <w:sz w:val="26"/>
          <w:szCs w:val="26"/>
        </w:rPr>
        <w:t xml:space="preserve"> </w:t>
      </w:r>
      <w:r w:rsidRPr="006F219E">
        <w:rPr>
          <w:rFonts w:cs="Times New Roman CYR"/>
          <w:sz w:val="26"/>
          <w:szCs w:val="26"/>
        </w:rPr>
        <w:t>Наход</w:t>
      </w:r>
      <w:r w:rsidR="008F5427" w:rsidRPr="006F219E">
        <w:rPr>
          <w:rFonts w:cs="Times New Roman CYR"/>
          <w:sz w:val="26"/>
          <w:szCs w:val="26"/>
        </w:rPr>
        <w:t xml:space="preserve">кинского городского округа </w:t>
      </w:r>
      <w:r w:rsidR="006F219E" w:rsidRPr="006F219E">
        <w:rPr>
          <w:rFonts w:cs="Times New Roman CYR"/>
          <w:sz w:val="26"/>
          <w:szCs w:val="26"/>
        </w:rPr>
        <w:t>от 16.01.2017 г. № 2</w:t>
      </w:r>
      <w:r w:rsidR="008F5427" w:rsidRPr="006F219E">
        <w:rPr>
          <w:rFonts w:cs="Times New Roman CYR"/>
          <w:sz w:val="26"/>
          <w:szCs w:val="26"/>
        </w:rPr>
        <w:t>3</w:t>
      </w:r>
      <w:r w:rsidRPr="006F219E">
        <w:rPr>
          <w:rFonts w:cs="Times New Roman CYR"/>
          <w:sz w:val="26"/>
          <w:szCs w:val="26"/>
        </w:rPr>
        <w:t xml:space="preserve"> «</w:t>
      </w:r>
      <w:r w:rsidRPr="006F219E">
        <w:rPr>
          <w:bCs/>
          <w:spacing w:val="-4"/>
          <w:sz w:val="26"/>
          <w:szCs w:val="26"/>
        </w:rPr>
        <w:t>О мерах по реализации решения Думы Наход</w:t>
      </w:r>
      <w:r w:rsidR="006F219E" w:rsidRPr="006F219E">
        <w:rPr>
          <w:bCs/>
          <w:spacing w:val="-4"/>
          <w:sz w:val="26"/>
          <w:szCs w:val="26"/>
        </w:rPr>
        <w:t>кинского городского округа от 16.12.2016 г. № 1046</w:t>
      </w:r>
      <w:r w:rsidRPr="006F219E">
        <w:rPr>
          <w:bCs/>
          <w:spacing w:val="-4"/>
          <w:sz w:val="26"/>
          <w:szCs w:val="26"/>
        </w:rPr>
        <w:t>-НПА «О бюджете Находки</w:t>
      </w:r>
      <w:r w:rsidR="006F219E" w:rsidRPr="006F219E">
        <w:rPr>
          <w:bCs/>
          <w:spacing w:val="-4"/>
          <w:sz w:val="26"/>
          <w:szCs w:val="26"/>
        </w:rPr>
        <w:t>нского городского округа на 2017</w:t>
      </w:r>
      <w:r w:rsidRPr="006F219E">
        <w:rPr>
          <w:bCs/>
          <w:spacing w:val="-4"/>
          <w:sz w:val="26"/>
          <w:szCs w:val="26"/>
        </w:rPr>
        <w:t xml:space="preserve"> год</w:t>
      </w:r>
      <w:r w:rsidR="006F219E" w:rsidRPr="006F219E">
        <w:rPr>
          <w:bCs/>
          <w:spacing w:val="-4"/>
          <w:sz w:val="26"/>
          <w:szCs w:val="26"/>
        </w:rPr>
        <w:t xml:space="preserve"> и </w:t>
      </w:r>
      <w:r w:rsidR="006F219E" w:rsidRPr="006F219E">
        <w:rPr>
          <w:rFonts w:cs="Times New Roman CYR"/>
          <w:sz w:val="26"/>
          <w:szCs w:val="26"/>
        </w:rPr>
        <w:t>плановый период 2018-2019 годов</w:t>
      </w:r>
      <w:r w:rsidRPr="006F219E">
        <w:rPr>
          <w:bCs/>
          <w:spacing w:val="-4"/>
          <w:sz w:val="26"/>
          <w:szCs w:val="26"/>
        </w:rPr>
        <w:t>».</w:t>
      </w:r>
    </w:p>
    <w:p w:rsidR="002A34F1" w:rsidRPr="00E52BD5" w:rsidRDefault="006F219E" w:rsidP="00230186">
      <w:pPr>
        <w:pStyle w:val="a3"/>
        <w:ind w:firstLine="567"/>
        <w:rPr>
          <w:szCs w:val="22"/>
        </w:rPr>
      </w:pPr>
      <w:r w:rsidRPr="006F219E">
        <w:rPr>
          <w:szCs w:val="22"/>
        </w:rPr>
        <w:t>За 2017</w:t>
      </w:r>
      <w:r w:rsidR="002A34F1" w:rsidRPr="006F219E">
        <w:rPr>
          <w:szCs w:val="22"/>
        </w:rPr>
        <w:t xml:space="preserve"> год, с целью эффективного расходования бюджетных средств, </w:t>
      </w:r>
      <w:r w:rsidR="002A34F1" w:rsidRPr="006F219E">
        <w:rPr>
          <w:b/>
          <w:szCs w:val="22"/>
        </w:rPr>
        <w:t>закупки т</w:t>
      </w:r>
      <w:r w:rsidR="002A34F1" w:rsidRPr="006F219E">
        <w:rPr>
          <w:b/>
          <w:szCs w:val="22"/>
        </w:rPr>
        <w:t>о</w:t>
      </w:r>
      <w:r w:rsidR="002A34F1" w:rsidRPr="006F219E">
        <w:rPr>
          <w:b/>
          <w:szCs w:val="22"/>
        </w:rPr>
        <w:t>варов</w:t>
      </w:r>
      <w:r w:rsidR="002A34F1" w:rsidRPr="006F219E">
        <w:rPr>
          <w:szCs w:val="22"/>
        </w:rPr>
        <w:t xml:space="preserve"> (работ, услуг) для муниципальных нужд производились путем проведения эле</w:t>
      </w:r>
      <w:r w:rsidR="002A34F1" w:rsidRPr="006F219E">
        <w:rPr>
          <w:szCs w:val="22"/>
        </w:rPr>
        <w:t>к</w:t>
      </w:r>
      <w:r w:rsidR="002A34F1" w:rsidRPr="006F219E">
        <w:rPr>
          <w:szCs w:val="22"/>
        </w:rPr>
        <w:t xml:space="preserve">тронных аукционов, запросов котировок и у единственного поставщика. По итогам года сэкономлено бюджетных средств на </w:t>
      </w:r>
      <w:r w:rsidR="002A34F1" w:rsidRPr="00E52BD5">
        <w:rPr>
          <w:szCs w:val="22"/>
        </w:rPr>
        <w:t xml:space="preserve">сумму </w:t>
      </w:r>
      <w:r w:rsidR="003B5DE9">
        <w:rPr>
          <w:b/>
          <w:szCs w:val="22"/>
        </w:rPr>
        <w:t>82 080</w:t>
      </w:r>
      <w:r w:rsidR="00E52BD5" w:rsidRPr="00E52BD5">
        <w:rPr>
          <w:b/>
          <w:szCs w:val="22"/>
        </w:rPr>
        <w:t>,24</w:t>
      </w:r>
      <w:r w:rsidR="00F47431" w:rsidRPr="00E52BD5">
        <w:rPr>
          <w:b/>
          <w:szCs w:val="22"/>
        </w:rPr>
        <w:t xml:space="preserve"> </w:t>
      </w:r>
      <w:proofErr w:type="spellStart"/>
      <w:r w:rsidR="002A34F1" w:rsidRPr="00E52BD5">
        <w:rPr>
          <w:b/>
          <w:szCs w:val="22"/>
        </w:rPr>
        <w:t>тыс.руб</w:t>
      </w:r>
      <w:proofErr w:type="spellEnd"/>
      <w:r w:rsidR="002A34F1" w:rsidRPr="00E52BD5">
        <w:rPr>
          <w:b/>
          <w:szCs w:val="22"/>
        </w:rPr>
        <w:t>.</w:t>
      </w:r>
      <w:r w:rsidR="00E52BD5" w:rsidRPr="00E52BD5">
        <w:rPr>
          <w:b/>
          <w:szCs w:val="22"/>
        </w:rPr>
        <w:t xml:space="preserve">, </w:t>
      </w:r>
      <w:r w:rsidR="00E52BD5" w:rsidRPr="00E52BD5">
        <w:rPr>
          <w:szCs w:val="22"/>
        </w:rPr>
        <w:t xml:space="preserve">что на </w:t>
      </w:r>
      <w:r w:rsidR="003B5DE9">
        <w:rPr>
          <w:szCs w:val="22"/>
        </w:rPr>
        <w:t>2 521,03</w:t>
      </w:r>
      <w:r w:rsidR="00E52BD5" w:rsidRPr="00E52BD5">
        <w:rPr>
          <w:szCs w:val="22"/>
        </w:rPr>
        <w:t xml:space="preserve"> </w:t>
      </w:r>
      <w:proofErr w:type="spellStart"/>
      <w:r w:rsidR="00E52BD5" w:rsidRPr="00E52BD5">
        <w:rPr>
          <w:szCs w:val="22"/>
        </w:rPr>
        <w:t>тыс.руб</w:t>
      </w:r>
      <w:proofErr w:type="spellEnd"/>
      <w:r w:rsidR="00E52BD5" w:rsidRPr="00E52BD5">
        <w:rPr>
          <w:szCs w:val="22"/>
        </w:rPr>
        <w:t>. больше чем за 2016 год.</w:t>
      </w:r>
    </w:p>
    <w:p w:rsidR="002A34F1" w:rsidRPr="006F219E" w:rsidRDefault="002A34F1" w:rsidP="0062228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</w:rPr>
      </w:pPr>
      <w:r w:rsidRPr="006F219E">
        <w:rPr>
          <w:sz w:val="26"/>
        </w:rPr>
        <w:t>В процессе исполнения бюджета Находк</w:t>
      </w:r>
      <w:r w:rsidR="001F4B69" w:rsidRPr="006F219E">
        <w:rPr>
          <w:sz w:val="26"/>
        </w:rPr>
        <w:t>инского г</w:t>
      </w:r>
      <w:r w:rsidR="006F219E" w:rsidRPr="006F219E">
        <w:rPr>
          <w:sz w:val="26"/>
        </w:rPr>
        <w:t>ородского округа в 2017</w:t>
      </w:r>
      <w:r w:rsidRPr="006F219E">
        <w:rPr>
          <w:sz w:val="26"/>
        </w:rPr>
        <w:t xml:space="preserve"> году вносились изменения в сводную бюджетную роспись Находкинского городского округа, </w:t>
      </w:r>
      <w:r w:rsidR="006F219E" w:rsidRPr="006F219E">
        <w:rPr>
          <w:sz w:val="26"/>
        </w:rPr>
        <w:t>в соответствии с приказом</w:t>
      </w:r>
      <w:r w:rsidR="001F4B69" w:rsidRPr="006F219E">
        <w:rPr>
          <w:sz w:val="26"/>
        </w:rPr>
        <w:t xml:space="preserve"> финансового управления от </w:t>
      </w:r>
      <w:r w:rsidR="00622280" w:rsidRPr="006F219E">
        <w:rPr>
          <w:bCs/>
        </w:rPr>
        <w:t>14.06.</w:t>
      </w:r>
      <w:r w:rsidR="001F4B69" w:rsidRPr="006F219E">
        <w:rPr>
          <w:bCs/>
        </w:rPr>
        <w:t xml:space="preserve"> 2016 г. № 079 «Об утвержд</w:t>
      </w:r>
      <w:r w:rsidR="001F4B69" w:rsidRPr="006F219E">
        <w:rPr>
          <w:bCs/>
        </w:rPr>
        <w:t>е</w:t>
      </w:r>
      <w:r w:rsidR="001F4B69" w:rsidRPr="006F219E">
        <w:rPr>
          <w:bCs/>
        </w:rPr>
        <w:t>нии Порядка составления и ведения сводной бюджетной росписи бюджета Находкинского г</w:t>
      </w:r>
      <w:r w:rsidR="001F4B69" w:rsidRPr="006F219E">
        <w:rPr>
          <w:bCs/>
        </w:rPr>
        <w:t>о</w:t>
      </w:r>
      <w:r w:rsidR="001F4B69" w:rsidRPr="006F219E">
        <w:rPr>
          <w:bCs/>
        </w:rPr>
        <w:t>родского округа и бюджетных росписей главных распорядителей средств бюджета Находки</w:t>
      </w:r>
      <w:r w:rsidR="001F4B69" w:rsidRPr="006F219E">
        <w:rPr>
          <w:bCs/>
        </w:rPr>
        <w:t>н</w:t>
      </w:r>
      <w:r w:rsidR="001F4B69" w:rsidRPr="006F219E">
        <w:rPr>
          <w:bCs/>
        </w:rPr>
        <w:t>ского городского округа»</w:t>
      </w:r>
      <w:r w:rsidRPr="006F219E">
        <w:rPr>
          <w:sz w:val="26"/>
        </w:rPr>
        <w:t>.</w:t>
      </w:r>
    </w:p>
    <w:p w:rsidR="00F16D84" w:rsidRPr="005F10F7" w:rsidRDefault="00F16D84" w:rsidP="00F16D84">
      <w:pPr>
        <w:autoSpaceDE w:val="0"/>
        <w:autoSpaceDN w:val="0"/>
        <w:adjustRightInd w:val="0"/>
        <w:spacing w:line="360" w:lineRule="auto"/>
        <w:ind w:firstLine="567"/>
        <w:jc w:val="right"/>
        <w:rPr>
          <w:sz w:val="26"/>
        </w:rPr>
      </w:pPr>
      <w:r w:rsidRPr="005F10F7">
        <w:t>Таблица № 2</w:t>
      </w:r>
    </w:p>
    <w:p w:rsidR="00F16D84" w:rsidRPr="005F10F7" w:rsidRDefault="00F16D84" w:rsidP="00F16D84">
      <w:pPr>
        <w:autoSpaceDE w:val="0"/>
        <w:autoSpaceDN w:val="0"/>
        <w:adjustRightInd w:val="0"/>
        <w:ind w:firstLine="567"/>
        <w:jc w:val="center"/>
        <w:rPr>
          <w:sz w:val="26"/>
        </w:rPr>
      </w:pPr>
      <w:r w:rsidRPr="005F10F7">
        <w:rPr>
          <w:b/>
          <w:bCs/>
        </w:rPr>
        <w:t>Сведения о мерах по повышению эффективности</w:t>
      </w:r>
    </w:p>
    <w:p w:rsidR="00F16D84" w:rsidRPr="005F10F7" w:rsidRDefault="00F16D84" w:rsidP="00F16D84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5F10F7">
        <w:rPr>
          <w:b/>
          <w:bCs/>
        </w:rPr>
        <w:t>расходования бюджетных средств</w:t>
      </w:r>
    </w:p>
    <w:p w:rsidR="008876B0" w:rsidRPr="00AE468E" w:rsidRDefault="008876B0" w:rsidP="00F16D84">
      <w:pPr>
        <w:autoSpaceDE w:val="0"/>
        <w:autoSpaceDN w:val="0"/>
        <w:adjustRightInd w:val="0"/>
        <w:ind w:firstLine="567"/>
        <w:jc w:val="center"/>
        <w:rPr>
          <w:color w:val="FF0000"/>
          <w:sz w:val="18"/>
          <w:szCs w:val="18"/>
        </w:rPr>
      </w:pPr>
    </w:p>
    <w:tbl>
      <w:tblPr>
        <w:tblStyle w:val="aff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559"/>
        <w:gridCol w:w="992"/>
        <w:gridCol w:w="1134"/>
        <w:gridCol w:w="3701"/>
      </w:tblGrid>
      <w:tr w:rsidR="008C24B1" w:rsidRPr="008C24B1" w:rsidTr="008C24B1">
        <w:tc>
          <w:tcPr>
            <w:tcW w:w="2802" w:type="dxa"/>
            <w:vMerge w:val="restart"/>
            <w:vAlign w:val="center"/>
          </w:tcPr>
          <w:p w:rsidR="008876B0" w:rsidRPr="008C24B1" w:rsidRDefault="008876B0" w:rsidP="00AD7E8B">
            <w:pPr>
              <w:jc w:val="center"/>
            </w:pPr>
            <w:r w:rsidRPr="008C24B1">
              <w:rPr>
                <w:sz w:val="22"/>
                <w:szCs w:val="22"/>
              </w:rPr>
              <w:t>Принятые меры</w:t>
            </w:r>
          </w:p>
        </w:tc>
        <w:tc>
          <w:tcPr>
            <w:tcW w:w="3685" w:type="dxa"/>
            <w:gridSpan w:val="3"/>
            <w:vAlign w:val="center"/>
          </w:tcPr>
          <w:p w:rsidR="008876B0" w:rsidRPr="008C24B1" w:rsidRDefault="008876B0" w:rsidP="00AD7E8B">
            <w:pPr>
              <w:jc w:val="center"/>
            </w:pPr>
            <w:r w:rsidRPr="008C24B1">
              <w:rPr>
                <w:sz w:val="22"/>
                <w:szCs w:val="22"/>
              </w:rPr>
              <w:t>Распорядительный документ</w:t>
            </w:r>
          </w:p>
        </w:tc>
        <w:tc>
          <w:tcPr>
            <w:tcW w:w="3701" w:type="dxa"/>
            <w:vMerge w:val="restart"/>
            <w:vAlign w:val="center"/>
          </w:tcPr>
          <w:p w:rsidR="008876B0" w:rsidRPr="008C24B1" w:rsidRDefault="008876B0" w:rsidP="00AD7E8B">
            <w:pPr>
              <w:jc w:val="center"/>
            </w:pPr>
            <w:r w:rsidRPr="008C24B1">
              <w:rPr>
                <w:sz w:val="22"/>
                <w:szCs w:val="22"/>
              </w:rPr>
              <w:t>Результаты принятых мер</w:t>
            </w:r>
          </w:p>
        </w:tc>
      </w:tr>
      <w:tr w:rsidR="008C24B1" w:rsidRPr="008C24B1" w:rsidTr="008C24B1">
        <w:tc>
          <w:tcPr>
            <w:tcW w:w="2802" w:type="dxa"/>
            <w:vMerge/>
            <w:vAlign w:val="center"/>
          </w:tcPr>
          <w:p w:rsidR="008876B0" w:rsidRPr="008C24B1" w:rsidRDefault="008876B0" w:rsidP="00AD7E8B">
            <w:pPr>
              <w:jc w:val="center"/>
            </w:pPr>
          </w:p>
        </w:tc>
        <w:tc>
          <w:tcPr>
            <w:tcW w:w="1559" w:type="dxa"/>
            <w:vAlign w:val="center"/>
          </w:tcPr>
          <w:p w:rsidR="008876B0" w:rsidRPr="008C24B1" w:rsidRDefault="008876B0" w:rsidP="00AD7E8B">
            <w:pPr>
              <w:jc w:val="center"/>
            </w:pPr>
            <w:r w:rsidRPr="008C24B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8876B0" w:rsidRPr="008C24B1" w:rsidRDefault="008876B0" w:rsidP="00AD7E8B">
            <w:pPr>
              <w:jc w:val="center"/>
            </w:pPr>
            <w:r w:rsidRPr="008C24B1">
              <w:rPr>
                <w:sz w:val="22"/>
                <w:szCs w:val="22"/>
              </w:rPr>
              <w:t>номер</w:t>
            </w:r>
          </w:p>
        </w:tc>
        <w:tc>
          <w:tcPr>
            <w:tcW w:w="1134" w:type="dxa"/>
            <w:vAlign w:val="center"/>
          </w:tcPr>
          <w:p w:rsidR="008876B0" w:rsidRPr="008C24B1" w:rsidRDefault="008876B0" w:rsidP="00AD7E8B">
            <w:pPr>
              <w:jc w:val="center"/>
            </w:pPr>
            <w:r w:rsidRPr="008C24B1">
              <w:rPr>
                <w:sz w:val="22"/>
                <w:szCs w:val="22"/>
              </w:rPr>
              <w:t>дата</w:t>
            </w:r>
          </w:p>
        </w:tc>
        <w:tc>
          <w:tcPr>
            <w:tcW w:w="3701" w:type="dxa"/>
            <w:vMerge/>
            <w:vAlign w:val="center"/>
          </w:tcPr>
          <w:p w:rsidR="008876B0" w:rsidRPr="008C24B1" w:rsidRDefault="008876B0" w:rsidP="00AD7E8B">
            <w:pPr>
              <w:jc w:val="center"/>
            </w:pPr>
          </w:p>
        </w:tc>
      </w:tr>
      <w:tr w:rsidR="008C24B1" w:rsidRPr="008C24B1" w:rsidTr="008C24B1">
        <w:tc>
          <w:tcPr>
            <w:tcW w:w="2802" w:type="dxa"/>
            <w:vAlign w:val="center"/>
          </w:tcPr>
          <w:p w:rsidR="00F16D84" w:rsidRPr="008C24B1" w:rsidRDefault="00F16D84" w:rsidP="00AD7E8B">
            <w:pPr>
              <w:jc w:val="center"/>
              <w:rPr>
                <w:sz w:val="18"/>
                <w:szCs w:val="18"/>
              </w:rPr>
            </w:pPr>
            <w:r w:rsidRPr="008C24B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F16D84" w:rsidRPr="008C24B1" w:rsidRDefault="00F16D84" w:rsidP="00AD7E8B">
            <w:pPr>
              <w:jc w:val="center"/>
              <w:rPr>
                <w:sz w:val="18"/>
                <w:szCs w:val="18"/>
              </w:rPr>
            </w:pPr>
            <w:r w:rsidRPr="008C24B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F16D84" w:rsidRPr="008C24B1" w:rsidRDefault="00F16D84" w:rsidP="00AD7E8B">
            <w:pPr>
              <w:jc w:val="center"/>
              <w:rPr>
                <w:sz w:val="18"/>
                <w:szCs w:val="18"/>
              </w:rPr>
            </w:pPr>
            <w:r w:rsidRPr="008C24B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F16D84" w:rsidRPr="008C24B1" w:rsidRDefault="008876B0" w:rsidP="00AD7E8B">
            <w:pPr>
              <w:jc w:val="center"/>
              <w:rPr>
                <w:sz w:val="18"/>
                <w:szCs w:val="18"/>
              </w:rPr>
            </w:pPr>
            <w:r w:rsidRPr="008C24B1">
              <w:rPr>
                <w:sz w:val="18"/>
                <w:szCs w:val="18"/>
              </w:rPr>
              <w:t>4</w:t>
            </w:r>
          </w:p>
        </w:tc>
        <w:tc>
          <w:tcPr>
            <w:tcW w:w="3701" w:type="dxa"/>
            <w:vAlign w:val="center"/>
          </w:tcPr>
          <w:p w:rsidR="00F16D84" w:rsidRPr="008C24B1" w:rsidRDefault="008876B0" w:rsidP="00AD7E8B">
            <w:pPr>
              <w:jc w:val="center"/>
              <w:rPr>
                <w:sz w:val="18"/>
                <w:szCs w:val="18"/>
              </w:rPr>
            </w:pPr>
            <w:r w:rsidRPr="008C24B1">
              <w:rPr>
                <w:sz w:val="18"/>
                <w:szCs w:val="18"/>
              </w:rPr>
              <w:t>5</w:t>
            </w:r>
          </w:p>
        </w:tc>
      </w:tr>
      <w:tr w:rsidR="005F10F7" w:rsidRPr="005F10F7" w:rsidTr="008C24B1">
        <w:tc>
          <w:tcPr>
            <w:tcW w:w="2802" w:type="dxa"/>
          </w:tcPr>
          <w:p w:rsidR="008876B0" w:rsidRPr="005F10F7" w:rsidRDefault="008876B0" w:rsidP="00AD7E8B">
            <w:pPr>
              <w:rPr>
                <w:sz w:val="20"/>
                <w:szCs w:val="20"/>
              </w:rPr>
            </w:pPr>
            <w:r w:rsidRPr="005F10F7">
              <w:rPr>
                <w:sz w:val="20"/>
                <w:szCs w:val="20"/>
              </w:rPr>
              <w:t>Соблюдение показателей э</w:t>
            </w:r>
            <w:r w:rsidRPr="005F10F7">
              <w:rPr>
                <w:sz w:val="20"/>
                <w:szCs w:val="20"/>
              </w:rPr>
              <w:t>ф</w:t>
            </w:r>
            <w:r w:rsidRPr="005F10F7">
              <w:rPr>
                <w:sz w:val="20"/>
                <w:szCs w:val="20"/>
              </w:rPr>
              <w:t>фективности деятельности органов местного самоупра</w:t>
            </w:r>
            <w:r w:rsidRPr="005F10F7">
              <w:rPr>
                <w:sz w:val="20"/>
                <w:szCs w:val="20"/>
              </w:rPr>
              <w:t>в</w:t>
            </w:r>
            <w:r w:rsidRPr="005F10F7">
              <w:rPr>
                <w:sz w:val="20"/>
                <w:szCs w:val="20"/>
              </w:rPr>
              <w:t>ления</w:t>
            </w:r>
          </w:p>
        </w:tc>
        <w:tc>
          <w:tcPr>
            <w:tcW w:w="1559" w:type="dxa"/>
          </w:tcPr>
          <w:p w:rsidR="008876B0" w:rsidRPr="005F10F7" w:rsidRDefault="008876B0" w:rsidP="00AD7E8B">
            <w:pPr>
              <w:rPr>
                <w:sz w:val="20"/>
                <w:szCs w:val="20"/>
              </w:rPr>
            </w:pPr>
            <w:r w:rsidRPr="005F10F7">
              <w:rPr>
                <w:sz w:val="20"/>
                <w:szCs w:val="20"/>
              </w:rPr>
              <w:t>Постановление Правительства РФ</w:t>
            </w:r>
          </w:p>
          <w:p w:rsidR="005F10F7" w:rsidRPr="005F10F7" w:rsidRDefault="005F10F7" w:rsidP="00AD7E8B">
            <w:pPr>
              <w:rPr>
                <w:sz w:val="20"/>
                <w:szCs w:val="20"/>
              </w:rPr>
            </w:pPr>
            <w:r w:rsidRPr="005F10F7">
              <w:rPr>
                <w:sz w:val="20"/>
                <w:szCs w:val="20"/>
              </w:rPr>
              <w:t>Распоряжение администрации НГО</w:t>
            </w:r>
          </w:p>
        </w:tc>
        <w:tc>
          <w:tcPr>
            <w:tcW w:w="992" w:type="dxa"/>
          </w:tcPr>
          <w:p w:rsidR="008876B0" w:rsidRPr="005F10F7" w:rsidRDefault="008876B0" w:rsidP="008876B0">
            <w:pPr>
              <w:jc w:val="center"/>
              <w:rPr>
                <w:sz w:val="20"/>
                <w:szCs w:val="20"/>
              </w:rPr>
            </w:pPr>
            <w:r w:rsidRPr="005F10F7">
              <w:rPr>
                <w:sz w:val="20"/>
                <w:szCs w:val="20"/>
              </w:rPr>
              <w:t>1317</w:t>
            </w:r>
          </w:p>
          <w:p w:rsidR="005F10F7" w:rsidRPr="005F10F7" w:rsidRDefault="005F10F7" w:rsidP="008876B0">
            <w:pPr>
              <w:jc w:val="center"/>
              <w:rPr>
                <w:sz w:val="20"/>
                <w:szCs w:val="20"/>
              </w:rPr>
            </w:pPr>
          </w:p>
          <w:p w:rsidR="005F10F7" w:rsidRPr="005F10F7" w:rsidRDefault="005F10F7" w:rsidP="008876B0">
            <w:pPr>
              <w:jc w:val="center"/>
              <w:rPr>
                <w:sz w:val="20"/>
                <w:szCs w:val="20"/>
              </w:rPr>
            </w:pPr>
          </w:p>
          <w:p w:rsidR="005F10F7" w:rsidRPr="005F10F7" w:rsidRDefault="005F10F7" w:rsidP="008876B0">
            <w:pPr>
              <w:jc w:val="center"/>
              <w:rPr>
                <w:sz w:val="20"/>
                <w:szCs w:val="20"/>
              </w:rPr>
            </w:pPr>
            <w:r w:rsidRPr="005F10F7">
              <w:rPr>
                <w:sz w:val="20"/>
                <w:szCs w:val="20"/>
              </w:rPr>
              <w:t>279-р</w:t>
            </w:r>
          </w:p>
        </w:tc>
        <w:tc>
          <w:tcPr>
            <w:tcW w:w="1134" w:type="dxa"/>
          </w:tcPr>
          <w:p w:rsidR="008876B0" w:rsidRPr="005F10F7" w:rsidRDefault="008876B0" w:rsidP="008876B0">
            <w:pPr>
              <w:ind w:left="-108"/>
              <w:jc w:val="center"/>
              <w:rPr>
                <w:sz w:val="20"/>
                <w:szCs w:val="20"/>
              </w:rPr>
            </w:pPr>
            <w:r w:rsidRPr="005F10F7">
              <w:rPr>
                <w:sz w:val="20"/>
                <w:szCs w:val="20"/>
              </w:rPr>
              <w:t>17.12.2012</w:t>
            </w:r>
          </w:p>
          <w:p w:rsidR="005F10F7" w:rsidRPr="005F10F7" w:rsidRDefault="005F10F7" w:rsidP="008876B0">
            <w:pPr>
              <w:ind w:left="-108"/>
              <w:jc w:val="center"/>
              <w:rPr>
                <w:sz w:val="20"/>
                <w:szCs w:val="20"/>
              </w:rPr>
            </w:pPr>
          </w:p>
          <w:p w:rsidR="005F10F7" w:rsidRPr="005F10F7" w:rsidRDefault="005F10F7" w:rsidP="008876B0">
            <w:pPr>
              <w:ind w:left="-108"/>
              <w:jc w:val="center"/>
              <w:rPr>
                <w:sz w:val="20"/>
                <w:szCs w:val="20"/>
              </w:rPr>
            </w:pPr>
          </w:p>
          <w:p w:rsidR="005F10F7" w:rsidRPr="005F10F7" w:rsidRDefault="005F10F7" w:rsidP="008876B0">
            <w:pPr>
              <w:ind w:left="-108"/>
              <w:jc w:val="center"/>
              <w:rPr>
                <w:sz w:val="20"/>
                <w:szCs w:val="20"/>
              </w:rPr>
            </w:pPr>
            <w:r w:rsidRPr="005F10F7">
              <w:rPr>
                <w:sz w:val="20"/>
                <w:szCs w:val="20"/>
              </w:rPr>
              <w:t>04.05.2017</w:t>
            </w:r>
          </w:p>
        </w:tc>
        <w:tc>
          <w:tcPr>
            <w:tcW w:w="3701" w:type="dxa"/>
          </w:tcPr>
          <w:p w:rsidR="008876B0" w:rsidRPr="005F10F7" w:rsidRDefault="008876B0" w:rsidP="00AD7E8B">
            <w:pPr>
              <w:rPr>
                <w:sz w:val="20"/>
                <w:szCs w:val="20"/>
              </w:rPr>
            </w:pPr>
            <w:r w:rsidRPr="005F10F7">
              <w:rPr>
                <w:sz w:val="20"/>
                <w:szCs w:val="20"/>
              </w:rPr>
              <w:t>Снижение объема неэффективных ра</w:t>
            </w:r>
            <w:r w:rsidRPr="005F10F7">
              <w:rPr>
                <w:sz w:val="20"/>
                <w:szCs w:val="20"/>
              </w:rPr>
              <w:t>с</w:t>
            </w:r>
            <w:r w:rsidRPr="005F10F7">
              <w:rPr>
                <w:sz w:val="20"/>
                <w:szCs w:val="20"/>
              </w:rPr>
              <w:t>ходов</w:t>
            </w:r>
          </w:p>
          <w:p w:rsidR="005F10F7" w:rsidRPr="005F10F7" w:rsidRDefault="005F10F7" w:rsidP="00AD7E8B">
            <w:pPr>
              <w:rPr>
                <w:sz w:val="20"/>
                <w:szCs w:val="20"/>
              </w:rPr>
            </w:pPr>
          </w:p>
          <w:p w:rsidR="005F10F7" w:rsidRPr="005F10F7" w:rsidRDefault="005F10F7" w:rsidP="00AD7E8B">
            <w:pPr>
              <w:rPr>
                <w:sz w:val="20"/>
                <w:szCs w:val="20"/>
              </w:rPr>
            </w:pPr>
            <w:r w:rsidRPr="005F10F7">
              <w:rPr>
                <w:sz w:val="20"/>
                <w:szCs w:val="20"/>
              </w:rPr>
              <w:t>Отсутствует прирост штатной числе</w:t>
            </w:r>
            <w:r w:rsidRPr="005F10F7">
              <w:rPr>
                <w:sz w:val="20"/>
                <w:szCs w:val="20"/>
              </w:rPr>
              <w:t>н</w:t>
            </w:r>
            <w:r w:rsidRPr="005F10F7">
              <w:rPr>
                <w:sz w:val="20"/>
                <w:szCs w:val="20"/>
              </w:rPr>
              <w:t>ности в ОМСУ и в бюджетных учр</w:t>
            </w:r>
            <w:r w:rsidRPr="005F10F7">
              <w:rPr>
                <w:sz w:val="20"/>
                <w:szCs w:val="20"/>
              </w:rPr>
              <w:t>е</w:t>
            </w:r>
            <w:r w:rsidRPr="005F10F7">
              <w:rPr>
                <w:sz w:val="20"/>
                <w:szCs w:val="20"/>
              </w:rPr>
              <w:t>ждениях</w:t>
            </w:r>
          </w:p>
        </w:tc>
      </w:tr>
      <w:tr w:rsidR="005F10F7" w:rsidRPr="005F10F7" w:rsidTr="008C24B1">
        <w:tc>
          <w:tcPr>
            <w:tcW w:w="2802" w:type="dxa"/>
          </w:tcPr>
          <w:p w:rsidR="008876B0" w:rsidRPr="005F10F7" w:rsidRDefault="008876B0" w:rsidP="00AD7E8B">
            <w:r w:rsidRPr="005F10F7">
              <w:rPr>
                <w:sz w:val="22"/>
                <w:szCs w:val="22"/>
              </w:rPr>
              <w:t>Закупка продукции (тов</w:t>
            </w:r>
            <w:r w:rsidRPr="005F10F7">
              <w:rPr>
                <w:sz w:val="22"/>
                <w:szCs w:val="22"/>
              </w:rPr>
              <w:t>а</w:t>
            </w:r>
            <w:r w:rsidRPr="005F10F7">
              <w:rPr>
                <w:sz w:val="22"/>
                <w:szCs w:val="22"/>
              </w:rPr>
              <w:t>ров, услуг) методом пр</w:t>
            </w:r>
            <w:r w:rsidRPr="005F10F7">
              <w:rPr>
                <w:sz w:val="22"/>
                <w:szCs w:val="22"/>
              </w:rPr>
              <w:t>о</w:t>
            </w:r>
            <w:r w:rsidRPr="005F10F7">
              <w:rPr>
                <w:sz w:val="22"/>
                <w:szCs w:val="22"/>
              </w:rPr>
              <w:t>ведения котировок цен, проведения аукционов</w:t>
            </w:r>
          </w:p>
        </w:tc>
        <w:tc>
          <w:tcPr>
            <w:tcW w:w="1559" w:type="dxa"/>
          </w:tcPr>
          <w:p w:rsidR="008876B0" w:rsidRPr="005F10F7" w:rsidRDefault="008876B0" w:rsidP="00AD7E8B">
            <w:r w:rsidRPr="005F10F7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992" w:type="dxa"/>
          </w:tcPr>
          <w:p w:rsidR="008876B0" w:rsidRPr="00130329" w:rsidRDefault="008876B0" w:rsidP="008876B0">
            <w:pPr>
              <w:jc w:val="center"/>
              <w:rPr>
                <w:sz w:val="20"/>
                <w:szCs w:val="20"/>
              </w:rPr>
            </w:pPr>
            <w:r w:rsidRPr="00130329">
              <w:rPr>
                <w:sz w:val="20"/>
                <w:szCs w:val="20"/>
              </w:rPr>
              <w:t>44-ФЗ</w:t>
            </w:r>
          </w:p>
        </w:tc>
        <w:tc>
          <w:tcPr>
            <w:tcW w:w="1134" w:type="dxa"/>
          </w:tcPr>
          <w:p w:rsidR="008876B0" w:rsidRPr="00130329" w:rsidRDefault="008876B0" w:rsidP="008C24B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30329">
              <w:rPr>
                <w:sz w:val="20"/>
                <w:szCs w:val="20"/>
              </w:rPr>
              <w:t xml:space="preserve">05 .04.2013 </w:t>
            </w:r>
          </w:p>
        </w:tc>
        <w:tc>
          <w:tcPr>
            <w:tcW w:w="3701" w:type="dxa"/>
          </w:tcPr>
          <w:p w:rsidR="008876B0" w:rsidRPr="005F10F7" w:rsidRDefault="008876B0" w:rsidP="00AD7E8B">
            <w:r w:rsidRPr="005F10F7">
              <w:rPr>
                <w:sz w:val="22"/>
                <w:szCs w:val="22"/>
              </w:rPr>
              <w:t>При заключении муниципального контракта с поставщиком выбирае</w:t>
            </w:r>
            <w:r w:rsidRPr="005F10F7">
              <w:rPr>
                <w:sz w:val="22"/>
                <w:szCs w:val="22"/>
              </w:rPr>
              <w:t>т</w:t>
            </w:r>
            <w:r w:rsidRPr="005F10F7">
              <w:rPr>
                <w:sz w:val="22"/>
                <w:szCs w:val="22"/>
              </w:rPr>
              <w:t>ся наименьшая цена контракта</w:t>
            </w:r>
          </w:p>
        </w:tc>
      </w:tr>
      <w:tr w:rsidR="00AE468E" w:rsidRPr="00AE468E" w:rsidTr="008C24B1">
        <w:tc>
          <w:tcPr>
            <w:tcW w:w="2802" w:type="dxa"/>
          </w:tcPr>
          <w:p w:rsidR="008876B0" w:rsidRPr="00584291" w:rsidRDefault="008876B0" w:rsidP="00AD7E8B">
            <w:pPr>
              <w:rPr>
                <w:sz w:val="22"/>
                <w:szCs w:val="22"/>
              </w:rPr>
            </w:pPr>
            <w:r w:rsidRPr="00584291">
              <w:rPr>
                <w:sz w:val="22"/>
                <w:szCs w:val="22"/>
              </w:rPr>
              <w:t>Повышение доли закупок путем проведения конку</w:t>
            </w:r>
            <w:r w:rsidRPr="00584291">
              <w:rPr>
                <w:sz w:val="22"/>
                <w:szCs w:val="22"/>
              </w:rPr>
              <w:t>р</w:t>
            </w:r>
            <w:r w:rsidRPr="00584291">
              <w:rPr>
                <w:sz w:val="22"/>
                <w:szCs w:val="22"/>
              </w:rPr>
              <w:lastRenderedPageBreak/>
              <w:t>сов, аукционов и запросов котировок</w:t>
            </w:r>
            <w:r w:rsidR="00584291">
              <w:rPr>
                <w:sz w:val="22"/>
                <w:szCs w:val="22"/>
              </w:rPr>
              <w:t xml:space="preserve"> (администрация НГО)</w:t>
            </w:r>
          </w:p>
        </w:tc>
        <w:tc>
          <w:tcPr>
            <w:tcW w:w="1559" w:type="dxa"/>
          </w:tcPr>
          <w:p w:rsidR="008876B0" w:rsidRPr="00AE468E" w:rsidRDefault="00130329" w:rsidP="0089121D">
            <w:pPr>
              <w:jc w:val="center"/>
              <w:rPr>
                <w:color w:val="FF0000"/>
                <w:sz w:val="22"/>
                <w:szCs w:val="22"/>
              </w:rPr>
            </w:pPr>
            <w:r w:rsidRPr="00584291">
              <w:rPr>
                <w:sz w:val="22"/>
                <w:szCs w:val="22"/>
              </w:rPr>
              <w:lastRenderedPageBreak/>
              <w:t xml:space="preserve">План-график закупок на </w:t>
            </w:r>
            <w:r w:rsidRPr="00584291">
              <w:rPr>
                <w:sz w:val="22"/>
                <w:szCs w:val="22"/>
              </w:rPr>
              <w:lastRenderedPageBreak/>
              <w:t>2017 год</w:t>
            </w:r>
          </w:p>
        </w:tc>
        <w:tc>
          <w:tcPr>
            <w:tcW w:w="992" w:type="dxa"/>
          </w:tcPr>
          <w:p w:rsidR="008876B0" w:rsidRPr="003B5DE9" w:rsidRDefault="008876B0" w:rsidP="008876B0">
            <w:pPr>
              <w:jc w:val="center"/>
              <w:rPr>
                <w:sz w:val="22"/>
                <w:szCs w:val="22"/>
              </w:rPr>
            </w:pPr>
            <w:r w:rsidRPr="003B5DE9">
              <w:rPr>
                <w:sz w:val="22"/>
                <w:szCs w:val="22"/>
              </w:rPr>
              <w:lastRenderedPageBreak/>
              <w:t>б/н</w:t>
            </w:r>
          </w:p>
        </w:tc>
        <w:tc>
          <w:tcPr>
            <w:tcW w:w="1134" w:type="dxa"/>
          </w:tcPr>
          <w:p w:rsidR="008876B0" w:rsidRPr="003B5DE9" w:rsidRDefault="003B5DE9" w:rsidP="008C24B1">
            <w:pPr>
              <w:ind w:left="-108"/>
              <w:jc w:val="center"/>
              <w:rPr>
                <w:sz w:val="22"/>
                <w:szCs w:val="22"/>
              </w:rPr>
            </w:pPr>
            <w:r w:rsidRPr="003B5DE9">
              <w:rPr>
                <w:sz w:val="22"/>
                <w:szCs w:val="22"/>
              </w:rPr>
              <w:t>16.01</w:t>
            </w:r>
            <w:r w:rsidR="008876B0" w:rsidRPr="003B5DE9">
              <w:rPr>
                <w:sz w:val="22"/>
                <w:szCs w:val="22"/>
              </w:rPr>
              <w:t>.201</w:t>
            </w:r>
            <w:r w:rsidRPr="003B5DE9">
              <w:rPr>
                <w:sz w:val="22"/>
                <w:szCs w:val="22"/>
              </w:rPr>
              <w:t>7</w:t>
            </w:r>
          </w:p>
        </w:tc>
        <w:tc>
          <w:tcPr>
            <w:tcW w:w="3701" w:type="dxa"/>
          </w:tcPr>
          <w:p w:rsidR="0089121D" w:rsidRPr="0089121D" w:rsidRDefault="008876B0" w:rsidP="0089121D">
            <w:pPr>
              <w:ind w:firstLine="176"/>
              <w:jc w:val="both"/>
              <w:rPr>
                <w:color w:val="000000"/>
                <w:sz w:val="22"/>
                <w:szCs w:val="22"/>
              </w:rPr>
            </w:pPr>
            <w:r w:rsidRPr="0089121D">
              <w:rPr>
                <w:sz w:val="22"/>
                <w:szCs w:val="22"/>
              </w:rPr>
              <w:t xml:space="preserve">Было </w:t>
            </w:r>
            <w:r w:rsidR="0089121D" w:rsidRPr="0089121D">
              <w:rPr>
                <w:sz w:val="22"/>
                <w:szCs w:val="22"/>
              </w:rPr>
              <w:t xml:space="preserve">проведено </w:t>
            </w:r>
            <w:r w:rsidR="0089121D" w:rsidRPr="0089121D">
              <w:rPr>
                <w:color w:val="000000"/>
                <w:sz w:val="22"/>
                <w:szCs w:val="22"/>
              </w:rPr>
              <w:t>607 процедур з</w:t>
            </w:r>
            <w:r w:rsidR="0089121D" w:rsidRPr="0089121D">
              <w:rPr>
                <w:color w:val="000000"/>
                <w:sz w:val="22"/>
                <w:szCs w:val="22"/>
              </w:rPr>
              <w:t>а</w:t>
            </w:r>
            <w:r w:rsidR="0089121D" w:rsidRPr="0089121D">
              <w:rPr>
                <w:color w:val="000000"/>
                <w:sz w:val="22"/>
                <w:szCs w:val="22"/>
              </w:rPr>
              <w:t xml:space="preserve">купок на 1 389 210 млн. руб., из них: </w:t>
            </w:r>
            <w:r w:rsidR="0089121D" w:rsidRPr="0089121D">
              <w:rPr>
                <w:color w:val="000000"/>
                <w:sz w:val="22"/>
                <w:szCs w:val="22"/>
              </w:rPr>
              <w:lastRenderedPageBreak/>
              <w:t>5 открытых конкурсов, 528 эле</w:t>
            </w:r>
            <w:r w:rsidR="0089121D" w:rsidRPr="0089121D">
              <w:rPr>
                <w:color w:val="000000"/>
                <w:sz w:val="22"/>
                <w:szCs w:val="22"/>
              </w:rPr>
              <w:t>к</w:t>
            </w:r>
            <w:r w:rsidR="0089121D" w:rsidRPr="0089121D">
              <w:rPr>
                <w:color w:val="000000"/>
                <w:sz w:val="22"/>
                <w:szCs w:val="22"/>
              </w:rPr>
              <w:t>тронных аукционов, 74 запросов котировок цен.</w:t>
            </w:r>
          </w:p>
          <w:p w:rsidR="0089121D" w:rsidRPr="0089121D" w:rsidRDefault="0089121D" w:rsidP="0089121D">
            <w:pPr>
              <w:ind w:firstLine="176"/>
              <w:jc w:val="both"/>
              <w:rPr>
                <w:color w:val="000000"/>
                <w:sz w:val="22"/>
                <w:szCs w:val="22"/>
              </w:rPr>
            </w:pPr>
            <w:r w:rsidRPr="0089121D">
              <w:rPr>
                <w:color w:val="000000"/>
                <w:sz w:val="22"/>
                <w:szCs w:val="22"/>
              </w:rPr>
              <w:t>Без проведения торгов были з</w:t>
            </w:r>
            <w:r w:rsidRPr="0089121D">
              <w:rPr>
                <w:color w:val="000000"/>
                <w:sz w:val="22"/>
                <w:szCs w:val="22"/>
              </w:rPr>
              <w:t>а</w:t>
            </w:r>
            <w:r w:rsidRPr="0089121D">
              <w:rPr>
                <w:color w:val="000000"/>
                <w:sz w:val="22"/>
                <w:szCs w:val="22"/>
              </w:rPr>
              <w:t>ключены:</w:t>
            </w:r>
          </w:p>
          <w:p w:rsidR="0089121D" w:rsidRPr="0089121D" w:rsidRDefault="0089121D" w:rsidP="0089121D">
            <w:pPr>
              <w:ind w:firstLine="176"/>
              <w:jc w:val="both"/>
              <w:rPr>
                <w:color w:val="000000"/>
                <w:sz w:val="22"/>
                <w:szCs w:val="22"/>
              </w:rPr>
            </w:pPr>
            <w:r w:rsidRPr="0089121D">
              <w:rPr>
                <w:color w:val="000000"/>
                <w:sz w:val="22"/>
                <w:szCs w:val="22"/>
              </w:rPr>
              <w:t>- 8 контрактов у единственного источника (энергоснабжение, тепл</w:t>
            </w:r>
            <w:r w:rsidRPr="0089121D"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снабжение</w:t>
            </w:r>
            <w:r w:rsidRPr="0089121D">
              <w:rPr>
                <w:color w:val="000000"/>
                <w:sz w:val="22"/>
                <w:szCs w:val="22"/>
              </w:rPr>
              <w:t>, обеспечение экономико-статистической информацией, по</w:t>
            </w:r>
            <w:r w:rsidRPr="0089121D">
              <w:rPr>
                <w:color w:val="000000"/>
                <w:sz w:val="22"/>
                <w:szCs w:val="22"/>
              </w:rPr>
              <w:t>д</w:t>
            </w:r>
            <w:r w:rsidRPr="0089121D">
              <w:rPr>
                <w:color w:val="000000"/>
                <w:sz w:val="22"/>
                <w:szCs w:val="22"/>
              </w:rPr>
              <w:t>готовленной Территориальным о</w:t>
            </w:r>
            <w:r w:rsidRPr="0089121D">
              <w:rPr>
                <w:color w:val="000000"/>
                <w:sz w:val="22"/>
                <w:szCs w:val="22"/>
              </w:rPr>
              <w:t>р</w:t>
            </w:r>
            <w:r w:rsidRPr="0089121D">
              <w:rPr>
                <w:color w:val="000000"/>
                <w:sz w:val="22"/>
                <w:szCs w:val="22"/>
              </w:rPr>
              <w:t>ганом Федеральной службы гос</w:t>
            </w:r>
            <w:r w:rsidRPr="0089121D">
              <w:rPr>
                <w:color w:val="000000"/>
                <w:sz w:val="22"/>
                <w:szCs w:val="22"/>
              </w:rPr>
              <w:t>у</w:t>
            </w:r>
            <w:r w:rsidRPr="0089121D">
              <w:rPr>
                <w:color w:val="000000"/>
                <w:sz w:val="22"/>
                <w:szCs w:val="22"/>
              </w:rPr>
              <w:t>дарственной статистики по Примо</w:t>
            </w:r>
            <w:r w:rsidRPr="0089121D">
              <w:rPr>
                <w:color w:val="000000"/>
                <w:sz w:val="22"/>
                <w:szCs w:val="22"/>
              </w:rPr>
              <w:t>р</w:t>
            </w:r>
            <w:r w:rsidRPr="0089121D">
              <w:rPr>
                <w:color w:val="000000"/>
                <w:sz w:val="22"/>
                <w:szCs w:val="22"/>
              </w:rPr>
              <w:t>скому краю) на сумму 38,8 млн. рублей;</w:t>
            </w:r>
          </w:p>
          <w:p w:rsidR="008876B0" w:rsidRPr="00AE468E" w:rsidRDefault="0089121D" w:rsidP="0089121D">
            <w:pPr>
              <w:ind w:firstLine="176"/>
              <w:jc w:val="both"/>
              <w:rPr>
                <w:color w:val="FF0000"/>
                <w:sz w:val="22"/>
                <w:szCs w:val="22"/>
              </w:rPr>
            </w:pPr>
            <w:r w:rsidRPr="0089121D">
              <w:rPr>
                <w:color w:val="000000"/>
                <w:sz w:val="22"/>
                <w:szCs w:val="22"/>
              </w:rPr>
              <w:t>- 174 договора на сумму 10,38 млн. рублей заключаемых до 100 тыс. рублей в соответствии с п.4 ч.1 ст.93 Закона № 44-ФЗ.</w:t>
            </w:r>
          </w:p>
        </w:tc>
      </w:tr>
      <w:tr w:rsidR="005F10F7" w:rsidRPr="005F10F7" w:rsidTr="008C24B1">
        <w:tc>
          <w:tcPr>
            <w:tcW w:w="2802" w:type="dxa"/>
          </w:tcPr>
          <w:p w:rsidR="008876B0" w:rsidRPr="005F10F7" w:rsidRDefault="003B5DE9" w:rsidP="00AD7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="008876B0" w:rsidRPr="005F10F7">
              <w:rPr>
                <w:sz w:val="22"/>
                <w:szCs w:val="22"/>
              </w:rPr>
              <w:t>нут</w:t>
            </w:r>
            <w:r>
              <w:rPr>
                <w:sz w:val="22"/>
                <w:szCs w:val="22"/>
              </w:rPr>
              <w:t>ренний муниципал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ный финансовый </w:t>
            </w:r>
            <w:r w:rsidR="008876B0" w:rsidRPr="005F10F7">
              <w:rPr>
                <w:sz w:val="22"/>
                <w:szCs w:val="22"/>
              </w:rPr>
              <w:t>кон</w:t>
            </w:r>
            <w:r>
              <w:rPr>
                <w:sz w:val="22"/>
                <w:szCs w:val="22"/>
              </w:rPr>
              <w:t>троль</w:t>
            </w:r>
          </w:p>
        </w:tc>
        <w:tc>
          <w:tcPr>
            <w:tcW w:w="1559" w:type="dxa"/>
          </w:tcPr>
          <w:p w:rsidR="008876B0" w:rsidRPr="005F10F7" w:rsidRDefault="005F10F7" w:rsidP="00AD7E8B">
            <w:pPr>
              <w:rPr>
                <w:sz w:val="22"/>
                <w:szCs w:val="22"/>
              </w:rPr>
            </w:pPr>
            <w:r w:rsidRPr="005F10F7">
              <w:rPr>
                <w:sz w:val="22"/>
                <w:szCs w:val="22"/>
              </w:rPr>
              <w:t>Постановл</w:t>
            </w:r>
            <w:r w:rsidRPr="005F10F7">
              <w:rPr>
                <w:sz w:val="22"/>
                <w:szCs w:val="22"/>
              </w:rPr>
              <w:t>е</w:t>
            </w:r>
            <w:r w:rsidRPr="005F10F7">
              <w:rPr>
                <w:sz w:val="22"/>
                <w:szCs w:val="22"/>
              </w:rPr>
              <w:t>ние админ</w:t>
            </w:r>
            <w:r w:rsidRPr="005F10F7">
              <w:rPr>
                <w:sz w:val="22"/>
                <w:szCs w:val="22"/>
              </w:rPr>
              <w:t>и</w:t>
            </w:r>
            <w:r w:rsidRPr="005F10F7">
              <w:rPr>
                <w:sz w:val="22"/>
                <w:szCs w:val="22"/>
              </w:rPr>
              <w:t>страции</w:t>
            </w:r>
            <w:r w:rsidR="003B5DE9">
              <w:rPr>
                <w:sz w:val="22"/>
                <w:szCs w:val="22"/>
              </w:rPr>
              <w:t xml:space="preserve"> НГО</w:t>
            </w:r>
          </w:p>
        </w:tc>
        <w:tc>
          <w:tcPr>
            <w:tcW w:w="992" w:type="dxa"/>
          </w:tcPr>
          <w:p w:rsidR="008876B0" w:rsidRPr="005F10F7" w:rsidRDefault="005F10F7" w:rsidP="005F10F7">
            <w:pPr>
              <w:jc w:val="center"/>
              <w:rPr>
                <w:sz w:val="22"/>
                <w:szCs w:val="22"/>
              </w:rPr>
            </w:pPr>
            <w:r w:rsidRPr="005F10F7">
              <w:rPr>
                <w:sz w:val="22"/>
                <w:szCs w:val="22"/>
              </w:rPr>
              <w:t>1571</w:t>
            </w:r>
          </w:p>
        </w:tc>
        <w:tc>
          <w:tcPr>
            <w:tcW w:w="1134" w:type="dxa"/>
          </w:tcPr>
          <w:p w:rsidR="008876B0" w:rsidRPr="005F10F7" w:rsidRDefault="005F10F7" w:rsidP="005F10F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5F10F7">
              <w:rPr>
                <w:sz w:val="22"/>
                <w:szCs w:val="22"/>
              </w:rPr>
              <w:t>28.08.2014</w:t>
            </w:r>
          </w:p>
        </w:tc>
        <w:tc>
          <w:tcPr>
            <w:tcW w:w="3701" w:type="dxa"/>
          </w:tcPr>
          <w:p w:rsidR="008876B0" w:rsidRPr="005F10F7" w:rsidRDefault="005F10F7" w:rsidP="00AD7E8B">
            <w:pPr>
              <w:rPr>
                <w:sz w:val="22"/>
                <w:szCs w:val="22"/>
              </w:rPr>
            </w:pPr>
            <w:r w:rsidRPr="005F10F7">
              <w:rPr>
                <w:sz w:val="22"/>
                <w:szCs w:val="22"/>
              </w:rPr>
              <w:t>Неэффективного</w:t>
            </w:r>
            <w:r w:rsidR="008876B0" w:rsidRPr="005F10F7">
              <w:rPr>
                <w:sz w:val="22"/>
                <w:szCs w:val="22"/>
              </w:rPr>
              <w:t xml:space="preserve"> расходования бюджетных средств не выявлено</w:t>
            </w:r>
          </w:p>
        </w:tc>
      </w:tr>
    </w:tbl>
    <w:p w:rsidR="00F16D84" w:rsidRPr="00AE468E" w:rsidRDefault="00F16D84" w:rsidP="0062228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FF0000"/>
          <w:sz w:val="26"/>
        </w:rPr>
      </w:pPr>
    </w:p>
    <w:p w:rsidR="00747C50" w:rsidRPr="0027236A" w:rsidRDefault="00747C50" w:rsidP="00747C50">
      <w:pPr>
        <w:spacing w:line="360" w:lineRule="auto"/>
        <w:ind w:firstLine="539"/>
        <w:jc w:val="center"/>
        <w:rPr>
          <w:b/>
          <w:bCs/>
        </w:rPr>
      </w:pPr>
      <w:r w:rsidRPr="0027236A">
        <w:rPr>
          <w:b/>
          <w:bCs/>
        </w:rPr>
        <w:t xml:space="preserve">Сведения о результатах деятельности </w:t>
      </w:r>
    </w:p>
    <w:tbl>
      <w:tblPr>
        <w:tblW w:w="9962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662"/>
        <w:gridCol w:w="4008"/>
        <w:gridCol w:w="528"/>
        <w:gridCol w:w="606"/>
        <w:gridCol w:w="992"/>
        <w:gridCol w:w="708"/>
        <w:gridCol w:w="993"/>
      </w:tblGrid>
      <w:tr w:rsidR="00FA5825" w:rsidRPr="005F10F7" w:rsidTr="00FA5825">
        <w:trPr>
          <w:trHeight w:val="240"/>
          <w:tblHeader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Pr="005F10F7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Pr="005F10F7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Наименование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F10F7">
              <w:rPr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Ед. </w:t>
            </w:r>
          </w:p>
          <w:p w:rsidR="00FA5825" w:rsidRPr="005F10F7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зм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Pr="005F10F7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По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Pr="005F10F7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Фактически</w:t>
            </w:r>
          </w:p>
        </w:tc>
      </w:tr>
      <w:tr w:rsidR="00FA5825" w:rsidRPr="005F10F7" w:rsidTr="00FA5825">
        <w:trPr>
          <w:trHeight w:val="240"/>
          <w:tblHeader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Pr="005F10F7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Pr="005F10F7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Pr="005F10F7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Pr="005F10F7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F10F7">
              <w:rPr>
                <w:color w:val="000000"/>
                <w:sz w:val="16"/>
                <w:szCs w:val="16"/>
              </w:rPr>
              <w:t>коли-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чество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DE9" w:rsidRDefault="00FA5825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сумма, </w:t>
            </w:r>
          </w:p>
          <w:p w:rsidR="00FA5825" w:rsidRPr="005F10F7" w:rsidRDefault="003B5DE9" w:rsidP="003B5D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тыс. </w:t>
            </w:r>
            <w:r w:rsidR="00FA5825" w:rsidRPr="005F10F7">
              <w:rPr>
                <w:color w:val="000000"/>
                <w:sz w:val="16"/>
                <w:szCs w:val="16"/>
              </w:rPr>
              <w:t>руб</w:t>
            </w:r>
            <w:r w:rsidR="00EE0D4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825" w:rsidRDefault="00FA5825" w:rsidP="00FA5825">
            <w:pPr>
              <w:ind w:left="-130" w:right="-3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коли-</w:t>
            </w:r>
          </w:p>
          <w:p w:rsidR="00FA5825" w:rsidRPr="005F10F7" w:rsidRDefault="00FA5825" w:rsidP="00FA5825">
            <w:pPr>
              <w:ind w:left="-130" w:right="-3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чество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DE9" w:rsidRDefault="00FA5825" w:rsidP="00FA5825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сумма,</w:t>
            </w:r>
            <w:r w:rsidR="003B5DE9">
              <w:rPr>
                <w:color w:val="000000"/>
                <w:sz w:val="16"/>
                <w:szCs w:val="16"/>
              </w:rPr>
              <w:t xml:space="preserve"> </w:t>
            </w:r>
          </w:p>
          <w:p w:rsidR="00FA5825" w:rsidRPr="005F10F7" w:rsidRDefault="003B5DE9" w:rsidP="003B5D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тыс. </w:t>
            </w:r>
            <w:r w:rsidR="00FA5825" w:rsidRPr="005F10F7">
              <w:rPr>
                <w:color w:val="000000"/>
                <w:sz w:val="16"/>
                <w:szCs w:val="16"/>
              </w:rPr>
              <w:t>руб.</w:t>
            </w:r>
          </w:p>
        </w:tc>
      </w:tr>
      <w:tr w:rsidR="0027236A" w:rsidRPr="005F10F7" w:rsidTr="003B5DE9">
        <w:trPr>
          <w:trHeight w:val="113"/>
          <w:tblHeader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F10F7" w:rsidRDefault="005F10F7" w:rsidP="0027236A">
            <w:pPr>
              <w:ind w:left="-130" w:right="-3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</w:t>
            </w:r>
          </w:p>
        </w:tc>
      </w:tr>
      <w:tr w:rsidR="0027236A" w:rsidRPr="005F10F7" w:rsidTr="00EE0D4E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0</w:t>
            </w:r>
            <w:r w:rsidR="00EE0D4E">
              <w:rPr>
                <w:b/>
                <w:bCs/>
                <w:color w:val="000000"/>
                <w:sz w:val="16"/>
                <w:szCs w:val="16"/>
              </w:rPr>
              <w:t>000 0000000000000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Администрация НГО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0F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27236A">
            <w:pPr>
              <w:ind w:left="-249" w:right="-92" w:firstLine="141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F10F7">
              <w:rPr>
                <w:b/>
                <w:bCs/>
                <w:color w:val="000000"/>
                <w:sz w:val="18"/>
                <w:szCs w:val="18"/>
              </w:rPr>
              <w:t>1 461 132,70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F10F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86" w:right="-93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F10F7">
              <w:rPr>
                <w:b/>
                <w:bCs/>
                <w:color w:val="000000"/>
                <w:sz w:val="18"/>
                <w:szCs w:val="18"/>
              </w:rPr>
              <w:t>1 268 653,41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0102 9999910010 000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2 150,00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2 050,26</w:t>
            </w:r>
          </w:p>
        </w:tc>
      </w:tr>
      <w:tr w:rsidR="005F10F7" w:rsidRPr="005F10F7" w:rsidTr="00FA5825">
        <w:trPr>
          <w:trHeight w:val="2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0104 9999910030 000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Функционирование местной администрации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54 313,38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54 103,45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0105 9999951200 000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85,10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0107 9999920030 000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Обеспечение проведение выборов и референдумов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10 000,00</w:t>
            </w:r>
          </w:p>
        </w:tc>
      </w:tr>
      <w:tr w:rsidR="005F10F7" w:rsidRPr="005F10F7" w:rsidTr="00FA5825">
        <w:trPr>
          <w:trHeight w:val="11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0111 9999920010 000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4 589,53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F7" w:rsidRPr="005F10F7" w:rsidTr="00FA5825">
        <w:trPr>
          <w:trHeight w:val="37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0113 0000000000 000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27236A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Субсидии автономному учреждению на финансовое обеспечение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мун</w:t>
            </w:r>
            <w:proofErr w:type="spellEnd"/>
            <w:r w:rsidR="0027236A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задания (МАУ "МФЦ" НГО)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согл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50 582,69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50 582,69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0113 0190126020 000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в области информатизации администрации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4 716,00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4 587,11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0113 0190127010 000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87,77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0113 1590127030 000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27236A" w:rsidP="005F10F7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Меропр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  <w:r w:rsidR="005F10F7" w:rsidRPr="005F10F7">
              <w:rPr>
                <w:color w:val="000000"/>
                <w:sz w:val="16"/>
                <w:szCs w:val="16"/>
              </w:rPr>
              <w:t xml:space="preserve"> по профилактике терроризма и экстремизма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3A42F4" w:rsidP="005F10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20,00</w:t>
            </w:r>
          </w:p>
        </w:tc>
      </w:tr>
      <w:tr w:rsidR="005F10F7" w:rsidRPr="005F10F7" w:rsidTr="00EE0D4E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0113 1690127010 000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EE0D4E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</w:t>
            </w:r>
            <w:r w:rsidR="00EE0D4E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подготовки, переподг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 xml:space="preserve">товки и повышения квалификации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муниц</w:t>
            </w:r>
            <w:proofErr w:type="spellEnd"/>
            <w:r w:rsidR="00EE0D4E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служащих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1 147,00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1 124,25</w:t>
            </w:r>
          </w:p>
        </w:tc>
      </w:tr>
      <w:tr w:rsidR="005F10F7" w:rsidRPr="005F10F7" w:rsidTr="00FA5825">
        <w:trPr>
          <w:trHeight w:val="11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0113 1690227020 000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Проведение диспансеризации муниципальных служащих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545,00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545,00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0113 1990127010 000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проведение проф</w:t>
            </w:r>
            <w:r w:rsidR="003A42F4">
              <w:rPr>
                <w:color w:val="000000"/>
                <w:sz w:val="16"/>
                <w:szCs w:val="16"/>
              </w:rPr>
              <w:t xml:space="preserve">. </w:t>
            </w:r>
            <w:r w:rsidRPr="005F10F7">
              <w:rPr>
                <w:color w:val="000000"/>
                <w:sz w:val="16"/>
                <w:szCs w:val="16"/>
              </w:rPr>
              <w:t>подготовки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16,60</w:t>
            </w:r>
          </w:p>
        </w:tc>
      </w:tr>
      <w:tr w:rsidR="005F10F7" w:rsidRPr="005F10F7" w:rsidTr="00EE0D4E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0113 1990227060 000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Выпуск и распространение информационных, пропага</w:t>
            </w:r>
            <w:r w:rsidRPr="005F10F7">
              <w:rPr>
                <w:color w:val="000000"/>
                <w:sz w:val="16"/>
                <w:szCs w:val="16"/>
              </w:rPr>
              <w:t>н</w:t>
            </w:r>
            <w:r w:rsidRPr="005F10F7">
              <w:rPr>
                <w:color w:val="000000"/>
                <w:sz w:val="16"/>
                <w:szCs w:val="16"/>
              </w:rPr>
              <w:t>дистских буклетов, брошюр, плакатов антикоррупцио</w:t>
            </w:r>
            <w:r w:rsidRPr="005F10F7">
              <w:rPr>
                <w:color w:val="000000"/>
                <w:sz w:val="16"/>
                <w:szCs w:val="16"/>
              </w:rPr>
              <w:t>н</w:t>
            </w:r>
            <w:r w:rsidRPr="005F10F7">
              <w:rPr>
                <w:color w:val="000000"/>
                <w:sz w:val="16"/>
                <w:szCs w:val="16"/>
              </w:rPr>
              <w:t>ной направленности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EE0D4E" w:rsidP="005F10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</w:t>
            </w:r>
            <w:r w:rsidR="005F10F7" w:rsidRPr="005F10F7">
              <w:rPr>
                <w:color w:val="000000"/>
                <w:sz w:val="16"/>
                <w:szCs w:val="16"/>
              </w:rPr>
              <w:t>т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11,40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Функционирование местной администрации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53 332,50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53 088,30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Содержание и обслуживание муниципальной казны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9 890,90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9 825,49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970,60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672,51</w:t>
            </w:r>
          </w:p>
        </w:tc>
      </w:tr>
      <w:tr w:rsidR="005F10F7" w:rsidRPr="005F10F7" w:rsidTr="00FA5825">
        <w:trPr>
          <w:trHeight w:val="22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0113 9999920080 000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в области международного сотрудничества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1 813,00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1 752,62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0113 9999920090 000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освещению деятельности администр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ции в средствах массовой информации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3 777,30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3 777,11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в области рекламы (демонтаж рекламных конструкций, установленных незаконно)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EE0D4E" w:rsidP="005F10F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</w:t>
            </w:r>
            <w:r w:rsidR="005F10F7" w:rsidRPr="005F10F7">
              <w:rPr>
                <w:color w:val="000000"/>
                <w:sz w:val="16"/>
                <w:szCs w:val="16"/>
              </w:rPr>
              <w:t>т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35,80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35,79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EE0D4E">
            <w:pPr>
              <w:rPr>
                <w:color w:val="000000"/>
                <w:sz w:val="16"/>
                <w:szCs w:val="16"/>
              </w:rPr>
            </w:pPr>
            <w:proofErr w:type="gramStart"/>
            <w:r w:rsidRPr="005F10F7">
              <w:rPr>
                <w:color w:val="000000"/>
                <w:sz w:val="16"/>
                <w:szCs w:val="16"/>
              </w:rPr>
              <w:t>Мероприятия в области рекламы (</w:t>
            </w:r>
            <w:r w:rsidR="00EE0D4E">
              <w:rPr>
                <w:color w:val="000000"/>
                <w:sz w:val="16"/>
                <w:szCs w:val="16"/>
              </w:rPr>
              <w:t xml:space="preserve">печать </w:t>
            </w:r>
            <w:r w:rsidRPr="005F10F7">
              <w:rPr>
                <w:color w:val="000000"/>
                <w:sz w:val="16"/>
                <w:szCs w:val="16"/>
              </w:rPr>
              <w:t xml:space="preserve"> поздравител</w:t>
            </w:r>
            <w:r w:rsidRPr="005F10F7">
              <w:rPr>
                <w:color w:val="000000"/>
                <w:sz w:val="16"/>
                <w:szCs w:val="16"/>
              </w:rPr>
              <w:t>ь</w:t>
            </w:r>
            <w:r w:rsidRPr="005F10F7">
              <w:rPr>
                <w:color w:val="000000"/>
                <w:sz w:val="16"/>
                <w:szCs w:val="16"/>
              </w:rPr>
              <w:t>ной</w:t>
            </w:r>
            <w:r w:rsidR="00EE0D4E">
              <w:rPr>
                <w:color w:val="000000"/>
                <w:sz w:val="16"/>
                <w:szCs w:val="16"/>
              </w:rPr>
              <w:t xml:space="preserve"> </w:t>
            </w:r>
            <w:r w:rsidRPr="005F10F7">
              <w:rPr>
                <w:color w:val="000000"/>
                <w:sz w:val="16"/>
                <w:szCs w:val="16"/>
              </w:rPr>
              <w:t xml:space="preserve"> рекламы к гос</w:t>
            </w:r>
            <w:r w:rsidR="00FA5825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праздникам (баннер</w:t>
            </w:r>
            <w:r w:rsidR="00EE0D4E">
              <w:rPr>
                <w:color w:val="000000"/>
                <w:sz w:val="16"/>
                <w:szCs w:val="16"/>
              </w:rPr>
              <w:t>ы</w:t>
            </w:r>
            <w:r w:rsidRPr="005F10F7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91,20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Членский взнос в Совет муниципальных образований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мес.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502,62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502,62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Общегородски</w:t>
            </w:r>
            <w:r w:rsidR="00FA5825">
              <w:rPr>
                <w:color w:val="000000"/>
                <w:sz w:val="16"/>
                <w:szCs w:val="16"/>
              </w:rPr>
              <w:t>е мероприятия (Мероприятия посвя</w:t>
            </w:r>
            <w:r w:rsidRPr="005F10F7">
              <w:rPr>
                <w:color w:val="000000"/>
                <w:sz w:val="16"/>
                <w:szCs w:val="16"/>
              </w:rPr>
              <w:t>ще</w:t>
            </w:r>
            <w:r w:rsidRPr="005F10F7">
              <w:rPr>
                <w:color w:val="000000"/>
                <w:sz w:val="16"/>
                <w:szCs w:val="16"/>
              </w:rPr>
              <w:t>н</w:t>
            </w:r>
            <w:r w:rsidRPr="005F10F7">
              <w:rPr>
                <w:color w:val="000000"/>
                <w:sz w:val="16"/>
                <w:szCs w:val="16"/>
              </w:rPr>
              <w:t>ные празднованию 1 мая)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27,75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FA5825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27,75</w:t>
            </w:r>
          </w:p>
        </w:tc>
      </w:tr>
      <w:tr w:rsidR="005F10F7" w:rsidRPr="005F10F7" w:rsidTr="00EE0D4E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EE0D4E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Общегородские мероприятия (</w:t>
            </w:r>
            <w:r w:rsidR="00EE0D4E">
              <w:rPr>
                <w:color w:val="000000"/>
                <w:sz w:val="16"/>
                <w:szCs w:val="16"/>
              </w:rPr>
              <w:t>мероприятия</w:t>
            </w:r>
            <w:r w:rsidRPr="005F10F7">
              <w:rPr>
                <w:color w:val="000000"/>
                <w:sz w:val="16"/>
                <w:szCs w:val="16"/>
              </w:rPr>
              <w:t>, посвяще</w:t>
            </w:r>
            <w:r w:rsidRPr="005F10F7">
              <w:rPr>
                <w:color w:val="000000"/>
                <w:sz w:val="16"/>
                <w:szCs w:val="16"/>
              </w:rPr>
              <w:t>н</w:t>
            </w:r>
            <w:r w:rsidR="00EE0D4E">
              <w:rPr>
                <w:color w:val="000000"/>
                <w:sz w:val="16"/>
                <w:szCs w:val="16"/>
              </w:rPr>
              <w:t>ные</w:t>
            </w:r>
            <w:r w:rsidRPr="005F10F7">
              <w:rPr>
                <w:color w:val="000000"/>
                <w:sz w:val="16"/>
                <w:szCs w:val="16"/>
              </w:rPr>
              <w:t xml:space="preserve">  Международному Дню инвалидов)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197,90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197,90</w:t>
            </w:r>
          </w:p>
        </w:tc>
      </w:tr>
      <w:tr w:rsidR="005F10F7" w:rsidRPr="005F10F7" w:rsidTr="00EE0D4E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lastRenderedPageBreak/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4715E3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Общегородские мероприятия (</w:t>
            </w:r>
            <w:r w:rsidR="004715E3">
              <w:rPr>
                <w:color w:val="000000"/>
                <w:sz w:val="16"/>
                <w:szCs w:val="16"/>
              </w:rPr>
              <w:t>мероприятия</w:t>
            </w:r>
            <w:r w:rsidRPr="005F10F7">
              <w:rPr>
                <w:color w:val="000000"/>
                <w:sz w:val="16"/>
                <w:szCs w:val="16"/>
              </w:rPr>
              <w:t>,</w:t>
            </w:r>
            <w:r w:rsidR="004715E3">
              <w:rPr>
                <w:color w:val="000000"/>
                <w:sz w:val="16"/>
                <w:szCs w:val="16"/>
              </w:rPr>
              <w:t xml:space="preserve"> </w:t>
            </w:r>
            <w:r w:rsidRPr="005F10F7">
              <w:rPr>
                <w:color w:val="000000"/>
                <w:sz w:val="16"/>
                <w:szCs w:val="16"/>
              </w:rPr>
              <w:t>посвяще</w:t>
            </w:r>
            <w:r w:rsidRPr="005F10F7">
              <w:rPr>
                <w:color w:val="000000"/>
                <w:sz w:val="16"/>
                <w:szCs w:val="16"/>
              </w:rPr>
              <w:t>н</w:t>
            </w:r>
            <w:r w:rsidR="00EE0D4E">
              <w:rPr>
                <w:color w:val="000000"/>
                <w:sz w:val="16"/>
                <w:szCs w:val="16"/>
              </w:rPr>
              <w:t>ные</w:t>
            </w:r>
            <w:r w:rsidRPr="005F10F7">
              <w:rPr>
                <w:color w:val="000000"/>
                <w:sz w:val="16"/>
                <w:szCs w:val="16"/>
              </w:rPr>
              <w:t xml:space="preserve">  Дню памяти жертв политических репрессий)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12,00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EE0D4E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Общегородские мероприятия (</w:t>
            </w:r>
            <w:r w:rsidR="00EE0D4E">
              <w:rPr>
                <w:color w:val="000000"/>
                <w:sz w:val="16"/>
                <w:szCs w:val="16"/>
              </w:rPr>
              <w:t>мероприятия</w:t>
            </w:r>
            <w:r w:rsidRPr="005F10F7">
              <w:rPr>
                <w:color w:val="000000"/>
                <w:sz w:val="16"/>
                <w:szCs w:val="16"/>
              </w:rPr>
              <w:t>,</w:t>
            </w:r>
            <w:r w:rsidR="00FA5825">
              <w:rPr>
                <w:color w:val="000000"/>
                <w:sz w:val="16"/>
                <w:szCs w:val="16"/>
              </w:rPr>
              <w:t xml:space="preserve"> </w:t>
            </w:r>
            <w:r w:rsidRPr="005F10F7">
              <w:rPr>
                <w:color w:val="000000"/>
                <w:sz w:val="16"/>
                <w:szCs w:val="16"/>
              </w:rPr>
              <w:t>посвяще</w:t>
            </w:r>
            <w:r w:rsidRPr="005F10F7">
              <w:rPr>
                <w:color w:val="000000"/>
                <w:sz w:val="16"/>
                <w:szCs w:val="16"/>
              </w:rPr>
              <w:t>н</w:t>
            </w:r>
            <w:r w:rsidR="00EE0D4E">
              <w:rPr>
                <w:color w:val="000000"/>
                <w:sz w:val="16"/>
                <w:szCs w:val="16"/>
              </w:rPr>
              <w:t>ные</w:t>
            </w:r>
            <w:r w:rsidRPr="005F10F7">
              <w:rPr>
                <w:color w:val="000000"/>
                <w:sz w:val="16"/>
                <w:szCs w:val="16"/>
              </w:rPr>
              <w:t xml:space="preserve">  дню пожилых людей)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147,00</w:t>
            </w:r>
          </w:p>
        </w:tc>
      </w:tr>
      <w:tr w:rsidR="005F10F7" w:rsidRPr="005F10F7" w:rsidTr="00FA5825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Общегородские мероприятия (Организация и проведение мероприятий,</w:t>
            </w:r>
            <w:r w:rsidR="00EE0D4E">
              <w:rPr>
                <w:color w:val="000000"/>
                <w:sz w:val="16"/>
                <w:szCs w:val="16"/>
              </w:rPr>
              <w:t xml:space="preserve"> </w:t>
            </w:r>
            <w:r w:rsidRPr="005F10F7">
              <w:rPr>
                <w:color w:val="000000"/>
                <w:sz w:val="16"/>
                <w:szCs w:val="16"/>
              </w:rPr>
              <w:t>посвященных празднованию Междунаро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 xml:space="preserve">ного дня защиты детей)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134,50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134,50</w:t>
            </w:r>
          </w:p>
        </w:tc>
      </w:tr>
      <w:tr w:rsidR="005F10F7" w:rsidRPr="005F10F7" w:rsidTr="00FA5825">
        <w:trPr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Общегородские мероприятия (Организация и проведение новогоднего утренника для детей-инвалидов с вручением новогодних подарков)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301,35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298,50</w:t>
            </w:r>
          </w:p>
        </w:tc>
      </w:tr>
      <w:tr w:rsidR="005F10F7" w:rsidRPr="005F10F7" w:rsidTr="00FA5825">
        <w:trPr>
          <w:trHeight w:val="51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Общегородские мероприятия (Организация торжестве</w:t>
            </w:r>
            <w:r w:rsidRPr="005F10F7">
              <w:rPr>
                <w:color w:val="000000"/>
                <w:sz w:val="16"/>
                <w:szCs w:val="16"/>
              </w:rPr>
              <w:t>н</w:t>
            </w:r>
            <w:r w:rsidRPr="005F10F7">
              <w:rPr>
                <w:color w:val="000000"/>
                <w:sz w:val="16"/>
                <w:szCs w:val="16"/>
              </w:rPr>
              <w:t>ных мероприятий посвященных празднованию 72-й г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довщине Великой Победы)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417,00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417,00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Общегородские мероприятия (Участие Находкинской делегации в праздновании 100-летия ВЧК-КГБ-ФСБ)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19,50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19,50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Общегородские мероприятия (День памяти воинов-интернационалистов, на территории НГО)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58,00</w:t>
            </w:r>
          </w:p>
        </w:tc>
      </w:tr>
      <w:tr w:rsidR="005F10F7" w:rsidRPr="005F10F7" w:rsidTr="00FA5825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0113 9999920130 000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Прочие мероприятия (периодическая подписка, услуги по обеспечению стат. информацией)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813,20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783,00</w:t>
            </w:r>
          </w:p>
        </w:tc>
      </w:tr>
      <w:tr w:rsidR="005F10F7" w:rsidRPr="005F10F7" w:rsidTr="00D05863">
        <w:trPr>
          <w:trHeight w:val="10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 по пожарной безопасности.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D05863" w:rsidP="00D0586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F10F7" w:rsidRPr="005F10F7" w:rsidTr="00D05863">
        <w:trPr>
          <w:trHeight w:val="36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 по пожарной безопасности: монтаж и ра</w:t>
            </w:r>
            <w:r w:rsidRPr="005F10F7">
              <w:rPr>
                <w:color w:val="000000"/>
                <w:sz w:val="16"/>
                <w:szCs w:val="16"/>
              </w:rPr>
              <w:t>з</w:t>
            </w:r>
            <w:r w:rsidRPr="005F10F7">
              <w:rPr>
                <w:color w:val="000000"/>
                <w:sz w:val="16"/>
                <w:szCs w:val="16"/>
              </w:rPr>
              <w:t>работка проекта охранно-пожарной сигнализации.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60,00</w:t>
            </w:r>
          </w:p>
        </w:tc>
      </w:tr>
      <w:tr w:rsidR="005F10F7" w:rsidRPr="005F10F7" w:rsidTr="003A42F4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</w:t>
            </w:r>
            <w:r w:rsidR="00EE0D4E">
              <w:rPr>
                <w:color w:val="000000"/>
                <w:sz w:val="16"/>
                <w:szCs w:val="16"/>
              </w:rPr>
              <w:t xml:space="preserve">иятия  по пожарной безопасности </w:t>
            </w:r>
            <w:proofErr w:type="gramStart"/>
            <w:r w:rsidR="00EE0D4E">
              <w:rPr>
                <w:color w:val="000000"/>
                <w:sz w:val="16"/>
                <w:szCs w:val="16"/>
              </w:rPr>
              <w:t>(</w:t>
            </w:r>
            <w:r w:rsidRPr="005F10F7">
              <w:rPr>
                <w:color w:val="000000"/>
                <w:sz w:val="16"/>
                <w:szCs w:val="16"/>
              </w:rPr>
              <w:t xml:space="preserve"> </w:t>
            </w:r>
            <w:proofErr w:type="gramEnd"/>
            <w:r w:rsidRPr="005F10F7">
              <w:rPr>
                <w:color w:val="000000"/>
                <w:sz w:val="16"/>
                <w:szCs w:val="16"/>
              </w:rPr>
              <w:t>зарядка огн</w:t>
            </w:r>
            <w:r w:rsidRPr="005F10F7">
              <w:rPr>
                <w:color w:val="000000"/>
                <w:sz w:val="16"/>
                <w:szCs w:val="16"/>
              </w:rPr>
              <w:t>е</w:t>
            </w:r>
            <w:r w:rsidR="00EE0D4E">
              <w:rPr>
                <w:color w:val="000000"/>
                <w:sz w:val="16"/>
                <w:szCs w:val="16"/>
              </w:rPr>
              <w:t>тушителей)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37,01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37,01</w:t>
            </w:r>
          </w:p>
        </w:tc>
      </w:tr>
      <w:tr w:rsidR="005F10F7" w:rsidRPr="005F10F7" w:rsidTr="00D05863">
        <w:trPr>
          <w:trHeight w:val="35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</w:t>
            </w:r>
            <w:r w:rsidR="00EE0D4E">
              <w:rPr>
                <w:color w:val="000000"/>
                <w:sz w:val="16"/>
                <w:szCs w:val="16"/>
              </w:rPr>
              <w:t>иятия  по пожарной безопасност</w:t>
            </w:r>
            <w:proofErr w:type="gramStart"/>
            <w:r w:rsidR="00EE0D4E">
              <w:rPr>
                <w:color w:val="000000"/>
                <w:sz w:val="16"/>
                <w:szCs w:val="16"/>
              </w:rPr>
              <w:t>и(</w:t>
            </w:r>
            <w:proofErr w:type="gramEnd"/>
            <w:r w:rsidRPr="005F10F7">
              <w:rPr>
                <w:color w:val="000000"/>
                <w:sz w:val="16"/>
                <w:szCs w:val="16"/>
              </w:rPr>
              <w:t xml:space="preserve"> изготовление информационной </w:t>
            </w:r>
            <w:r w:rsidR="00EE0D4E">
              <w:rPr>
                <w:color w:val="000000"/>
                <w:sz w:val="16"/>
                <w:szCs w:val="16"/>
              </w:rPr>
              <w:t>таблички "Эвакуация при пожаре")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4,52</w:t>
            </w:r>
          </w:p>
        </w:tc>
      </w:tr>
      <w:tr w:rsidR="005F10F7" w:rsidRPr="005F10F7" w:rsidTr="003A42F4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</w:t>
            </w:r>
            <w:r w:rsidR="00EE0D4E">
              <w:rPr>
                <w:color w:val="000000"/>
                <w:sz w:val="16"/>
                <w:szCs w:val="16"/>
              </w:rPr>
              <w:t>иятия  по пожарной безопасности (</w:t>
            </w:r>
            <w:r w:rsidRPr="005F10F7">
              <w:rPr>
                <w:color w:val="000000"/>
                <w:sz w:val="16"/>
                <w:szCs w:val="16"/>
              </w:rPr>
              <w:t>приобретение огнетушителей</w:t>
            </w:r>
            <w:r w:rsidR="00EE0D4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19,20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19,20</w:t>
            </w:r>
          </w:p>
        </w:tc>
      </w:tr>
      <w:tr w:rsidR="005F10F7" w:rsidRPr="005F10F7" w:rsidTr="00D05863">
        <w:trPr>
          <w:trHeight w:val="20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0113 9999925040 000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Выплаты почетным жителям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1 745,00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1 742,25</w:t>
            </w:r>
          </w:p>
        </w:tc>
      </w:tr>
      <w:tr w:rsidR="005F10F7" w:rsidRPr="005F10F7" w:rsidTr="00EE0D4E">
        <w:trPr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0113 9999927011 000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EE0D4E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профессиональной подготовки, переподготовки и повышения  квалификации (муниц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пальное казенное учреждение "</w:t>
            </w:r>
            <w:proofErr w:type="gramStart"/>
            <w:r w:rsidRPr="005F10F7">
              <w:rPr>
                <w:color w:val="000000"/>
                <w:sz w:val="16"/>
                <w:szCs w:val="16"/>
              </w:rPr>
              <w:t>Хоз</w:t>
            </w:r>
            <w:r w:rsidR="00EE0D4E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управление</w:t>
            </w:r>
            <w:proofErr w:type="gramEnd"/>
            <w:r w:rsidRPr="005F10F7">
              <w:rPr>
                <w:color w:val="000000"/>
                <w:sz w:val="16"/>
                <w:szCs w:val="16"/>
              </w:rPr>
              <w:t>")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43,30</w:t>
            </w:r>
          </w:p>
        </w:tc>
      </w:tr>
      <w:tr w:rsidR="005F10F7" w:rsidRPr="005F10F7" w:rsidTr="00D05863">
        <w:trPr>
          <w:trHeight w:val="36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0113 9999927040 000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2 449,40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2 417,90</w:t>
            </w:r>
          </w:p>
        </w:tc>
      </w:tr>
      <w:tr w:rsidR="005F10F7" w:rsidRPr="005F10F7" w:rsidTr="00D05863">
        <w:trPr>
          <w:trHeight w:val="18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0113 9999927090 000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Специальная оценка условий труда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67,90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67,90</w:t>
            </w:r>
          </w:p>
        </w:tc>
      </w:tr>
      <w:tr w:rsidR="005F10F7" w:rsidRPr="005F10F7" w:rsidTr="00D05863">
        <w:trPr>
          <w:trHeight w:val="28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0113 9999959300 000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D05863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Осуществление полномочий Российской Федерации по гос</w:t>
            </w:r>
            <w:r w:rsidR="00D05863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регистрации актов гражданского состояния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8 597,30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8 597,30</w:t>
            </w:r>
          </w:p>
        </w:tc>
      </w:tr>
      <w:tr w:rsidR="005F10F7" w:rsidRPr="005F10F7" w:rsidTr="00D05863">
        <w:trPr>
          <w:trHeight w:val="30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0113 9999970010 000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деятельности (оказание услуг, выполнение работ) муниципальных учреждений (МУХУ)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82 342,00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80 006,10</w:t>
            </w:r>
          </w:p>
        </w:tc>
      </w:tr>
      <w:tr w:rsidR="005F10F7" w:rsidRPr="005F10F7" w:rsidTr="00D05863">
        <w:trPr>
          <w:trHeight w:val="47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0113 9999993010 000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 в 2017 году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1 614,23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1 614,23</w:t>
            </w:r>
          </w:p>
        </w:tc>
      </w:tr>
      <w:tr w:rsidR="005F10F7" w:rsidRPr="005F10F7" w:rsidTr="00D05863">
        <w:trPr>
          <w:trHeight w:val="27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0113 9999993030 000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Реализация отдельных государственных полномочий по созданию административных комиссий в 2017 году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777,23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777,23</w:t>
            </w:r>
          </w:p>
        </w:tc>
      </w:tr>
      <w:tr w:rsidR="005F10F7" w:rsidRPr="005F10F7" w:rsidTr="00D05863">
        <w:trPr>
          <w:trHeight w:val="31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0113 9999993100 000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D05863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Осуществление отдельных гос</w:t>
            </w:r>
            <w:r w:rsidR="00D05863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полномочий по госуда</w:t>
            </w:r>
            <w:r w:rsidRPr="005F10F7">
              <w:rPr>
                <w:color w:val="000000"/>
                <w:sz w:val="16"/>
                <w:szCs w:val="16"/>
              </w:rPr>
              <w:t>р</w:t>
            </w:r>
            <w:r w:rsidRPr="005F10F7">
              <w:rPr>
                <w:color w:val="000000"/>
                <w:sz w:val="16"/>
                <w:szCs w:val="16"/>
              </w:rPr>
              <w:t>ственному управлению охраной труда в 2017 году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1 244,92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1 244,92</w:t>
            </w:r>
          </w:p>
        </w:tc>
      </w:tr>
      <w:tr w:rsidR="005F10F7" w:rsidRPr="005F10F7" w:rsidTr="00D05863">
        <w:trPr>
          <w:trHeight w:val="32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0204 9999920060 000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обеспечению мобилизационной гото</w:t>
            </w:r>
            <w:r w:rsidRPr="005F10F7">
              <w:rPr>
                <w:color w:val="000000"/>
                <w:sz w:val="16"/>
                <w:szCs w:val="16"/>
              </w:rPr>
              <w:t>в</w:t>
            </w:r>
            <w:r w:rsidRPr="005F10F7">
              <w:rPr>
                <w:color w:val="000000"/>
                <w:sz w:val="16"/>
                <w:szCs w:val="16"/>
              </w:rPr>
              <w:t>ности экономики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284,00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263,88</w:t>
            </w:r>
          </w:p>
        </w:tc>
      </w:tr>
      <w:tr w:rsidR="005F10F7" w:rsidRPr="005F10F7" w:rsidTr="00D05863">
        <w:trPr>
          <w:trHeight w:val="14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0309 0910124010 000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Пожарная сигнализация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40,20</w:t>
            </w:r>
          </w:p>
        </w:tc>
      </w:tr>
      <w:tr w:rsidR="005F10F7" w:rsidRPr="005F10F7" w:rsidTr="00D05863">
        <w:trPr>
          <w:trHeight w:val="12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0309 0910124010 000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EE0D4E" w:rsidP="00FA582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Баннеры и листовки по пожарной</w:t>
            </w:r>
            <w:r w:rsidR="005F10F7" w:rsidRPr="005F10F7">
              <w:rPr>
                <w:color w:val="000000"/>
                <w:sz w:val="16"/>
                <w:szCs w:val="16"/>
              </w:rPr>
              <w:t xml:space="preserve"> без-</w:t>
            </w:r>
            <w:proofErr w:type="spellStart"/>
            <w:r w:rsidR="005F10F7" w:rsidRPr="005F10F7">
              <w:rPr>
                <w:color w:val="000000"/>
                <w:sz w:val="16"/>
                <w:szCs w:val="16"/>
              </w:rPr>
              <w:t>сти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5 007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5 007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5F10F7" w:rsidRPr="005F10F7" w:rsidTr="00D05863">
        <w:trPr>
          <w:trHeight w:val="9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0309 0910124010 000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Приобретение пожарного оборудования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167,64</w:t>
            </w:r>
          </w:p>
        </w:tc>
      </w:tr>
      <w:tr w:rsidR="005F10F7" w:rsidRPr="005F10F7" w:rsidTr="00D05863">
        <w:trPr>
          <w:trHeight w:val="20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0309 0920124040 000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Поставка и установка эл.</w:t>
            </w:r>
            <w:r w:rsidR="00EE0D4E">
              <w:rPr>
                <w:color w:val="000000"/>
                <w:sz w:val="16"/>
                <w:szCs w:val="16"/>
              </w:rPr>
              <w:t xml:space="preserve"> </w:t>
            </w:r>
            <w:r w:rsidRPr="005F10F7">
              <w:rPr>
                <w:color w:val="000000"/>
                <w:sz w:val="16"/>
                <w:szCs w:val="16"/>
              </w:rPr>
              <w:t>сирен АПК БГ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828,52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828,52</w:t>
            </w:r>
          </w:p>
        </w:tc>
      </w:tr>
      <w:tr w:rsidR="005F10F7" w:rsidRPr="005F10F7" w:rsidTr="00D05863">
        <w:trPr>
          <w:trHeight w:val="17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0309 0920124040 000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Приобретение оборудования для АПК БГ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1 117,48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1 109,11</w:t>
            </w:r>
          </w:p>
        </w:tc>
      </w:tr>
      <w:tr w:rsidR="005F10F7" w:rsidRPr="005F10F7" w:rsidTr="00D05863">
        <w:trPr>
          <w:trHeight w:val="3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0309 0990124020 000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Предотвращение подтопления территории Находкинск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го городского округа (ремонт ливневой канализации)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объект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3 987,50</w:t>
            </w:r>
          </w:p>
        </w:tc>
      </w:tr>
      <w:tr w:rsidR="005F10F7" w:rsidRPr="005F10F7" w:rsidTr="00D05863">
        <w:trPr>
          <w:trHeight w:val="11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D05863" w:rsidP="00D058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Повышение квалификации </w:t>
            </w:r>
            <w:r w:rsidR="005F10F7" w:rsidRPr="005F10F7">
              <w:rPr>
                <w:color w:val="000000"/>
                <w:sz w:val="16"/>
                <w:szCs w:val="16"/>
              </w:rPr>
              <w:t>спасателей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520,00</w:t>
            </w:r>
          </w:p>
        </w:tc>
      </w:tr>
      <w:tr w:rsidR="005F10F7" w:rsidRPr="005F10F7" w:rsidTr="00D05863">
        <w:trPr>
          <w:trHeight w:val="20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0309 0990270030 000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Обеспечение функционирования учреждения</w:t>
            </w:r>
            <w:r w:rsidR="00D05863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D05863">
              <w:rPr>
                <w:color w:val="000000"/>
                <w:sz w:val="16"/>
                <w:szCs w:val="16"/>
              </w:rPr>
              <w:t>УГОиЧС</w:t>
            </w:r>
            <w:proofErr w:type="spellEnd"/>
            <w:r w:rsidR="00D0586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4 757,20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4 534,97</w:t>
            </w:r>
          </w:p>
        </w:tc>
      </w:tr>
      <w:tr w:rsidR="005F10F7" w:rsidRPr="005F10F7" w:rsidTr="00D05863">
        <w:trPr>
          <w:trHeight w:val="1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0309 0990270030 000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Повышение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16,80</w:t>
            </w:r>
          </w:p>
        </w:tc>
      </w:tr>
      <w:tr w:rsidR="005F10F7" w:rsidRPr="005F10F7" w:rsidTr="00D05863">
        <w:trPr>
          <w:trHeight w:val="18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0309 0990270030 000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Численность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10 346,00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10 336,56</w:t>
            </w:r>
          </w:p>
        </w:tc>
      </w:tr>
      <w:tr w:rsidR="005F10F7" w:rsidRPr="005F10F7" w:rsidTr="00D05863">
        <w:trPr>
          <w:trHeight w:val="11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0309 0990270040 000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Обеспечение функционирования учреждения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3 224,00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3 158,23</w:t>
            </w:r>
          </w:p>
        </w:tc>
      </w:tr>
      <w:tr w:rsidR="005F10F7" w:rsidRPr="005F10F7" w:rsidTr="00D05863">
        <w:trPr>
          <w:trHeight w:val="18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0309 0990270040 000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Численность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6 553,00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6 532,92</w:t>
            </w:r>
          </w:p>
        </w:tc>
      </w:tr>
      <w:tr w:rsidR="005F10F7" w:rsidRPr="005F10F7" w:rsidTr="00D05863">
        <w:trPr>
          <w:trHeight w:val="10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0309 0990270050 000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Обеспечение функционирования учреждения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4 771,00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4 299,91</w:t>
            </w:r>
          </w:p>
        </w:tc>
      </w:tr>
      <w:tr w:rsidR="005F10F7" w:rsidRPr="005F10F7" w:rsidTr="00D05863">
        <w:trPr>
          <w:trHeight w:val="22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0309 0990270050 000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Численность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EE0D4E" w:rsidP="00EE0D4E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10 826,00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10 758,63</w:t>
            </w:r>
          </w:p>
        </w:tc>
      </w:tr>
      <w:tr w:rsidR="005F10F7" w:rsidRPr="005F10F7" w:rsidTr="00D05863">
        <w:trPr>
          <w:trHeight w:val="19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0309 0990270050 000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Приобретение аварийно-спасательного оборудования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1 373,00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672,43</w:t>
            </w:r>
          </w:p>
        </w:tc>
      </w:tr>
      <w:tr w:rsidR="005F10F7" w:rsidRPr="005F10F7" w:rsidTr="00D05863">
        <w:trPr>
          <w:trHeight w:val="17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0309 0990270200 000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Капитальный ремонт крыши здания ЕДДС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1 251,54</w:t>
            </w:r>
          </w:p>
        </w:tc>
      </w:tr>
      <w:tr w:rsidR="005F10F7" w:rsidRPr="005F10F7" w:rsidTr="00D05863">
        <w:trPr>
          <w:trHeight w:val="70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lastRenderedPageBreak/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0405 9999993040 000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Субвенции на организацию проведения мероприятий по предупреждению и ликвидации болезней животных, их лечению, защите населения от болезней, общих для чел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века и животных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1 890,29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F10F7" w:rsidRPr="005F10F7" w:rsidTr="00D05863">
        <w:trPr>
          <w:trHeight w:val="50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0409 0000000000 000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Разработка  и экспертиза проектно-сметной документ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ции (проверка сметной стоимости по объекту "Ремонт дворовых территорий")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250,21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250,21</w:t>
            </w:r>
          </w:p>
        </w:tc>
      </w:tr>
      <w:tr w:rsidR="005F10F7" w:rsidRPr="005F10F7" w:rsidTr="00D05863">
        <w:trPr>
          <w:trHeight w:val="24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0409 0690140010 000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D05863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Ремонт дорог общего пользования Н</w:t>
            </w:r>
            <w:r w:rsidR="00D05863">
              <w:rPr>
                <w:color w:val="000000"/>
                <w:sz w:val="16"/>
                <w:szCs w:val="16"/>
              </w:rPr>
              <w:t>ГО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36 329,24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33 092,63</w:t>
            </w:r>
          </w:p>
        </w:tc>
      </w:tr>
      <w:tr w:rsidR="005F10F7" w:rsidRPr="005F10F7" w:rsidTr="00D05863">
        <w:trPr>
          <w:trHeight w:val="91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0409 0690140020 000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Содержание и текущий ремонт технических средств о</w:t>
            </w:r>
            <w:r w:rsidRPr="005F10F7">
              <w:rPr>
                <w:color w:val="000000"/>
                <w:sz w:val="16"/>
                <w:szCs w:val="16"/>
              </w:rPr>
              <w:t>р</w:t>
            </w:r>
            <w:r w:rsidRPr="005F10F7">
              <w:rPr>
                <w:color w:val="000000"/>
                <w:sz w:val="16"/>
                <w:szCs w:val="16"/>
              </w:rPr>
              <w:t>ганизации дорожного движения на территории Нахо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кинского городского округа, обустройство наиболее опасных участков улично-дорожной сети дорожными ограждениями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22 048,23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22 048,00</w:t>
            </w:r>
          </w:p>
        </w:tc>
      </w:tr>
      <w:tr w:rsidR="005F10F7" w:rsidRPr="005F10F7" w:rsidTr="00D05863">
        <w:trPr>
          <w:trHeight w:val="6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0409 0690140030 000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Содержание автомобильных дорог общего пользования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128 000,00</w:t>
            </w:r>
          </w:p>
        </w:tc>
      </w:tr>
      <w:tr w:rsidR="005F10F7" w:rsidRPr="005F10F7" w:rsidTr="00D05863">
        <w:trPr>
          <w:trHeight w:val="102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0409 0690140070 000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Проектирование и капитальный ремонт автомобильных дорог общего пользования и инженерных сооружений на них: выполнение работ по инженерным изысканиям и разработке проектной документации для строительства моста через р. Каменка по Находкинскому проспекту в г. Находка.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3 865,00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F10F7" w:rsidRPr="005F10F7" w:rsidTr="00D05863">
        <w:trPr>
          <w:trHeight w:val="63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0409 0730192380 000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проектирование строительство, кап. ремонт и ремонт автодорог, проездов к земельным участкам, предоставленным на бесплатной основе гражданам, им</w:t>
            </w:r>
            <w:r w:rsidRPr="005F10F7">
              <w:rPr>
                <w:color w:val="000000"/>
                <w:sz w:val="16"/>
                <w:szCs w:val="16"/>
              </w:rPr>
              <w:t>е</w:t>
            </w:r>
            <w:r w:rsidRPr="005F10F7">
              <w:rPr>
                <w:color w:val="000000"/>
                <w:sz w:val="16"/>
                <w:szCs w:val="16"/>
              </w:rPr>
              <w:t>ющим 3 и более детей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F10F7" w:rsidRPr="005F10F7" w:rsidTr="00D05863">
        <w:trPr>
          <w:trHeight w:val="73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07301S2380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Разработка и экспертиза проектно-сметной документации на строительство подъездных автодорог к земельным участкам,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предоставл</w:t>
            </w:r>
            <w:proofErr w:type="spellEnd"/>
            <w:r w:rsidR="003A42F4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на бесплатной основе гражданам, имеющим 3 и более детей (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софинан-ие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из МБ)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F10F7" w:rsidRPr="005F10F7" w:rsidTr="00D05863">
        <w:trPr>
          <w:trHeight w:val="30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0409 0820140050 000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Ремонт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внутридворовых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проездов, ливнестоков, подпо</w:t>
            </w:r>
            <w:r w:rsidRPr="005F10F7">
              <w:rPr>
                <w:color w:val="000000"/>
                <w:sz w:val="16"/>
                <w:szCs w:val="16"/>
              </w:rPr>
              <w:t>р</w:t>
            </w:r>
            <w:r w:rsidRPr="005F10F7">
              <w:rPr>
                <w:color w:val="000000"/>
                <w:sz w:val="16"/>
                <w:szCs w:val="16"/>
              </w:rPr>
              <w:t>ных стен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7 414,77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7 414,61</w:t>
            </w:r>
          </w:p>
        </w:tc>
      </w:tr>
      <w:tr w:rsidR="005F10F7" w:rsidRPr="005F10F7" w:rsidTr="00D05863">
        <w:trPr>
          <w:trHeight w:val="25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082014005Н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Ремонт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внутридворовых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проездов, ливнестоков, подпо</w:t>
            </w:r>
            <w:r w:rsidRPr="005F10F7">
              <w:rPr>
                <w:color w:val="000000"/>
                <w:sz w:val="16"/>
                <w:szCs w:val="16"/>
              </w:rPr>
              <w:t>р</w:t>
            </w:r>
            <w:r w:rsidRPr="005F10F7">
              <w:rPr>
                <w:color w:val="000000"/>
                <w:sz w:val="16"/>
                <w:szCs w:val="16"/>
              </w:rPr>
              <w:t>ных стенок (наказы)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29 187,00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29 186,64</w:t>
            </w:r>
          </w:p>
        </w:tc>
      </w:tr>
      <w:tr w:rsidR="005F10F7" w:rsidRPr="005F10F7" w:rsidTr="00D05863">
        <w:trPr>
          <w:trHeight w:val="36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0409 0820192400 000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38 216,00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38 216,00</w:t>
            </w:r>
          </w:p>
        </w:tc>
      </w:tr>
      <w:tr w:rsidR="005F10F7" w:rsidRPr="005F10F7" w:rsidTr="00D05863">
        <w:trPr>
          <w:trHeight w:val="4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08201S2400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Ремонт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внутридворовых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проездов, ливневых стоков,</w:t>
            </w:r>
            <w:r w:rsidR="00D05863">
              <w:rPr>
                <w:color w:val="000000"/>
                <w:sz w:val="16"/>
                <w:szCs w:val="16"/>
              </w:rPr>
              <w:t xml:space="preserve"> </w:t>
            </w:r>
            <w:r w:rsidRPr="005F10F7">
              <w:rPr>
                <w:color w:val="000000"/>
                <w:sz w:val="16"/>
                <w:szCs w:val="16"/>
              </w:rPr>
              <w:t>подпорных стенок (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из местного бю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жета)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9 554,00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9 554,00</w:t>
            </w:r>
          </w:p>
        </w:tc>
      </w:tr>
      <w:tr w:rsidR="005F10F7" w:rsidRPr="005F10F7" w:rsidTr="00D05863">
        <w:trPr>
          <w:trHeight w:val="3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0409 9999951040 000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ликвидации чрезвычайных ситуаций на территории НГО за счет средств федерального бюджета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2 031,50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2 031,50</w:t>
            </w:r>
          </w:p>
        </w:tc>
      </w:tr>
      <w:tr w:rsidR="005F10F7" w:rsidRPr="005F10F7" w:rsidTr="00D05863">
        <w:trPr>
          <w:trHeight w:val="16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0412 0730146040 000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Выполнение работ по инженерным изысканиям террит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рии:</w:t>
            </w:r>
            <w:r w:rsidRPr="005F10F7">
              <w:rPr>
                <w:color w:val="000000"/>
                <w:sz w:val="16"/>
                <w:szCs w:val="16"/>
              </w:rPr>
              <w:br/>
              <w:t>1. ограниченной ул. Светлой, ул. Набережной и маг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 xml:space="preserve">стральной дорогой районного значения Ливадия -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Ду</w:t>
            </w:r>
            <w:r w:rsidRPr="005F10F7">
              <w:rPr>
                <w:color w:val="000000"/>
                <w:sz w:val="16"/>
                <w:szCs w:val="16"/>
              </w:rPr>
              <w:t>ш</w:t>
            </w:r>
            <w:r w:rsidRPr="005F10F7">
              <w:rPr>
                <w:color w:val="000000"/>
                <w:sz w:val="16"/>
                <w:szCs w:val="16"/>
              </w:rPr>
              <w:t>кино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в г. Находке в п. Среднем (выполнено);</w:t>
            </w:r>
            <w:r w:rsidRPr="005F10F7">
              <w:rPr>
                <w:color w:val="000000"/>
                <w:sz w:val="16"/>
                <w:szCs w:val="16"/>
              </w:rPr>
              <w:br/>
              <w:t>2. в п. Среднем, 220 га (выполнено);</w:t>
            </w:r>
            <w:r w:rsidRPr="005F10F7">
              <w:rPr>
                <w:color w:val="000000"/>
                <w:sz w:val="16"/>
                <w:szCs w:val="16"/>
              </w:rPr>
              <w:br/>
              <w:t xml:space="preserve">3. ограниченной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жиллой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застройкой ООО ТПК "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Ирна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", территорией СНТ "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Приморец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", территорией ЖСК "Залив Тунгус" и об</w:t>
            </w:r>
            <w:r w:rsidR="003A42F4">
              <w:rPr>
                <w:color w:val="000000"/>
                <w:sz w:val="16"/>
                <w:szCs w:val="16"/>
              </w:rPr>
              <w:t>ходной магистралью в г. Находке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7 037,20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4 495,26</w:t>
            </w:r>
          </w:p>
        </w:tc>
      </w:tr>
      <w:tr w:rsidR="005F10F7" w:rsidRPr="005F10F7" w:rsidTr="00D05863">
        <w:trPr>
          <w:trHeight w:val="130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0412 0730146050 000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Выполнение кадастровых работ территории:</w:t>
            </w:r>
            <w:r w:rsidRPr="005F10F7">
              <w:rPr>
                <w:color w:val="000000"/>
                <w:sz w:val="16"/>
                <w:szCs w:val="16"/>
              </w:rPr>
              <w:br/>
              <w:t xml:space="preserve">1. ограниченной автодорогой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Душкино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- Ливадия и гр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ницей зоны сельскохозяйственного использования в г. Находке в п. Ливадия под объекты инженерной инфр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структуры;</w:t>
            </w:r>
            <w:r w:rsidRPr="005F10F7">
              <w:rPr>
                <w:color w:val="000000"/>
                <w:sz w:val="16"/>
                <w:szCs w:val="16"/>
              </w:rPr>
              <w:br/>
              <w:t>2. земельных участков, расположенных в районе ул. Ро</w:t>
            </w:r>
            <w:r w:rsidRPr="005F10F7">
              <w:rPr>
                <w:color w:val="000000"/>
                <w:sz w:val="16"/>
                <w:szCs w:val="16"/>
              </w:rPr>
              <w:t>ж</w:t>
            </w:r>
            <w:r w:rsidR="003A42F4">
              <w:rPr>
                <w:color w:val="000000"/>
                <w:sz w:val="16"/>
                <w:szCs w:val="16"/>
              </w:rPr>
              <w:t xml:space="preserve">дественская, ул. </w:t>
            </w:r>
            <w:proofErr w:type="spellStart"/>
            <w:r w:rsidR="003A42F4">
              <w:rPr>
                <w:color w:val="000000"/>
                <w:sz w:val="16"/>
                <w:szCs w:val="16"/>
              </w:rPr>
              <w:t>Простаквашино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263,31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257,98</w:t>
            </w:r>
          </w:p>
        </w:tc>
      </w:tr>
      <w:tr w:rsidR="005F10F7" w:rsidRPr="005F10F7" w:rsidTr="00D05863">
        <w:trPr>
          <w:trHeight w:val="10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0412 0730146060 000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Разработка проекта планировки и межевания территории для многодетных семей ограниченных:</w:t>
            </w:r>
            <w:r w:rsidRPr="005F10F7">
              <w:rPr>
                <w:color w:val="000000"/>
                <w:sz w:val="16"/>
                <w:szCs w:val="16"/>
              </w:rPr>
              <w:br/>
              <w:t xml:space="preserve">1. дорогой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Душкино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- Ливадия, ул. Подсобной в п. Сре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ний и ул. Колхозной в п. Авангард (выполнен);</w:t>
            </w:r>
            <w:r w:rsidRPr="005F10F7">
              <w:rPr>
                <w:color w:val="000000"/>
                <w:sz w:val="16"/>
                <w:szCs w:val="16"/>
              </w:rPr>
              <w:br/>
              <w:t>2. дорогой Владивосток - Находка и воздуш</w:t>
            </w:r>
            <w:r w:rsidR="003A42F4">
              <w:rPr>
                <w:color w:val="000000"/>
                <w:sz w:val="16"/>
                <w:szCs w:val="16"/>
              </w:rPr>
              <w:t xml:space="preserve">ной линией 110 </w:t>
            </w:r>
            <w:proofErr w:type="spellStart"/>
            <w:r w:rsidR="003A42F4">
              <w:rPr>
                <w:color w:val="000000"/>
                <w:sz w:val="16"/>
                <w:szCs w:val="16"/>
              </w:rPr>
              <w:t>кВ</w:t>
            </w:r>
            <w:proofErr w:type="spellEnd"/>
            <w:r w:rsidR="003A42F4">
              <w:rPr>
                <w:color w:val="000000"/>
                <w:sz w:val="16"/>
                <w:szCs w:val="16"/>
              </w:rPr>
              <w:t xml:space="preserve"> в г. Находка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538,50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294,00</w:t>
            </w:r>
          </w:p>
        </w:tc>
      </w:tr>
      <w:tr w:rsidR="005F10F7" w:rsidRPr="005F10F7" w:rsidTr="00D05863">
        <w:trPr>
          <w:trHeight w:val="19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0412 1190121100 000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Изготовление аншлагов "Купание запрещено"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12,00</w:t>
            </w:r>
          </w:p>
        </w:tc>
      </w:tr>
      <w:tr w:rsidR="005F10F7" w:rsidRPr="005F10F7" w:rsidTr="00D05863">
        <w:trPr>
          <w:trHeight w:val="4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0412 1190121100 000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Изготовление наградных дипломов для награждения участников городского конкурса "Лидеры туриндустрии Находки 2017"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32,00</w:t>
            </w:r>
          </w:p>
        </w:tc>
      </w:tr>
      <w:tr w:rsidR="005F10F7" w:rsidRPr="005F10F7" w:rsidTr="00D05863">
        <w:trPr>
          <w:trHeight w:val="33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0412 1190121100 000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Изготовление сувенирной продукции для участия в Тих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океанской международной туристической выставке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78,00</w:t>
            </w:r>
          </w:p>
        </w:tc>
      </w:tr>
      <w:tr w:rsidR="005F10F7" w:rsidRPr="005F10F7" w:rsidTr="00D05863">
        <w:trPr>
          <w:trHeight w:val="34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0412 1190121100 000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проведение торжественного мероприятия, посвященного Всемирному Дню туризма.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3A42F4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  <w:r w:rsidR="005F10F7" w:rsidRPr="005F10F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78,00</w:t>
            </w:r>
          </w:p>
        </w:tc>
      </w:tr>
      <w:tr w:rsidR="005F10F7" w:rsidRPr="005F10F7" w:rsidTr="00D05863">
        <w:trPr>
          <w:trHeight w:val="24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0412 1390145020 000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проведение конкурса проф</w:t>
            </w:r>
            <w:r w:rsidR="003A42F4">
              <w:rPr>
                <w:color w:val="000000"/>
                <w:sz w:val="16"/>
                <w:szCs w:val="16"/>
              </w:rPr>
              <w:t xml:space="preserve">. </w:t>
            </w:r>
            <w:r w:rsidRPr="005F10F7">
              <w:rPr>
                <w:color w:val="000000"/>
                <w:sz w:val="16"/>
                <w:szCs w:val="16"/>
              </w:rPr>
              <w:t>мастерства среди предпринимателей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ед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120,00</w:t>
            </w:r>
          </w:p>
        </w:tc>
      </w:tr>
      <w:tr w:rsidR="005F10F7" w:rsidRPr="005F10F7" w:rsidTr="00D05863">
        <w:trPr>
          <w:trHeight w:val="4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lastRenderedPageBreak/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0412 1390145020 000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проведение Недели предпринимательства, посвященной празднованию профессионального праз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ника "День российского предпринимательства"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орг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-й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110,00</w:t>
            </w:r>
          </w:p>
        </w:tc>
      </w:tr>
      <w:tr w:rsidR="005F10F7" w:rsidRPr="005F10F7" w:rsidTr="005A0647">
        <w:trPr>
          <w:trHeight w:val="73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0412 1390145020 000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A064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Организация и проведение смотра  конкурса на лучшее </w:t>
            </w:r>
            <w:proofErr w:type="gramStart"/>
            <w:r w:rsidRPr="005F10F7">
              <w:rPr>
                <w:color w:val="000000"/>
                <w:sz w:val="16"/>
                <w:szCs w:val="16"/>
              </w:rPr>
              <w:t>оформление</w:t>
            </w:r>
            <w:proofErr w:type="gramEnd"/>
            <w:r w:rsidRPr="005F10F7">
              <w:rPr>
                <w:color w:val="000000"/>
                <w:sz w:val="16"/>
                <w:szCs w:val="16"/>
              </w:rPr>
              <w:t xml:space="preserve"> и праздничное обслуживание среди пре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 xml:space="preserve">приятий торговли общественного питания и бытового обслуживание населения НГО к Новому году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орг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-й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70,00</w:t>
            </w:r>
          </w:p>
        </w:tc>
      </w:tr>
      <w:tr w:rsidR="005F10F7" w:rsidRPr="005F10F7" w:rsidTr="00D05863">
        <w:trPr>
          <w:trHeight w:val="29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0412 1390145020 000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проведение совещаний, семинаров, встреч по обмену опытом, круглых столов, конференций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180,00</w:t>
            </w:r>
          </w:p>
        </w:tc>
      </w:tr>
      <w:tr w:rsidR="005F10F7" w:rsidRPr="005F10F7" w:rsidTr="00D05863">
        <w:trPr>
          <w:trHeight w:val="17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0412 1390145020 000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</w:t>
            </w:r>
            <w:r w:rsidR="00D05863">
              <w:rPr>
                <w:color w:val="000000"/>
                <w:sz w:val="16"/>
                <w:szCs w:val="16"/>
              </w:rPr>
              <w:t>н-я и проведение конкурса "Л</w:t>
            </w:r>
            <w:r w:rsidRPr="005F10F7">
              <w:rPr>
                <w:color w:val="000000"/>
                <w:sz w:val="16"/>
                <w:szCs w:val="16"/>
              </w:rPr>
              <w:t>учший по профессии"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170,00</w:t>
            </w:r>
          </w:p>
        </w:tc>
      </w:tr>
      <w:tr w:rsidR="005F10F7" w:rsidRPr="005F10F7" w:rsidTr="00D05863">
        <w:trPr>
          <w:trHeight w:val="28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0412 1390145020 000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Организация и проведение смотра конкурса "Лучший бизнес проект"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5F10F7" w:rsidRPr="005F10F7" w:rsidTr="00D05863">
        <w:trPr>
          <w:trHeight w:val="23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0412 1390245030 000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Предоставление субсидий субъектам малого предприн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мательства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согл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200,00</w:t>
            </w:r>
          </w:p>
        </w:tc>
      </w:tr>
      <w:tr w:rsidR="005F10F7" w:rsidRPr="005F10F7" w:rsidTr="00D05863">
        <w:trPr>
          <w:trHeight w:val="24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0412 1390292370 000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Предоставление субсидий субъектам малого предприн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мательства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согл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117,15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117,15</w:t>
            </w:r>
          </w:p>
        </w:tc>
      </w:tr>
      <w:tr w:rsidR="005F10F7" w:rsidRPr="005F10F7" w:rsidTr="00D05863">
        <w:trPr>
          <w:trHeight w:val="21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0412 9999910030 000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Функционирование местной администрации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19 798,80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19 759,12</w:t>
            </w:r>
          </w:p>
        </w:tc>
      </w:tr>
      <w:tr w:rsidR="005F10F7" w:rsidRPr="005F10F7" w:rsidTr="005A0647">
        <w:trPr>
          <w:trHeight w:val="10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0412 9999946020 000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A064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в области строительства, архитектуры и градостроительства:</w:t>
            </w:r>
            <w:r w:rsidRPr="005F10F7">
              <w:rPr>
                <w:color w:val="000000"/>
                <w:sz w:val="16"/>
                <w:szCs w:val="16"/>
              </w:rPr>
              <w:br/>
              <w:t xml:space="preserve">1. </w:t>
            </w:r>
            <w:r w:rsidR="005A0647">
              <w:rPr>
                <w:color w:val="000000"/>
                <w:sz w:val="16"/>
                <w:szCs w:val="16"/>
              </w:rPr>
              <w:t>проект</w:t>
            </w:r>
            <w:r w:rsidRPr="005F10F7">
              <w:rPr>
                <w:color w:val="000000"/>
                <w:sz w:val="16"/>
                <w:szCs w:val="16"/>
              </w:rPr>
              <w:t xml:space="preserve"> планировки и межевания территории, огран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ченной ул. Дзержинского и ул. Минской в г. Находке;</w:t>
            </w:r>
            <w:r w:rsidRPr="005F10F7">
              <w:rPr>
                <w:color w:val="000000"/>
                <w:sz w:val="16"/>
                <w:szCs w:val="16"/>
              </w:rPr>
              <w:br/>
              <w:t xml:space="preserve">2. </w:t>
            </w:r>
            <w:r w:rsidR="005A0647">
              <w:rPr>
                <w:color w:val="000000"/>
                <w:sz w:val="16"/>
                <w:szCs w:val="16"/>
              </w:rPr>
              <w:t>проект</w:t>
            </w:r>
            <w:r w:rsidRPr="005F10F7">
              <w:rPr>
                <w:color w:val="000000"/>
                <w:sz w:val="16"/>
                <w:szCs w:val="16"/>
              </w:rPr>
              <w:t xml:space="preserve"> организации работ по сносу и демонтажу об</w:t>
            </w:r>
            <w:r w:rsidRPr="005F10F7">
              <w:rPr>
                <w:color w:val="000000"/>
                <w:sz w:val="16"/>
                <w:szCs w:val="16"/>
              </w:rPr>
              <w:t>ъ</w:t>
            </w:r>
            <w:r w:rsidRPr="005F10F7">
              <w:rPr>
                <w:color w:val="000000"/>
                <w:sz w:val="16"/>
                <w:szCs w:val="16"/>
              </w:rPr>
              <w:t>ектов кап</w:t>
            </w:r>
            <w:r w:rsidR="005A0647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строительства на территории НГО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481,69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472,32</w:t>
            </w:r>
          </w:p>
        </w:tc>
      </w:tr>
      <w:tr w:rsidR="005F10F7" w:rsidRPr="005F10F7" w:rsidTr="00D05863">
        <w:trPr>
          <w:trHeight w:val="18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0412 9999946030 000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землеустройству и землепользованию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242,76</w:t>
            </w:r>
          </w:p>
        </w:tc>
      </w:tr>
      <w:tr w:rsidR="005F10F7" w:rsidRPr="005F10F7" w:rsidTr="00D05863">
        <w:trPr>
          <w:trHeight w:val="29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0412 9999946070 000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выполнению работ по корректировке схемы газоснабжения НГО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1 050,00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1 050,00</w:t>
            </w:r>
          </w:p>
        </w:tc>
      </w:tr>
      <w:tr w:rsidR="005F10F7" w:rsidRPr="005F10F7" w:rsidTr="00AF1582">
        <w:trPr>
          <w:trHeight w:val="39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0501 0000000000 000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Обеспечение мероприятий по переселению граждан из аварийного фонда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ква</w:t>
            </w:r>
            <w:r w:rsidRPr="005F10F7">
              <w:rPr>
                <w:color w:val="000000"/>
                <w:sz w:val="16"/>
                <w:szCs w:val="16"/>
              </w:rPr>
              <w:t>р</w:t>
            </w:r>
            <w:r w:rsidRPr="005F10F7">
              <w:rPr>
                <w:color w:val="000000"/>
                <w:sz w:val="16"/>
                <w:szCs w:val="16"/>
              </w:rPr>
              <w:t>тира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539 701,24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377 222,87</w:t>
            </w:r>
          </w:p>
        </w:tc>
      </w:tr>
      <w:tr w:rsidR="005F10F7" w:rsidRPr="005F10F7" w:rsidTr="00AF1582">
        <w:trPr>
          <w:trHeight w:val="108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0501 0740141030 000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proofErr w:type="gramStart"/>
            <w:r w:rsidRPr="005F10F7">
              <w:rPr>
                <w:color w:val="000000"/>
                <w:sz w:val="16"/>
                <w:szCs w:val="16"/>
              </w:rPr>
              <w:t>Снос жилья признанного аварийным:</w:t>
            </w:r>
            <w:r w:rsidRPr="005F10F7">
              <w:rPr>
                <w:color w:val="000000"/>
                <w:sz w:val="16"/>
                <w:szCs w:val="16"/>
              </w:rPr>
              <w:br/>
              <w:t>1.ул. Чапаева, 21А (выполнено);</w:t>
            </w:r>
            <w:r w:rsidRPr="005F10F7">
              <w:rPr>
                <w:color w:val="000000"/>
                <w:sz w:val="16"/>
                <w:szCs w:val="16"/>
              </w:rPr>
              <w:br/>
              <w:t>2. ул. Чапаева, 25А (выполнено);</w:t>
            </w:r>
            <w:r w:rsidRPr="005F10F7">
              <w:rPr>
                <w:color w:val="000000"/>
                <w:sz w:val="16"/>
                <w:szCs w:val="16"/>
              </w:rPr>
              <w:br/>
              <w:t>3. ул. Чапаева, 27 (выполнено)::</w:t>
            </w:r>
            <w:r w:rsidRPr="005F10F7">
              <w:rPr>
                <w:color w:val="000000"/>
                <w:sz w:val="16"/>
                <w:szCs w:val="16"/>
              </w:rPr>
              <w:br/>
              <w:t>4. ул. Чапаева, 17;</w:t>
            </w:r>
            <w:r w:rsidRPr="005F10F7">
              <w:rPr>
                <w:color w:val="000000"/>
                <w:sz w:val="16"/>
                <w:szCs w:val="16"/>
              </w:rPr>
              <w:br/>
              <w:t>5. ул. Чапаева, 23.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494,95</w:t>
            </w:r>
          </w:p>
        </w:tc>
      </w:tr>
      <w:tr w:rsidR="005F10F7" w:rsidRPr="005F10F7" w:rsidTr="00AF1582">
        <w:trPr>
          <w:trHeight w:val="2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0501 0890141010 000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Ремонт муниципального жилищного фонда Находкинск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го городского округа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ква</w:t>
            </w:r>
            <w:r w:rsidRPr="005F10F7">
              <w:rPr>
                <w:color w:val="000000"/>
                <w:sz w:val="16"/>
                <w:szCs w:val="16"/>
              </w:rPr>
              <w:t>р</w:t>
            </w:r>
            <w:r w:rsidRPr="005F10F7">
              <w:rPr>
                <w:color w:val="000000"/>
                <w:sz w:val="16"/>
                <w:szCs w:val="16"/>
              </w:rPr>
              <w:t>тира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6 566,40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6 201,14</w:t>
            </w:r>
          </w:p>
        </w:tc>
      </w:tr>
      <w:tr w:rsidR="005F10F7" w:rsidRPr="005F10F7" w:rsidTr="00AF1582">
        <w:trPr>
          <w:trHeight w:val="38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0501 0890141050 000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Замена лифтов в многоквартирных домах НГО, отраб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тавших назначе</w:t>
            </w:r>
            <w:r w:rsidR="003A42F4">
              <w:rPr>
                <w:color w:val="000000"/>
                <w:sz w:val="16"/>
                <w:szCs w:val="16"/>
              </w:rPr>
              <w:t>н</w:t>
            </w:r>
            <w:r w:rsidRPr="005F10F7">
              <w:rPr>
                <w:color w:val="000000"/>
                <w:sz w:val="16"/>
                <w:szCs w:val="16"/>
              </w:rPr>
              <w:t>ный срок службы (ул. Спортивная, 16)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7 600,00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7 600,00</w:t>
            </w:r>
          </w:p>
        </w:tc>
      </w:tr>
      <w:tr w:rsidR="005F10F7" w:rsidRPr="005F10F7" w:rsidTr="00AF1582">
        <w:trPr>
          <w:trHeight w:val="55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0501 9999941010 000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Аварийно-спасательные работы по ремонту деревянного перекрытия помещения жилого дома по ул. Комсомол</w:t>
            </w:r>
            <w:r w:rsidRPr="005F10F7">
              <w:rPr>
                <w:color w:val="000000"/>
                <w:sz w:val="16"/>
                <w:szCs w:val="16"/>
              </w:rPr>
              <w:t>ь</w:t>
            </w:r>
            <w:r w:rsidRPr="005F10F7">
              <w:rPr>
                <w:color w:val="000000"/>
                <w:sz w:val="16"/>
                <w:szCs w:val="16"/>
              </w:rPr>
              <w:t>ская, 6.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260,45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260,45</w:t>
            </w:r>
          </w:p>
        </w:tc>
      </w:tr>
      <w:tr w:rsidR="005F10F7" w:rsidRPr="005F10F7" w:rsidTr="00AF1582">
        <w:trPr>
          <w:trHeight w:val="57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0501 9999941040 000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Взнос  на капитальный ремонт общего имущества мног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квартирных домов, находящихся в муниципальной со</w:t>
            </w:r>
            <w:r w:rsidRPr="005F10F7">
              <w:rPr>
                <w:color w:val="000000"/>
                <w:sz w:val="16"/>
                <w:szCs w:val="16"/>
              </w:rPr>
              <w:t>б</w:t>
            </w:r>
            <w:r w:rsidRPr="005F10F7">
              <w:rPr>
                <w:color w:val="000000"/>
                <w:sz w:val="16"/>
                <w:szCs w:val="16"/>
              </w:rPr>
              <w:t>ственности.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87 000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7 645,69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87 000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7 644,61</w:t>
            </w:r>
          </w:p>
        </w:tc>
      </w:tr>
      <w:tr w:rsidR="005F10F7" w:rsidRPr="005F10F7" w:rsidTr="00AF1582">
        <w:trPr>
          <w:trHeight w:val="46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0502 0840142010 000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Ремонт, реконструкция и модернизация объектов тепл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снабжения: ремонт теплотрассы котельная 1,3 ул. Суд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ремонтная, 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8 745,06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8 745,06</w:t>
            </w:r>
          </w:p>
        </w:tc>
      </w:tr>
      <w:tr w:rsidR="005F10F7" w:rsidRPr="005F10F7" w:rsidTr="00AF1582">
        <w:trPr>
          <w:trHeight w:val="48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0502 0840142010 000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Ремонт, реконструкция и модернизация объектов тепл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снабжения: поставка котлов стальных водогрейных г. Находка, ул. Владивостокская, 34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1 500,00</w:t>
            </w:r>
          </w:p>
        </w:tc>
      </w:tr>
      <w:tr w:rsidR="005F10F7" w:rsidRPr="005F10F7" w:rsidTr="00AF1582">
        <w:trPr>
          <w:trHeight w:val="107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0502 0840142030 000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Ремонт, реконструкция и модернизация объектов вод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снабжения и водоотведения:</w:t>
            </w:r>
            <w:r w:rsidRPr="005F10F7">
              <w:rPr>
                <w:color w:val="000000"/>
                <w:sz w:val="16"/>
                <w:szCs w:val="16"/>
              </w:rPr>
              <w:br/>
              <w:t>1. Ремонт крыши здания слесарного помещения с. Анна, ул. Набережная, 4;</w:t>
            </w:r>
            <w:r w:rsidRPr="005F10F7">
              <w:rPr>
                <w:color w:val="000000"/>
                <w:sz w:val="16"/>
                <w:szCs w:val="16"/>
              </w:rPr>
              <w:br/>
              <w:t>2. Ремонт колодцев системы водоотведения в п. Ливадия, в п. Южно-Морском.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1 765,74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1 765,40</w:t>
            </w:r>
          </w:p>
        </w:tc>
      </w:tr>
      <w:tr w:rsidR="005F10F7" w:rsidRPr="005F10F7" w:rsidTr="00AF1582">
        <w:trPr>
          <w:trHeight w:val="84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0502 0840142030 000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Ремонт, реконструкция и модернизация объектов вод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снабжения и водоотведения: приобретение оборудования для ремонта объектов водоснабжения и водоотведени</w:t>
            </w:r>
            <w:r w:rsidR="003A42F4">
              <w:rPr>
                <w:color w:val="000000"/>
                <w:sz w:val="16"/>
                <w:szCs w:val="16"/>
              </w:rPr>
              <w:t>я</w:t>
            </w:r>
            <w:r w:rsidRPr="005F10F7">
              <w:rPr>
                <w:color w:val="000000"/>
                <w:sz w:val="16"/>
                <w:szCs w:val="16"/>
              </w:rPr>
              <w:t xml:space="preserve"> Находкинского городского округа г. Находка, ул. Миха</w:t>
            </w:r>
            <w:r w:rsidRPr="005F10F7">
              <w:rPr>
                <w:color w:val="000000"/>
                <w:sz w:val="16"/>
                <w:szCs w:val="16"/>
              </w:rPr>
              <w:t>й</w:t>
            </w:r>
            <w:r w:rsidRPr="005F10F7">
              <w:rPr>
                <w:color w:val="000000"/>
                <w:sz w:val="16"/>
                <w:szCs w:val="16"/>
              </w:rPr>
              <w:t>ловская, 103.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14 500,00</w:t>
            </w:r>
          </w:p>
        </w:tc>
      </w:tr>
      <w:tr w:rsidR="005F10F7" w:rsidRPr="005F10F7" w:rsidTr="00AF1582">
        <w:trPr>
          <w:trHeight w:val="39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0502 9999924010 000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 по пожарной безопасности: вып</w:t>
            </w:r>
            <w:r w:rsidR="003A42F4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лнение работ по установке пожарных гидрантов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999,53</w:t>
            </w:r>
          </w:p>
        </w:tc>
      </w:tr>
      <w:tr w:rsidR="005F10F7" w:rsidRPr="005F10F7" w:rsidTr="00AF1582">
        <w:trPr>
          <w:trHeight w:val="32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0503 0000000000 000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Реализация мероприятий в рамках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мун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. программы "Формирование современной городской среды"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14 354,20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14 354,20</w:t>
            </w:r>
          </w:p>
        </w:tc>
      </w:tr>
      <w:tr w:rsidR="005F10F7" w:rsidRPr="005F10F7" w:rsidTr="00AF1582">
        <w:trPr>
          <w:trHeight w:val="26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0503 0810143010 000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Озеленение  скверов, видовых площадок, памятных мест и прогулочных зон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16 814,30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16 810,23</w:t>
            </w:r>
          </w:p>
        </w:tc>
      </w:tr>
      <w:tr w:rsidR="005F10F7" w:rsidRPr="005F10F7" w:rsidTr="00AF1582">
        <w:trPr>
          <w:trHeight w:val="16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lastRenderedPageBreak/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0503 0810143030 000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содержание мест захоронения:</w:t>
            </w:r>
            <w:r w:rsidRPr="005F10F7">
              <w:rPr>
                <w:color w:val="000000"/>
                <w:sz w:val="16"/>
                <w:szCs w:val="16"/>
              </w:rPr>
              <w:br/>
              <w:t>1. Выполнение работ по текущему содержанию кладбищ, расположенных на территории Находкинского городск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го округа;</w:t>
            </w:r>
            <w:r w:rsidRPr="005F10F7">
              <w:rPr>
                <w:color w:val="000000"/>
                <w:sz w:val="16"/>
                <w:szCs w:val="16"/>
              </w:rPr>
              <w:br/>
              <w:t>2 Услуги по проведению противоэпидемических и дези</w:t>
            </w:r>
            <w:r w:rsidRPr="005F10F7">
              <w:rPr>
                <w:color w:val="000000"/>
                <w:sz w:val="16"/>
                <w:szCs w:val="16"/>
              </w:rPr>
              <w:t>н</w:t>
            </w:r>
            <w:r w:rsidRPr="005F10F7">
              <w:rPr>
                <w:color w:val="000000"/>
                <w:sz w:val="16"/>
                <w:szCs w:val="16"/>
              </w:rPr>
              <w:t>фекционных мероприятий (ул. Западная, ул. Перевал</w:t>
            </w:r>
            <w:r w:rsidRPr="005F10F7">
              <w:rPr>
                <w:color w:val="000000"/>
                <w:sz w:val="16"/>
                <w:szCs w:val="16"/>
              </w:rPr>
              <w:t>ь</w:t>
            </w:r>
            <w:r w:rsidRPr="005F10F7">
              <w:rPr>
                <w:color w:val="000000"/>
                <w:sz w:val="16"/>
                <w:szCs w:val="16"/>
              </w:rPr>
              <w:t>ная);</w:t>
            </w:r>
            <w:r w:rsidRPr="005F10F7">
              <w:rPr>
                <w:color w:val="000000"/>
                <w:sz w:val="16"/>
                <w:szCs w:val="16"/>
              </w:rPr>
              <w:br/>
              <w:t>3. Выполнение работ по разработке сектора под захор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нение на кладбище № 3 в г. Находка.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4 995,00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4 995,00</w:t>
            </w:r>
          </w:p>
        </w:tc>
      </w:tr>
      <w:tr w:rsidR="005F10F7" w:rsidRPr="005F10F7" w:rsidTr="00AF1582">
        <w:trPr>
          <w:trHeight w:val="203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0503 0810143040 000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Прочие мероприятия по благоустройству: </w:t>
            </w:r>
            <w:r w:rsidRPr="005F10F7">
              <w:rPr>
                <w:color w:val="000000"/>
                <w:sz w:val="16"/>
                <w:szCs w:val="16"/>
              </w:rPr>
              <w:br/>
              <w:t>1.Услуги по уборке и вывозу мусора из контейнеров для сбора ТБО с городского пляжа в районе б. Прозрачной;</w:t>
            </w:r>
            <w:r w:rsidRPr="005F10F7">
              <w:rPr>
                <w:color w:val="000000"/>
                <w:sz w:val="16"/>
                <w:szCs w:val="16"/>
              </w:rPr>
              <w:br/>
              <w:t>2.Услуги по тех. обслуживанию групповой резервуарной установки (ГРУ) № 725, подземного газопровода с обе</w:t>
            </w:r>
            <w:r w:rsidRPr="005F10F7">
              <w:rPr>
                <w:color w:val="000000"/>
                <w:sz w:val="16"/>
                <w:szCs w:val="16"/>
              </w:rPr>
              <w:t>с</w:t>
            </w:r>
            <w:r w:rsidRPr="005F10F7">
              <w:rPr>
                <w:color w:val="000000"/>
                <w:sz w:val="16"/>
                <w:szCs w:val="16"/>
              </w:rPr>
              <w:t>печением поставки газа памятника "Вечный огонь";</w:t>
            </w:r>
            <w:r w:rsidRPr="005F10F7">
              <w:rPr>
                <w:color w:val="000000"/>
                <w:sz w:val="16"/>
                <w:szCs w:val="16"/>
              </w:rPr>
              <w:br/>
              <w:t>3. Санитарная очистка территории Находкинского горо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ского округа от больных и агрессивных животных (с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бак);</w:t>
            </w:r>
            <w:r w:rsidRPr="005F10F7">
              <w:rPr>
                <w:color w:val="000000"/>
                <w:sz w:val="16"/>
                <w:szCs w:val="16"/>
              </w:rPr>
              <w:br/>
              <w:t>4. Ус</w:t>
            </w:r>
            <w:r w:rsidR="005A0647">
              <w:rPr>
                <w:color w:val="000000"/>
                <w:sz w:val="16"/>
                <w:szCs w:val="16"/>
              </w:rPr>
              <w:t>луги по уборке и вывозу мусора из</w:t>
            </w:r>
            <w:r w:rsidRPr="005F10F7">
              <w:rPr>
                <w:color w:val="000000"/>
                <w:sz w:val="16"/>
                <w:szCs w:val="16"/>
              </w:rPr>
              <w:t xml:space="preserve"> контейнеров для сбора ТБО с городского пляжа "Волна"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1 192,08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1 192,08</w:t>
            </w:r>
          </w:p>
        </w:tc>
      </w:tr>
      <w:tr w:rsidR="005F10F7" w:rsidRPr="005F10F7" w:rsidTr="00AF1582">
        <w:trPr>
          <w:trHeight w:val="4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0503 0810143040 000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Прочие мероприятия по благоустройству: ремонт лес</w:t>
            </w:r>
            <w:r w:rsidRPr="005F10F7">
              <w:rPr>
                <w:color w:val="000000"/>
                <w:sz w:val="16"/>
                <w:szCs w:val="16"/>
              </w:rPr>
              <w:t>т</w:t>
            </w:r>
            <w:r w:rsidRPr="005F10F7">
              <w:rPr>
                <w:color w:val="000000"/>
                <w:sz w:val="16"/>
                <w:szCs w:val="16"/>
              </w:rPr>
              <w:t>ниц, расположенных на территории общего пользования Находкинского городского округа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1 800,00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1 800,00</w:t>
            </w:r>
          </w:p>
        </w:tc>
      </w:tr>
      <w:tr w:rsidR="005F10F7" w:rsidRPr="005F10F7" w:rsidTr="00AF1582">
        <w:trPr>
          <w:trHeight w:val="35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0503 0810143070 000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Текущее содержание скверов, видовых площадок, памя</w:t>
            </w:r>
            <w:r w:rsidRPr="005F10F7">
              <w:rPr>
                <w:color w:val="000000"/>
                <w:sz w:val="16"/>
                <w:szCs w:val="16"/>
              </w:rPr>
              <w:t>т</w:t>
            </w:r>
            <w:r w:rsidRPr="005F10F7">
              <w:rPr>
                <w:color w:val="000000"/>
                <w:sz w:val="16"/>
                <w:szCs w:val="16"/>
              </w:rPr>
              <w:t>ных мест и прогулочных зон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34 370,91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33 585,90</w:t>
            </w:r>
          </w:p>
        </w:tc>
      </w:tr>
      <w:tr w:rsidR="005F10F7" w:rsidRPr="005F10F7" w:rsidTr="00AF1582">
        <w:trPr>
          <w:trHeight w:val="18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0503 0830143050 000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AF1582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Текущее содержание и ремонт сетей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наруж</w:t>
            </w:r>
            <w:r w:rsidR="003A42F4">
              <w:rPr>
                <w:color w:val="000000"/>
                <w:sz w:val="16"/>
                <w:szCs w:val="16"/>
              </w:rPr>
              <w:t>н</w:t>
            </w:r>
            <w:proofErr w:type="spellEnd"/>
            <w:r w:rsidR="00AF1582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освещения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4 500,00</w:t>
            </w:r>
          </w:p>
        </w:tc>
      </w:tr>
      <w:tr w:rsidR="005F10F7" w:rsidRPr="005F10F7" w:rsidTr="00AF1582">
        <w:trPr>
          <w:trHeight w:val="28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0503 0830143080 000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по оплате потребленной электроэнергии объе</w:t>
            </w:r>
            <w:r w:rsidRPr="005F10F7">
              <w:rPr>
                <w:color w:val="000000"/>
                <w:sz w:val="16"/>
                <w:szCs w:val="16"/>
              </w:rPr>
              <w:t>к</w:t>
            </w:r>
            <w:r w:rsidRPr="005F10F7">
              <w:rPr>
                <w:color w:val="000000"/>
                <w:sz w:val="16"/>
                <w:szCs w:val="16"/>
              </w:rPr>
              <w:t>тами наружного освещения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33 400,00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33 400,00</w:t>
            </w:r>
          </w:p>
        </w:tc>
      </w:tr>
      <w:tr w:rsidR="005F10F7" w:rsidRPr="005F10F7" w:rsidTr="00AF1582">
        <w:trPr>
          <w:trHeight w:val="6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0503 9999927080 000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Разработка и экспертиза проектно-сметной документ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="005A0647">
              <w:rPr>
                <w:color w:val="000000"/>
                <w:sz w:val="16"/>
                <w:szCs w:val="16"/>
              </w:rPr>
              <w:t>ции: прове</w:t>
            </w:r>
            <w:r w:rsidRPr="005F10F7">
              <w:rPr>
                <w:color w:val="000000"/>
                <w:sz w:val="16"/>
                <w:szCs w:val="16"/>
              </w:rPr>
              <w:t>дение проверки сметной стоимости по объекту: "Сквер 100-летия образования пограничных войск Ро</w:t>
            </w:r>
            <w:r w:rsidRPr="005F10F7">
              <w:rPr>
                <w:color w:val="000000"/>
                <w:sz w:val="16"/>
                <w:szCs w:val="16"/>
              </w:rPr>
              <w:t>с</w:t>
            </w:r>
            <w:r w:rsidRPr="005F10F7">
              <w:rPr>
                <w:color w:val="000000"/>
                <w:sz w:val="16"/>
                <w:szCs w:val="16"/>
              </w:rPr>
              <w:t>сии" в районе ул. Лермонтова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контр.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43,20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43,20</w:t>
            </w:r>
          </w:p>
        </w:tc>
      </w:tr>
      <w:tr w:rsidR="005F10F7" w:rsidRPr="005F10F7" w:rsidTr="00AF1582">
        <w:trPr>
          <w:trHeight w:val="11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0505 9999910030 000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Функционирование местной администрации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23 960,00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23 920,98</w:t>
            </w:r>
          </w:p>
        </w:tc>
      </w:tr>
      <w:tr w:rsidR="005F10F7" w:rsidRPr="005F10F7" w:rsidTr="00AF1582">
        <w:trPr>
          <w:trHeight w:val="22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0505 9999993120 000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Учет граждан в связи с переселением с крайнего севера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6,17</w:t>
            </w:r>
          </w:p>
        </w:tc>
      </w:tr>
      <w:tr w:rsidR="005F10F7" w:rsidRPr="005F10F7" w:rsidTr="00AF1582">
        <w:trPr>
          <w:trHeight w:val="33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0707 0550122010 000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летнего отдыха детей и подростков в во</w:t>
            </w:r>
            <w:r w:rsidRPr="005F10F7">
              <w:rPr>
                <w:color w:val="000000"/>
                <w:sz w:val="16"/>
                <w:szCs w:val="16"/>
              </w:rPr>
              <w:t>з</w:t>
            </w:r>
            <w:r w:rsidRPr="005F10F7">
              <w:rPr>
                <w:color w:val="000000"/>
                <w:sz w:val="16"/>
                <w:szCs w:val="16"/>
              </w:rPr>
              <w:t>расте от 14 до 17 лет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2 100,00</w:t>
            </w:r>
          </w:p>
        </w:tc>
      </w:tr>
      <w:tr w:rsidR="005F10F7" w:rsidRPr="005F10F7" w:rsidTr="00AF1582">
        <w:trPr>
          <w:trHeight w:val="72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0707 0550122030 000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Организация и проведение интеллектуальных игр на территории НГО и направление сборных команд по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инт</w:t>
            </w:r>
            <w:r w:rsidRPr="005F10F7">
              <w:rPr>
                <w:color w:val="000000"/>
                <w:sz w:val="16"/>
                <w:szCs w:val="16"/>
              </w:rPr>
              <w:t>е</w:t>
            </w:r>
            <w:r w:rsidRPr="005F10F7">
              <w:rPr>
                <w:color w:val="000000"/>
                <w:sz w:val="16"/>
                <w:szCs w:val="16"/>
              </w:rPr>
              <w:t>лектуальным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играм для участия в мероприятиях реги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нального уровня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250,00</w:t>
            </w:r>
          </w:p>
        </w:tc>
      </w:tr>
      <w:tr w:rsidR="005F10F7" w:rsidRPr="005F10F7" w:rsidTr="00AF1582">
        <w:trPr>
          <w:trHeight w:val="3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0707 0550122030 000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проведение культурно-массовых меропр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ятий с молодежью на территории НГО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598,00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595,29</w:t>
            </w:r>
          </w:p>
        </w:tc>
      </w:tr>
      <w:tr w:rsidR="005F10F7" w:rsidRPr="005F10F7" w:rsidTr="00AF1582">
        <w:trPr>
          <w:trHeight w:val="48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0707 0550122030 000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проведение мероприятий, направленных на пропаганду здорового образа жизни, на формирование городского молодежного актива на территории НГО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483,50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483,50</w:t>
            </w:r>
          </w:p>
        </w:tc>
      </w:tr>
      <w:tr w:rsidR="005F10F7" w:rsidRPr="005F10F7" w:rsidTr="00AF1582">
        <w:trPr>
          <w:trHeight w:val="57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0707 0550122030 000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проведение мероприятий, посвященных празднованию Дня Российской молодежи на территории Находкинского городского округа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541,30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6 500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541,30</w:t>
            </w:r>
          </w:p>
        </w:tc>
      </w:tr>
      <w:tr w:rsidR="005F10F7" w:rsidRPr="005F10F7" w:rsidTr="00AF1582">
        <w:trPr>
          <w:trHeight w:val="53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0707 0550122030 000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проведение мероприятий, посвященных развитию гражданственности и патриотизма молодежи Находкинского городского округа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420,00</w:t>
            </w:r>
          </w:p>
        </w:tc>
      </w:tr>
      <w:tr w:rsidR="005F10F7" w:rsidRPr="005F10F7" w:rsidTr="00AF1582">
        <w:trPr>
          <w:trHeight w:val="33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0707 0550125090 000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Стипендии главы Находкинского городского округа ст</w:t>
            </w:r>
            <w:r w:rsidRPr="005F10F7">
              <w:rPr>
                <w:color w:val="000000"/>
                <w:sz w:val="16"/>
                <w:szCs w:val="16"/>
              </w:rPr>
              <w:t>у</w:t>
            </w:r>
            <w:r w:rsidRPr="005F10F7">
              <w:rPr>
                <w:color w:val="000000"/>
                <w:sz w:val="16"/>
                <w:szCs w:val="16"/>
              </w:rPr>
              <w:t>дентам и учащимся образовательных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222,20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222,20</w:t>
            </w:r>
          </w:p>
        </w:tc>
      </w:tr>
      <w:tr w:rsidR="005F10F7" w:rsidRPr="005F10F7" w:rsidTr="00AF1582">
        <w:trPr>
          <w:trHeight w:val="21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0709 9999910030 000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Функционирование местной администрации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13 813,70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13 813,67</w:t>
            </w:r>
          </w:p>
        </w:tc>
      </w:tr>
      <w:tr w:rsidR="005F10F7" w:rsidRPr="005F10F7" w:rsidTr="00AF1582">
        <w:trPr>
          <w:trHeight w:val="1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0804 9999910030 000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Функционирование местной администрации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3 466,00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3 435,34</w:t>
            </w:r>
          </w:p>
        </w:tc>
      </w:tr>
      <w:tr w:rsidR="005F10F7" w:rsidRPr="005F10F7" w:rsidTr="00AF1582">
        <w:trPr>
          <w:trHeight w:val="15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1001 9999925010 000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Доплаты к пенсиям муниципальным служащим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4 733,00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4 727,51</w:t>
            </w:r>
          </w:p>
        </w:tc>
      </w:tr>
      <w:tr w:rsidR="005F10F7" w:rsidRPr="005F10F7" w:rsidTr="00AF1582">
        <w:trPr>
          <w:trHeight w:val="27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1003 07201L0200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Социальные выплаты на приобретение жилого помещ</w:t>
            </w:r>
            <w:r w:rsidRPr="005F10F7">
              <w:rPr>
                <w:color w:val="000000"/>
                <w:sz w:val="16"/>
                <w:szCs w:val="16"/>
              </w:rPr>
              <w:t>е</w:t>
            </w:r>
            <w:r w:rsidRPr="005F10F7">
              <w:rPr>
                <w:color w:val="000000"/>
                <w:sz w:val="16"/>
                <w:szCs w:val="16"/>
              </w:rPr>
              <w:t>ния молодым семьям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9 822,24</w:t>
            </w:r>
          </w:p>
        </w:tc>
      </w:tr>
      <w:tr w:rsidR="005F10F7" w:rsidRPr="005F10F7" w:rsidTr="00AF1582">
        <w:trPr>
          <w:trHeight w:val="3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1003 07201R0200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Социальные выплаты на приобретение жилого помещ</w:t>
            </w:r>
            <w:r w:rsidRPr="005F10F7">
              <w:rPr>
                <w:color w:val="000000"/>
                <w:sz w:val="16"/>
                <w:szCs w:val="16"/>
              </w:rPr>
              <w:t>е</w:t>
            </w:r>
            <w:r w:rsidRPr="005F10F7">
              <w:rPr>
                <w:color w:val="000000"/>
                <w:sz w:val="16"/>
                <w:szCs w:val="16"/>
              </w:rPr>
              <w:t>ния молодым семьям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11 096,86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10 899,61</w:t>
            </w:r>
          </w:p>
        </w:tc>
      </w:tr>
      <w:tr w:rsidR="005F10F7" w:rsidRPr="005F10F7" w:rsidTr="0089608F">
        <w:trPr>
          <w:trHeight w:val="4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1006 0390161010 000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Субсидии социально ориентированным некоммерческим организациям, на оказание материальной помощи членам некоммерческой организации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согл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759,00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759,00</w:t>
            </w:r>
          </w:p>
        </w:tc>
      </w:tr>
      <w:tr w:rsidR="005F10F7" w:rsidRPr="005F10F7" w:rsidTr="0089608F">
        <w:trPr>
          <w:trHeight w:val="4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1006 0390161020 000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Субсидии социально ориентированным некоммерческим организациям, на возмещение затрат на оплату комм</w:t>
            </w:r>
            <w:r w:rsidRPr="005F10F7">
              <w:rPr>
                <w:color w:val="000000"/>
                <w:sz w:val="16"/>
                <w:szCs w:val="16"/>
              </w:rPr>
              <w:t>у</w:t>
            </w:r>
            <w:r w:rsidRPr="005F10F7">
              <w:rPr>
                <w:color w:val="000000"/>
                <w:sz w:val="16"/>
                <w:szCs w:val="16"/>
              </w:rPr>
              <w:t>нальных услуг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согл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175,74</w:t>
            </w:r>
          </w:p>
        </w:tc>
      </w:tr>
      <w:tr w:rsidR="005F10F7" w:rsidRPr="005F10F7" w:rsidTr="0089608F">
        <w:trPr>
          <w:trHeight w:val="5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1006 0390161030 000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Субсидии социально ориентированным некоммерческим организациям, на оформление подписки на периодич</w:t>
            </w:r>
            <w:r w:rsidRPr="005F10F7">
              <w:rPr>
                <w:color w:val="000000"/>
                <w:sz w:val="16"/>
                <w:szCs w:val="16"/>
              </w:rPr>
              <w:t>е</w:t>
            </w:r>
            <w:r w:rsidRPr="005F10F7">
              <w:rPr>
                <w:color w:val="000000"/>
                <w:sz w:val="16"/>
                <w:szCs w:val="16"/>
              </w:rPr>
              <w:t>ские издания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согл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160,00</w:t>
            </w:r>
          </w:p>
        </w:tc>
      </w:tr>
      <w:tr w:rsidR="005F10F7" w:rsidRPr="005F10F7" w:rsidTr="00862404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lastRenderedPageBreak/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1101 0000000000 000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862404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Субсидии бюджетным учреждениям на финансовое обе</w:t>
            </w:r>
            <w:r w:rsidRPr="005F10F7">
              <w:rPr>
                <w:color w:val="000000"/>
                <w:sz w:val="16"/>
                <w:szCs w:val="16"/>
              </w:rPr>
              <w:t>с</w:t>
            </w:r>
            <w:r w:rsidRPr="005F10F7">
              <w:rPr>
                <w:color w:val="000000"/>
                <w:sz w:val="16"/>
                <w:szCs w:val="16"/>
              </w:rPr>
              <w:t xml:space="preserve">печение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мун</w:t>
            </w:r>
            <w:proofErr w:type="spellEnd"/>
            <w:r w:rsidR="00862404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задания (МБУ "Физкультура и здоровье")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согл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17 899,00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17 897,84</w:t>
            </w:r>
          </w:p>
        </w:tc>
      </w:tr>
      <w:tr w:rsidR="005F10F7" w:rsidRPr="005F10F7" w:rsidTr="0089608F">
        <w:trPr>
          <w:trHeight w:val="3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1105 1090223020 000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862404" w:rsidP="00FA582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Заливка и </w:t>
            </w:r>
            <w:proofErr w:type="spellStart"/>
            <w:r>
              <w:rPr>
                <w:color w:val="000000"/>
                <w:sz w:val="16"/>
                <w:szCs w:val="16"/>
              </w:rPr>
              <w:t>обслуж</w:t>
            </w:r>
            <w:proofErr w:type="spellEnd"/>
            <w:r>
              <w:rPr>
                <w:color w:val="000000"/>
                <w:sz w:val="16"/>
                <w:szCs w:val="16"/>
              </w:rPr>
              <w:t>-</w:t>
            </w:r>
            <w:r w:rsidR="005F10F7" w:rsidRPr="005F10F7">
              <w:rPr>
                <w:color w:val="000000"/>
                <w:sz w:val="16"/>
                <w:szCs w:val="16"/>
              </w:rPr>
              <w:t>е хоккейных коробок на территории НГО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641,00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AF1582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630,03</w:t>
            </w:r>
          </w:p>
        </w:tc>
      </w:tr>
      <w:tr w:rsidR="005F10F7" w:rsidRPr="005F10F7" w:rsidTr="0089608F">
        <w:trPr>
          <w:trHeight w:val="1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1105 1090223020 000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Ремонт хоккейных коробок на территории НГО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200,00</w:t>
            </w:r>
          </w:p>
        </w:tc>
      </w:tr>
      <w:tr w:rsidR="005F10F7" w:rsidRPr="005F10F7" w:rsidTr="0089608F">
        <w:trPr>
          <w:trHeight w:val="15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1105 9999910030 000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Функционирование местной администрации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2 180,00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2 081,07</w:t>
            </w:r>
          </w:p>
        </w:tc>
      </w:tr>
      <w:tr w:rsidR="005F10F7" w:rsidRPr="005F10F7" w:rsidTr="00862404">
        <w:trPr>
          <w:trHeight w:val="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862404" w:rsidRDefault="00862404" w:rsidP="0086240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2404">
              <w:rPr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862404" w:rsidP="0027236A">
            <w:pPr>
              <w:ind w:left="-122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b/>
                <w:bCs/>
                <w:color w:val="000000"/>
                <w:sz w:val="16"/>
                <w:szCs w:val="16"/>
              </w:rPr>
              <w:t>000 0000000000000</w:t>
            </w:r>
            <w:r w:rsidR="005F10F7" w:rsidRPr="005F10F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Дума Находкинского городского округа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862404" w:rsidRDefault="005F10F7" w:rsidP="005F10F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862404">
              <w:rPr>
                <w:b/>
                <w:color w:val="000000"/>
                <w:sz w:val="18"/>
                <w:szCs w:val="18"/>
              </w:rPr>
              <w:t>20 555,00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862404" w:rsidRDefault="005F10F7" w:rsidP="008960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862404" w:rsidRDefault="005F10F7" w:rsidP="005F10F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862404">
              <w:rPr>
                <w:b/>
                <w:color w:val="000000"/>
                <w:sz w:val="18"/>
                <w:szCs w:val="18"/>
              </w:rPr>
              <w:t>20 082,50</w:t>
            </w:r>
          </w:p>
        </w:tc>
      </w:tr>
      <w:tr w:rsidR="005F10F7" w:rsidRPr="005F10F7" w:rsidTr="0089608F">
        <w:trPr>
          <w:trHeight w:val="26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0103 9999910020 000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2 130,00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2 070,45</w:t>
            </w:r>
          </w:p>
        </w:tc>
      </w:tr>
      <w:tr w:rsidR="005F10F7" w:rsidRPr="005F10F7" w:rsidTr="00862404">
        <w:trPr>
          <w:trHeight w:val="35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0103 9999910030 000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862404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Руководство и управление в сфере установленных орг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 xml:space="preserve">нов местного самоуправления </w:t>
            </w:r>
            <w:r w:rsidR="00862404">
              <w:rPr>
                <w:color w:val="000000"/>
                <w:sz w:val="16"/>
                <w:szCs w:val="16"/>
              </w:rPr>
              <w:t>НГО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14 921,00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14 644,84</w:t>
            </w:r>
          </w:p>
        </w:tc>
      </w:tr>
      <w:tr w:rsidR="005F10F7" w:rsidRPr="005F10F7" w:rsidTr="00862404">
        <w:trPr>
          <w:trHeight w:val="11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0103 9999910040 000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Депутаты Думы Находкинского городского округа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2 615,00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2 483,85</w:t>
            </w:r>
          </w:p>
        </w:tc>
      </w:tr>
      <w:tr w:rsidR="005F10F7" w:rsidRPr="005F10F7" w:rsidTr="0089608F">
        <w:trPr>
          <w:trHeight w:val="35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0103 9999927010 000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профессионально подготовки, переподготовки и повышения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53,60</w:t>
            </w:r>
          </w:p>
        </w:tc>
      </w:tr>
      <w:tr w:rsidR="005F10F7" w:rsidRPr="005F10F7" w:rsidTr="0089608F">
        <w:trPr>
          <w:trHeight w:val="23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0103 9999927020 000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проведению диспансеризации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59,76</w:t>
            </w:r>
          </w:p>
        </w:tc>
      </w:tr>
      <w:tr w:rsidR="005F10F7" w:rsidRPr="005F10F7" w:rsidTr="0089608F">
        <w:trPr>
          <w:trHeight w:val="21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1001 9999925010 000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Доплата к пенсиям муниципальных служащих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770,00</w:t>
            </w:r>
          </w:p>
        </w:tc>
      </w:tr>
      <w:tr w:rsidR="005F10F7" w:rsidRPr="005F10F7" w:rsidTr="0089608F">
        <w:trPr>
          <w:trHeight w:val="17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862404" w:rsidP="0027236A">
            <w:pPr>
              <w:ind w:left="-122" w:right="-108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b/>
                <w:bCs/>
                <w:color w:val="000000"/>
                <w:sz w:val="16"/>
                <w:szCs w:val="16"/>
              </w:rPr>
              <w:t>000 0000000000000</w:t>
            </w:r>
            <w:r w:rsidR="005F10F7" w:rsidRPr="005F10F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862404" w:rsidRDefault="005F10F7" w:rsidP="005F10F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862404">
              <w:rPr>
                <w:b/>
                <w:color w:val="000000"/>
                <w:sz w:val="18"/>
                <w:szCs w:val="18"/>
              </w:rPr>
              <w:t>6 130,00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862404" w:rsidRDefault="005F10F7" w:rsidP="008960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862404" w:rsidRDefault="005F10F7" w:rsidP="005F10F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862404">
              <w:rPr>
                <w:b/>
                <w:color w:val="000000"/>
                <w:sz w:val="18"/>
                <w:szCs w:val="18"/>
              </w:rPr>
              <w:t>5 802,35</w:t>
            </w:r>
          </w:p>
        </w:tc>
      </w:tr>
      <w:tr w:rsidR="005F10F7" w:rsidRPr="005F10F7" w:rsidTr="0089608F">
        <w:trPr>
          <w:trHeight w:val="16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0106 9999910030 000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Содержание аппарата Контрольно-счетной палаты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4 068,00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3 816,47</w:t>
            </w:r>
          </w:p>
        </w:tc>
      </w:tr>
      <w:tr w:rsidR="005F10F7" w:rsidRPr="005F10F7" w:rsidTr="0089608F">
        <w:trPr>
          <w:trHeight w:val="15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0106 9999910050 000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1 852,00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1 787,45</w:t>
            </w:r>
          </w:p>
        </w:tc>
      </w:tr>
      <w:tr w:rsidR="005F10F7" w:rsidRPr="005F10F7" w:rsidTr="00862404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0106 9999927010 000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профессиональной подготовки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198,43</w:t>
            </w:r>
          </w:p>
        </w:tc>
      </w:tr>
      <w:tr w:rsidR="005F10F7" w:rsidRPr="005F10F7" w:rsidTr="0089608F">
        <w:trPr>
          <w:trHeight w:val="23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0F7" w:rsidRPr="005F10F7" w:rsidRDefault="005F10F7" w:rsidP="0027236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10F7" w:rsidRPr="005F10F7" w:rsidRDefault="00862404" w:rsidP="00862404">
            <w:pPr>
              <w:ind w:left="-122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b/>
                <w:bCs/>
                <w:color w:val="000000"/>
                <w:sz w:val="16"/>
                <w:szCs w:val="16"/>
              </w:rPr>
              <w:t>000 0000000000000</w:t>
            </w:r>
          </w:p>
        </w:tc>
        <w:tc>
          <w:tcPr>
            <w:tcW w:w="4008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Централизованная бухгалтерия учреждений культуры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0F7" w:rsidRPr="00862404" w:rsidRDefault="005F10F7" w:rsidP="005F10F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862404">
              <w:rPr>
                <w:b/>
                <w:color w:val="000000"/>
                <w:sz w:val="18"/>
                <w:szCs w:val="18"/>
              </w:rPr>
              <w:t>307 673,68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862404" w:rsidRDefault="005F10F7" w:rsidP="0089608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862404" w:rsidRDefault="005F10F7" w:rsidP="005F10F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862404">
              <w:rPr>
                <w:b/>
                <w:color w:val="000000"/>
                <w:sz w:val="18"/>
                <w:szCs w:val="18"/>
              </w:rPr>
              <w:t>307 661,65</w:t>
            </w:r>
          </w:p>
        </w:tc>
      </w:tr>
      <w:tr w:rsidR="005F10F7" w:rsidRPr="005F10F7" w:rsidTr="0089608F">
        <w:trPr>
          <w:trHeight w:val="30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0703 0210127010 000</w:t>
            </w:r>
          </w:p>
        </w:tc>
        <w:tc>
          <w:tcPr>
            <w:tcW w:w="4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62,00</w:t>
            </w:r>
          </w:p>
        </w:tc>
      </w:tr>
      <w:tr w:rsidR="005F10F7" w:rsidRPr="005F10F7" w:rsidTr="0089608F">
        <w:trPr>
          <w:trHeight w:val="53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0703 0210170150 000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деятельности (оказание услуг, выполнение работ) муниципальных учреждений допо</w:t>
            </w:r>
            <w:r w:rsidRPr="005F10F7">
              <w:rPr>
                <w:color w:val="000000"/>
                <w:sz w:val="16"/>
                <w:szCs w:val="16"/>
              </w:rPr>
              <w:t>л</w:t>
            </w:r>
            <w:r w:rsidRPr="005F10F7">
              <w:rPr>
                <w:color w:val="000000"/>
                <w:sz w:val="16"/>
                <w:szCs w:val="16"/>
              </w:rPr>
              <w:t>нительного образования (контингент)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77 224,25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1 537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77 224,10</w:t>
            </w:r>
          </w:p>
        </w:tc>
      </w:tr>
      <w:tr w:rsidR="005F10F7" w:rsidRPr="005F10F7" w:rsidTr="0089608F">
        <w:trPr>
          <w:trHeight w:val="47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0703 0210221010 000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участия творческих коллективов и талан</w:t>
            </w:r>
            <w:r w:rsidRPr="005F10F7">
              <w:rPr>
                <w:color w:val="000000"/>
                <w:sz w:val="16"/>
                <w:szCs w:val="16"/>
              </w:rPr>
              <w:t>т</w:t>
            </w:r>
            <w:r w:rsidRPr="005F10F7">
              <w:rPr>
                <w:color w:val="000000"/>
                <w:sz w:val="16"/>
                <w:szCs w:val="16"/>
              </w:rPr>
              <w:t>ливых учащихся в  конкурсах и пленэрах (регио</w:t>
            </w:r>
            <w:r w:rsidR="0089608F">
              <w:rPr>
                <w:color w:val="000000"/>
                <w:sz w:val="16"/>
                <w:szCs w:val="16"/>
              </w:rPr>
              <w:t>нальных, всероссий</w:t>
            </w:r>
            <w:r w:rsidRPr="005F10F7">
              <w:rPr>
                <w:color w:val="000000"/>
                <w:sz w:val="16"/>
                <w:szCs w:val="16"/>
              </w:rPr>
              <w:t>ских, международных)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211,00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210,97</w:t>
            </w:r>
          </w:p>
        </w:tc>
      </w:tr>
      <w:tr w:rsidR="005F10F7" w:rsidRPr="005F10F7" w:rsidTr="0089608F">
        <w:trPr>
          <w:trHeight w:val="92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0703 0210370200 000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по оплате договоров на выполнение работ, ок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зание услуг, связанных с капитальным ремонтом неф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нансовых активов, полученных в аренду или безвозмез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997,00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997,00</w:t>
            </w:r>
          </w:p>
        </w:tc>
      </w:tr>
      <w:tr w:rsidR="005F10F7" w:rsidRPr="005F10F7" w:rsidTr="0089608F">
        <w:trPr>
          <w:trHeight w:val="11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0703 0210424010 000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пожарной безопасности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186,33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186,33</w:t>
            </w:r>
          </w:p>
        </w:tc>
      </w:tr>
      <w:tr w:rsidR="005F10F7" w:rsidRPr="005F10F7" w:rsidTr="0089608F">
        <w:trPr>
          <w:trHeight w:val="9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0703 0210427030 000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профилактике терроризма и экстремизма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374,85</w:t>
            </w:r>
          </w:p>
        </w:tc>
      </w:tr>
      <w:tr w:rsidR="005F10F7" w:rsidRPr="005F10F7" w:rsidTr="0089608F">
        <w:trPr>
          <w:trHeight w:val="20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0801 0220121030 000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проведения культурных мероприятий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5F10F7" w:rsidRPr="005F10F7" w:rsidTr="0089608F">
        <w:trPr>
          <w:trHeight w:val="30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0801 0220126010 000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Развитие информационно-технической и </w:t>
            </w:r>
            <w:proofErr w:type="spellStart"/>
            <w:proofErr w:type="gramStart"/>
            <w:r w:rsidRPr="005F10F7">
              <w:rPr>
                <w:color w:val="000000"/>
                <w:sz w:val="16"/>
                <w:szCs w:val="16"/>
              </w:rPr>
              <w:t>телекоммуника-ционной</w:t>
            </w:r>
            <w:proofErr w:type="spellEnd"/>
            <w:proofErr w:type="gramEnd"/>
            <w:r w:rsidRPr="005F10F7">
              <w:rPr>
                <w:color w:val="000000"/>
                <w:sz w:val="16"/>
                <w:szCs w:val="16"/>
              </w:rPr>
              <w:t xml:space="preserve"> инфраструктуры муниципальных учреждений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390,00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390,00</w:t>
            </w:r>
          </w:p>
        </w:tc>
      </w:tr>
      <w:tr w:rsidR="005F10F7" w:rsidRPr="005F10F7" w:rsidTr="0089608F">
        <w:trPr>
          <w:trHeight w:val="33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0801 0220127010 000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69,84</w:t>
            </w:r>
          </w:p>
        </w:tc>
      </w:tr>
      <w:tr w:rsidR="005F10F7" w:rsidRPr="005F10F7" w:rsidTr="0089608F">
        <w:trPr>
          <w:trHeight w:val="4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0801 0220170080 000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</w:t>
            </w:r>
            <w:r w:rsidR="003A42F4">
              <w:rPr>
                <w:color w:val="000000"/>
                <w:sz w:val="16"/>
                <w:szCs w:val="16"/>
              </w:rPr>
              <w:t>еятельности (оказание услуг, вы</w:t>
            </w:r>
            <w:r w:rsidRPr="005F10F7">
              <w:rPr>
                <w:color w:val="000000"/>
                <w:sz w:val="16"/>
                <w:szCs w:val="16"/>
              </w:rPr>
              <w:t>полнение работ) муниципальных учреждений (библи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теки) (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книгопользователи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45 405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45 190,96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45 450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45 190,96</w:t>
            </w:r>
          </w:p>
        </w:tc>
      </w:tr>
      <w:tr w:rsidR="005F10F7" w:rsidRPr="005F10F7" w:rsidTr="0089608F">
        <w:trPr>
          <w:trHeight w:val="23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0801 0220221020 000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Комплектование книжных фондов библиотек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3 379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850,00</w:t>
            </w:r>
          </w:p>
        </w:tc>
      </w:tr>
      <w:tr w:rsidR="005F10F7" w:rsidRPr="005F10F7" w:rsidTr="0089608F">
        <w:trPr>
          <w:trHeight w:val="4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0801 0220370210 000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приобретение муниципальными учреждени</w:t>
            </w:r>
            <w:r w:rsidRPr="005F10F7">
              <w:rPr>
                <w:color w:val="000000"/>
                <w:sz w:val="16"/>
                <w:szCs w:val="16"/>
              </w:rPr>
              <w:t>я</w:t>
            </w:r>
            <w:r w:rsidRPr="005F10F7">
              <w:rPr>
                <w:color w:val="000000"/>
                <w:sz w:val="16"/>
                <w:szCs w:val="16"/>
              </w:rPr>
              <w:t>ми недвижимого и особо ценного движимого имущества (планетарный сканер)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650,00</w:t>
            </w:r>
          </w:p>
        </w:tc>
      </w:tr>
      <w:tr w:rsidR="005F10F7" w:rsidRPr="005F10F7" w:rsidTr="0089608F">
        <w:trPr>
          <w:trHeight w:val="23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0801 0220424010 000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пожарной безопасности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247,04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247,04</w:t>
            </w:r>
          </w:p>
        </w:tc>
      </w:tr>
      <w:tr w:rsidR="005F10F7" w:rsidRPr="005F10F7" w:rsidTr="0089608F">
        <w:trPr>
          <w:trHeight w:val="19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0801 0220427030 000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профилактике терроризма и экстремизма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677,85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677,85</w:t>
            </w:r>
          </w:p>
        </w:tc>
      </w:tr>
      <w:tr w:rsidR="005F10F7" w:rsidRPr="005F10F7" w:rsidTr="0089608F">
        <w:trPr>
          <w:trHeight w:val="31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0801 0230121030 000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проведения культурных мероприятий (в</w:t>
            </w:r>
            <w:r w:rsidRPr="005F10F7">
              <w:rPr>
                <w:color w:val="000000"/>
                <w:sz w:val="16"/>
                <w:szCs w:val="16"/>
              </w:rPr>
              <w:t>ы</w:t>
            </w:r>
            <w:r w:rsidR="0089608F">
              <w:rPr>
                <w:color w:val="000000"/>
                <w:sz w:val="16"/>
                <w:szCs w:val="16"/>
              </w:rPr>
              <w:t>ставок, ярмарок и</w:t>
            </w:r>
            <w:r w:rsidRPr="005F10F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1 034,76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1 034,76</w:t>
            </w:r>
          </w:p>
        </w:tc>
      </w:tr>
      <w:tr w:rsidR="005F10F7" w:rsidRPr="005F10F7" w:rsidTr="0089608F">
        <w:trPr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0801 0230170070 000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деятельности (оказание услуг, выполнение работ) муниципальных учреждений (музеи, постоянные выставки) (посетители)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31 100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20 155,34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26 518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20 153,37</w:t>
            </w:r>
          </w:p>
        </w:tc>
      </w:tr>
      <w:tr w:rsidR="005F10F7" w:rsidRPr="005F10F7" w:rsidTr="0089608F">
        <w:trPr>
          <w:trHeight w:val="49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0801 0230221040 000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Охрана, сохранение, популяризация объектов культурн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го наследия (памятников истории и культуры) местного значения, расположенных в границах НГО (мероприятия)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250,44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250,44</w:t>
            </w:r>
          </w:p>
        </w:tc>
      </w:tr>
      <w:tr w:rsidR="005F10F7" w:rsidRPr="005F10F7" w:rsidTr="0089608F">
        <w:trPr>
          <w:trHeight w:val="16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0801 0230424010 000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пожарной безопасности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266,62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259,27</w:t>
            </w:r>
          </w:p>
        </w:tc>
      </w:tr>
      <w:tr w:rsidR="005F10F7" w:rsidRPr="005F10F7" w:rsidTr="003A42F4">
        <w:trPr>
          <w:trHeight w:val="9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0801 0230427030 000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профилактике терроризма и экстремизма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83,89</w:t>
            </w:r>
          </w:p>
        </w:tc>
      </w:tr>
      <w:tr w:rsidR="005F10F7" w:rsidRPr="005F10F7" w:rsidTr="0089608F">
        <w:trPr>
          <w:trHeight w:val="3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0801 0240121050 000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5 746,42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D05863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5 746,41</w:t>
            </w:r>
          </w:p>
        </w:tc>
      </w:tr>
      <w:tr w:rsidR="005F10F7" w:rsidRPr="005F10F7" w:rsidTr="0089608F">
        <w:trPr>
          <w:trHeight w:val="7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0801 0240170060 000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деятельности (оказание услуг, выполнение работ) муниципальных учреждений (дома культуры, прочие учреждения культуры) (клубные фо</w:t>
            </w:r>
            <w:r w:rsidRPr="005F10F7">
              <w:rPr>
                <w:color w:val="000000"/>
                <w:sz w:val="16"/>
                <w:szCs w:val="16"/>
              </w:rPr>
              <w:t>р</w:t>
            </w:r>
            <w:r w:rsidRPr="005F10F7">
              <w:rPr>
                <w:color w:val="000000"/>
                <w:sz w:val="16"/>
                <w:szCs w:val="16"/>
              </w:rPr>
              <w:t>мирования)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ед.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E806EB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123 526,12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E806EB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123 525,71</w:t>
            </w:r>
          </w:p>
        </w:tc>
      </w:tr>
      <w:tr w:rsidR="005F10F7" w:rsidRPr="005F10F7" w:rsidTr="00862404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lastRenderedPageBreak/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0801 0240170090 000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862404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Расходы на обеспечение деятельности (оказание услуг, выполнение работ)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мун</w:t>
            </w:r>
            <w:proofErr w:type="spellEnd"/>
            <w:r w:rsidR="00862404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учреждений (театры) (зрителей)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E806EB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34 120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13 416,74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E806EB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36 105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13 416,74</w:t>
            </w:r>
          </w:p>
        </w:tc>
      </w:tr>
      <w:tr w:rsidR="005F10F7" w:rsidRPr="005F10F7" w:rsidTr="00862404">
        <w:trPr>
          <w:trHeight w:val="43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02402L5582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8624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расходов на поддержку творческой деятельности муниципальных театров в городах с чи</w:t>
            </w:r>
            <w:r w:rsidRPr="005F10F7">
              <w:rPr>
                <w:color w:val="000000"/>
                <w:sz w:val="16"/>
                <w:szCs w:val="16"/>
              </w:rPr>
              <w:t>с</w:t>
            </w:r>
            <w:r w:rsidRPr="005F10F7">
              <w:rPr>
                <w:color w:val="000000"/>
                <w:sz w:val="16"/>
                <w:szCs w:val="16"/>
              </w:rPr>
              <w:t>ленностью населения до 300 тысяч (мест</w:t>
            </w:r>
            <w:r w:rsidR="00862404">
              <w:rPr>
                <w:color w:val="000000"/>
                <w:sz w:val="16"/>
                <w:szCs w:val="16"/>
              </w:rPr>
              <w:t>ный бюджет</w:t>
            </w:r>
            <w:r w:rsidRPr="005F10F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109,78</w:t>
            </w:r>
          </w:p>
        </w:tc>
      </w:tr>
      <w:tr w:rsidR="005F10F7" w:rsidRPr="005F10F7" w:rsidTr="00862404">
        <w:trPr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02402R5582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862404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расходов на поддержку творческой деятельности муниципальных театров в городах с чи</w:t>
            </w:r>
            <w:r w:rsidRPr="005F10F7">
              <w:rPr>
                <w:color w:val="000000"/>
                <w:sz w:val="16"/>
                <w:szCs w:val="16"/>
              </w:rPr>
              <w:t>с</w:t>
            </w:r>
            <w:r w:rsidRPr="005F10F7">
              <w:rPr>
                <w:color w:val="000000"/>
                <w:sz w:val="16"/>
                <w:szCs w:val="16"/>
              </w:rPr>
              <w:t>ленностью населения до 300 тысяч (</w:t>
            </w:r>
            <w:r w:rsidR="00862404">
              <w:rPr>
                <w:color w:val="000000"/>
                <w:sz w:val="16"/>
                <w:szCs w:val="16"/>
              </w:rPr>
              <w:t>краевой бюджет</w:t>
            </w:r>
            <w:r w:rsidRPr="005F10F7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4 391,11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4 391,11</w:t>
            </w:r>
          </w:p>
        </w:tc>
      </w:tr>
      <w:tr w:rsidR="005F10F7" w:rsidRPr="005F10F7" w:rsidTr="00862404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0801 0240324010 000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пожарной безопасности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1 796,60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1 796,50</w:t>
            </w:r>
          </w:p>
        </w:tc>
      </w:tr>
      <w:tr w:rsidR="005F10F7" w:rsidRPr="005F10F7" w:rsidTr="0089608F">
        <w:trPr>
          <w:trHeight w:val="23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0801 0240327030 000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профилактике терроризма и экстремизма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263,00</w:t>
            </w:r>
          </w:p>
        </w:tc>
      </w:tr>
      <w:tr w:rsidR="005F10F7" w:rsidRPr="005F10F7" w:rsidTr="00862404">
        <w:trPr>
          <w:trHeight w:val="56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04101L0270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89608F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Обеспечение беспрепятственного доступа инвалидов к объектам соц</w:t>
            </w:r>
            <w:r w:rsidR="0089608F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инфраструктуры и информации (в части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за счет средств местного бюджета)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ед.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265,15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265,15</w:t>
            </w:r>
          </w:p>
        </w:tc>
      </w:tr>
      <w:tr w:rsidR="005F10F7" w:rsidRPr="005F10F7" w:rsidTr="0089608F">
        <w:trPr>
          <w:trHeight w:val="39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0801 9999927100 000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временное трудоустройство несовершеннолетних гра</w:t>
            </w:r>
            <w:r w:rsidRPr="005F10F7">
              <w:rPr>
                <w:color w:val="000000"/>
                <w:sz w:val="16"/>
                <w:szCs w:val="16"/>
              </w:rPr>
              <w:t>ж</w:t>
            </w:r>
            <w:r w:rsidRPr="005F10F7">
              <w:rPr>
                <w:color w:val="000000"/>
                <w:sz w:val="16"/>
                <w:szCs w:val="16"/>
              </w:rPr>
              <w:t>дан в возрасте от 14 до 18 лет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49,99</w:t>
            </w:r>
          </w:p>
        </w:tc>
      </w:tr>
      <w:tr w:rsidR="005F10F7" w:rsidRPr="005F10F7" w:rsidTr="0089608F">
        <w:trPr>
          <w:trHeight w:val="51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0804 0290170100 000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деятельности (оказание услуг, выполнение работ) муниципальных учреждений (Центр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лизованная бухгалтерия)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ед.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7 741,50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7 740,04</w:t>
            </w:r>
          </w:p>
        </w:tc>
      </w:tr>
      <w:tr w:rsidR="005F10F7" w:rsidRPr="005F10F7" w:rsidTr="0089608F">
        <w:trPr>
          <w:trHeight w:val="54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1006 04101R0270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Реализация мероприятий по формированию доступной среды для инвалидов и других маломобильных групп населения в 2017 году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ед.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1 294,57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1 294,57</w:t>
            </w:r>
          </w:p>
        </w:tc>
      </w:tr>
      <w:tr w:rsidR="0089608F" w:rsidRPr="0089608F" w:rsidTr="0089608F">
        <w:trPr>
          <w:trHeight w:val="2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A0647" w:rsidRDefault="00862404" w:rsidP="0027236A">
            <w:pPr>
              <w:jc w:val="center"/>
              <w:rPr>
                <w:b/>
                <w:sz w:val="16"/>
                <w:szCs w:val="16"/>
              </w:rPr>
            </w:pPr>
            <w:r w:rsidRPr="005A0647">
              <w:rPr>
                <w:b/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10F7" w:rsidRPr="0089608F" w:rsidRDefault="005A0647" w:rsidP="005A0647">
            <w:pPr>
              <w:ind w:left="-122" w:right="-108"/>
              <w:jc w:val="center"/>
              <w:rPr>
                <w:b/>
                <w:sz w:val="22"/>
                <w:szCs w:val="22"/>
              </w:rPr>
            </w:pPr>
            <w:r w:rsidRPr="005F10F7">
              <w:rPr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b/>
                <w:bCs/>
                <w:color w:val="000000"/>
                <w:sz w:val="16"/>
                <w:szCs w:val="16"/>
              </w:rPr>
              <w:t>000 0000000000000</w:t>
            </w:r>
          </w:p>
        </w:tc>
        <w:tc>
          <w:tcPr>
            <w:tcW w:w="4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0F7" w:rsidRPr="0089608F" w:rsidRDefault="005F10F7" w:rsidP="005A0647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89608F">
              <w:rPr>
                <w:b/>
                <w:bCs/>
                <w:sz w:val="16"/>
                <w:szCs w:val="16"/>
              </w:rPr>
              <w:t>Централиз</w:t>
            </w:r>
            <w:proofErr w:type="spellEnd"/>
            <w:r w:rsidR="005A0647">
              <w:rPr>
                <w:b/>
                <w:bCs/>
                <w:sz w:val="16"/>
                <w:szCs w:val="16"/>
              </w:rPr>
              <w:t>.</w:t>
            </w:r>
            <w:r w:rsidRPr="0089608F">
              <w:rPr>
                <w:b/>
                <w:bCs/>
                <w:sz w:val="16"/>
                <w:szCs w:val="16"/>
              </w:rPr>
              <w:t xml:space="preserve"> бухгалтерия учреждений образования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89608F" w:rsidRDefault="005F10F7" w:rsidP="005F10F7">
            <w:pPr>
              <w:rPr>
                <w:b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89608F" w:rsidRDefault="005F10F7" w:rsidP="008960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0F7" w:rsidRPr="0089608F" w:rsidRDefault="005F10F7" w:rsidP="005F10F7">
            <w:pPr>
              <w:jc w:val="right"/>
              <w:rPr>
                <w:b/>
                <w:sz w:val="18"/>
                <w:szCs w:val="18"/>
              </w:rPr>
            </w:pPr>
            <w:r w:rsidRPr="0089608F">
              <w:rPr>
                <w:b/>
                <w:sz w:val="18"/>
                <w:szCs w:val="18"/>
              </w:rPr>
              <w:t>1 867 780,74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89608F" w:rsidRDefault="005F10F7" w:rsidP="0089608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89608F" w:rsidRDefault="005F10F7" w:rsidP="005F10F7">
            <w:pPr>
              <w:jc w:val="right"/>
              <w:rPr>
                <w:b/>
                <w:sz w:val="18"/>
                <w:szCs w:val="18"/>
              </w:rPr>
            </w:pPr>
            <w:r w:rsidRPr="0089608F">
              <w:rPr>
                <w:b/>
                <w:sz w:val="18"/>
                <w:szCs w:val="18"/>
              </w:rPr>
              <w:t>1 848 715,99</w:t>
            </w:r>
          </w:p>
        </w:tc>
      </w:tr>
      <w:tr w:rsidR="005F10F7" w:rsidRPr="005F10F7" w:rsidTr="0089608F">
        <w:trPr>
          <w:trHeight w:val="54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0701 0510170130 000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деятельности (оказание услуг, выполнение работ) муниципальных учреждений д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школьного образования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8 293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298 595,32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298 558,45</w:t>
            </w:r>
          </w:p>
        </w:tc>
      </w:tr>
      <w:tr w:rsidR="005F10F7" w:rsidRPr="005F10F7" w:rsidTr="006D4DFD">
        <w:trPr>
          <w:trHeight w:val="56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0701 0510193070 000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 xml:space="preserve">го образования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8 293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374 837,00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370 197,03</w:t>
            </w:r>
          </w:p>
        </w:tc>
      </w:tr>
      <w:tr w:rsidR="005F10F7" w:rsidRPr="005F10F7" w:rsidTr="006D4DFD">
        <w:trPr>
          <w:trHeight w:val="8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0701 0510270200 000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по оплате договоров на выполнение работ, ок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зание услуг, связанных с капитальным ремонтом неф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нансовых активов, полученных в аренду или безвозмез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25 968,65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25 617,92</w:t>
            </w:r>
          </w:p>
        </w:tc>
      </w:tr>
      <w:tr w:rsidR="005F10F7" w:rsidRPr="005F10F7" w:rsidTr="006D4DFD">
        <w:trPr>
          <w:trHeight w:val="93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051027020Н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по оплате договоров на выполнение работ, ок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зание услуг, связанных с капитальным ремонтом неф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нансовых активов, полученных в аренду или безвозмез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13 343,14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13 343,14</w:t>
            </w:r>
          </w:p>
        </w:tc>
      </w:tr>
      <w:tr w:rsidR="005F10F7" w:rsidRPr="005F10F7" w:rsidTr="006D4DFD">
        <w:trPr>
          <w:trHeight w:val="2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0701 0510270210 000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приобретение муниципальными учреждени</w:t>
            </w:r>
            <w:r w:rsidRPr="005F10F7">
              <w:rPr>
                <w:color w:val="000000"/>
                <w:sz w:val="16"/>
                <w:szCs w:val="16"/>
              </w:rPr>
              <w:t>я</w:t>
            </w:r>
            <w:r w:rsidRPr="005F10F7">
              <w:rPr>
                <w:color w:val="000000"/>
                <w:sz w:val="16"/>
                <w:szCs w:val="16"/>
              </w:rPr>
              <w:t>ми особо ценного движимого имущества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1 050,00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1 050,00</w:t>
            </w:r>
          </w:p>
        </w:tc>
      </w:tr>
      <w:tr w:rsidR="005F10F7" w:rsidRPr="005F10F7" w:rsidTr="006D4DFD">
        <w:trPr>
          <w:trHeight w:val="17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05102L270 000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564,00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564,00</w:t>
            </w:r>
          </w:p>
        </w:tc>
      </w:tr>
      <w:tr w:rsidR="005F10F7" w:rsidRPr="005F10F7" w:rsidTr="006D4DFD">
        <w:trPr>
          <w:trHeight w:val="13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05102R0270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2 255,60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2 255,60</w:t>
            </w:r>
          </w:p>
        </w:tc>
      </w:tr>
      <w:tr w:rsidR="005F10F7" w:rsidRPr="005F10F7" w:rsidTr="006D4DFD">
        <w:trPr>
          <w:trHeight w:val="25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0701 0540127010 000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Подпрограмма «Развитие и поддержка педагогических кадров в НГО» на 2015-2019 годы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120,00</w:t>
            </w:r>
          </w:p>
        </w:tc>
      </w:tr>
      <w:tr w:rsidR="005F10F7" w:rsidRPr="005F10F7" w:rsidTr="006D4DFD">
        <w:trPr>
          <w:trHeight w:val="7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0701 0590224010 000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пожарной безопасности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4 950,40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4 950,40</w:t>
            </w:r>
          </w:p>
        </w:tc>
      </w:tr>
      <w:tr w:rsidR="005F10F7" w:rsidRPr="005F10F7" w:rsidTr="006D4DFD">
        <w:trPr>
          <w:trHeight w:val="19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0701 0590227030 000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профилактике терроризма и экстремизма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14 183,36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14 183,36</w:t>
            </w:r>
          </w:p>
        </w:tc>
      </w:tr>
      <w:tr w:rsidR="005F10F7" w:rsidRPr="005F10F7" w:rsidTr="006D4DFD">
        <w:trPr>
          <w:trHeight w:val="5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0702 0490393050 000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6D4DFD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Обеспечение бесплатным питанием детей, обучающихся в младших классах (1-4 включительно) в муниципальных образовательных учреждениях Приморского края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23 099,99</w:t>
            </w:r>
          </w:p>
        </w:tc>
      </w:tr>
      <w:tr w:rsidR="005F10F7" w:rsidRPr="005F10F7" w:rsidTr="006D4DFD">
        <w:trPr>
          <w:trHeight w:val="53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0702 0520170140 000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деятельности (оказание услуг, выполнение работ) муниципальных учреждений общего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16 378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245 552,33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245 516,55</w:t>
            </w:r>
          </w:p>
        </w:tc>
      </w:tr>
      <w:tr w:rsidR="005F10F7" w:rsidRPr="005F10F7" w:rsidTr="006D4DFD">
        <w:trPr>
          <w:trHeight w:val="68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0702 0520193060 000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Реализация дошкольного, общего и дополнительного образования в муниципальных общеобразовательных учреждениях по основным общеобразовательным пр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граммам в 2016 году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16 378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516 863,00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515 398,83</w:t>
            </w:r>
          </w:p>
        </w:tc>
      </w:tr>
      <w:tr w:rsidR="005F10F7" w:rsidRPr="005F10F7" w:rsidTr="006D4DFD">
        <w:trPr>
          <w:trHeight w:val="92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0702 0520270200 000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по оплате договоров на выполнение работ, ок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зание услуг, связанных с капитальным ремонтом неф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нансовых активов, полученных в аренду или безвозмез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43 915,62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37 058,82</w:t>
            </w:r>
          </w:p>
        </w:tc>
      </w:tr>
      <w:tr w:rsidR="005F10F7" w:rsidRPr="005F10F7" w:rsidTr="006D4DFD">
        <w:trPr>
          <w:trHeight w:val="97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052027020Н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по оплате договоров на выполнение работ, ок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зание услуг, связанных с капитальным ремонтом неф</w:t>
            </w:r>
            <w:r w:rsidRPr="005F10F7">
              <w:rPr>
                <w:color w:val="000000"/>
                <w:sz w:val="16"/>
                <w:szCs w:val="16"/>
              </w:rPr>
              <w:t>и</w:t>
            </w:r>
            <w:r w:rsidRPr="005F10F7">
              <w:rPr>
                <w:color w:val="000000"/>
                <w:sz w:val="16"/>
                <w:szCs w:val="16"/>
              </w:rPr>
              <w:t>нансовых активов, полученных в аренду или безвозмез</w:t>
            </w:r>
            <w:r w:rsidRPr="005F10F7">
              <w:rPr>
                <w:color w:val="000000"/>
                <w:sz w:val="16"/>
                <w:szCs w:val="16"/>
              </w:rPr>
              <w:t>д</w:t>
            </w:r>
            <w:r w:rsidRPr="005F10F7">
              <w:rPr>
                <w:color w:val="000000"/>
                <w:sz w:val="16"/>
                <w:szCs w:val="16"/>
              </w:rPr>
              <w:t>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14 381,75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14 381,75</w:t>
            </w:r>
          </w:p>
        </w:tc>
      </w:tr>
      <w:tr w:rsidR="005F10F7" w:rsidRPr="005F10F7" w:rsidTr="006D4DFD">
        <w:trPr>
          <w:trHeight w:val="32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0702 0520270230 000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приобретение школьных автобусов для муниципальных общеобразовательных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5 150,00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5 150,00</w:t>
            </w:r>
          </w:p>
        </w:tc>
      </w:tr>
      <w:tr w:rsidR="005F10F7" w:rsidRPr="005F10F7" w:rsidTr="006D4DFD">
        <w:trPr>
          <w:trHeight w:val="53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lastRenderedPageBreak/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0702 0520292040 000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5F10F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F10F7">
              <w:rPr>
                <w:color w:val="000000"/>
                <w:sz w:val="16"/>
                <w:szCs w:val="16"/>
              </w:rPr>
              <w:t xml:space="preserve"> из краевого бюджета приобретение школьных автобусов для муниципальных общеобразов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тельных организаций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5 150,00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5 150,00</w:t>
            </w:r>
          </w:p>
        </w:tc>
      </w:tr>
      <w:tr w:rsidR="005F10F7" w:rsidRPr="005F10F7" w:rsidTr="006D4DFD">
        <w:trPr>
          <w:trHeight w:val="37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0702 0540127010 000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профессиональной подго</w:t>
            </w:r>
            <w:r w:rsidR="006D4DFD">
              <w:rPr>
                <w:color w:val="000000"/>
                <w:sz w:val="16"/>
                <w:szCs w:val="16"/>
              </w:rPr>
              <w:t>товки, пере</w:t>
            </w:r>
            <w:r w:rsidRPr="005F10F7">
              <w:rPr>
                <w:color w:val="000000"/>
                <w:sz w:val="16"/>
                <w:szCs w:val="16"/>
              </w:rPr>
              <w:t>подготовки и повы</w:t>
            </w:r>
            <w:r w:rsidR="006D4DFD">
              <w:rPr>
                <w:color w:val="000000"/>
                <w:sz w:val="16"/>
                <w:szCs w:val="16"/>
              </w:rPr>
              <w:t>шению</w:t>
            </w:r>
            <w:r w:rsidRPr="005F10F7">
              <w:rPr>
                <w:color w:val="000000"/>
                <w:sz w:val="16"/>
                <w:szCs w:val="16"/>
              </w:rPr>
              <w:t xml:space="preserve">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144,00</w:t>
            </w:r>
          </w:p>
        </w:tc>
      </w:tr>
      <w:tr w:rsidR="005F10F7" w:rsidRPr="005F10F7" w:rsidTr="006D4DFD">
        <w:trPr>
          <w:trHeight w:val="112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0702 0590224010 000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пожарной безопасности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6 002,51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5 997,51</w:t>
            </w:r>
          </w:p>
        </w:tc>
      </w:tr>
      <w:tr w:rsidR="005F10F7" w:rsidRPr="005F10F7" w:rsidTr="006D4DFD">
        <w:trPr>
          <w:trHeight w:val="21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0702 0590227030 000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профилактике терроризма и экстремизма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9 196,86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9 196,86</w:t>
            </w:r>
          </w:p>
        </w:tc>
      </w:tr>
      <w:tr w:rsidR="005F10F7" w:rsidRPr="005F10F7" w:rsidTr="006D4DFD">
        <w:trPr>
          <w:trHeight w:val="33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0702 1090123030 000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Проведение городских физкультурных и спортивных мероприятий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508,00</w:t>
            </w:r>
          </w:p>
        </w:tc>
      </w:tr>
      <w:tr w:rsidR="005F10F7" w:rsidRPr="005F10F7" w:rsidTr="0089608F">
        <w:trPr>
          <w:trHeight w:val="22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0702 999992507Н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89608F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</w:t>
            </w:r>
            <w:r w:rsidR="006D4DFD">
              <w:rPr>
                <w:color w:val="000000"/>
                <w:sz w:val="16"/>
                <w:szCs w:val="16"/>
              </w:rPr>
              <w:t xml:space="preserve">итание учащихся 1-11 </w:t>
            </w:r>
            <w:proofErr w:type="spellStart"/>
            <w:r w:rsidR="006D4DFD">
              <w:rPr>
                <w:color w:val="000000"/>
                <w:sz w:val="16"/>
                <w:szCs w:val="16"/>
              </w:rPr>
              <w:t>кл</w:t>
            </w:r>
            <w:proofErr w:type="spellEnd"/>
            <w:r w:rsidR="006D4DFD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из малообеспеченных семей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2 882,15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2 882,15</w:t>
            </w:r>
          </w:p>
        </w:tc>
      </w:tr>
      <w:tr w:rsidR="005F10F7" w:rsidRPr="005F10F7" w:rsidTr="006D4DFD">
        <w:trPr>
          <w:trHeight w:val="54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0703 0530170150 000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деятельности (оказание услуг, выполнение работ) муниципальных учреждений допо</w:t>
            </w:r>
            <w:r w:rsidRPr="005F10F7">
              <w:rPr>
                <w:color w:val="000000"/>
                <w:sz w:val="16"/>
                <w:szCs w:val="16"/>
              </w:rPr>
              <w:t>л</w:t>
            </w:r>
            <w:r w:rsidRPr="005F10F7">
              <w:rPr>
                <w:color w:val="000000"/>
                <w:sz w:val="16"/>
                <w:szCs w:val="16"/>
              </w:rPr>
              <w:t>нительного образования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8 208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162 104,91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161 725,54</w:t>
            </w:r>
          </w:p>
        </w:tc>
      </w:tr>
      <w:tr w:rsidR="005F10F7" w:rsidRPr="005F10F7" w:rsidTr="00D843D7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0703 0530270200 000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D843D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по оплате договоров на выполнение работ, ок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 xml:space="preserve">зание услуг, связанных с капитальным ремонтом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4 650,00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4 650,00</w:t>
            </w:r>
          </w:p>
        </w:tc>
      </w:tr>
      <w:tr w:rsidR="005F10F7" w:rsidRPr="005F10F7" w:rsidTr="006D4DFD">
        <w:trPr>
          <w:trHeight w:val="20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054012202Н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6D4DFD" w:rsidP="0089608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Расходы по мероприятиям </w:t>
            </w:r>
            <w:r w:rsidR="005F10F7" w:rsidRPr="005F10F7">
              <w:rPr>
                <w:color w:val="000000"/>
                <w:sz w:val="16"/>
                <w:szCs w:val="16"/>
              </w:rPr>
              <w:t>(</w:t>
            </w:r>
            <w:r w:rsidR="0089608F">
              <w:rPr>
                <w:color w:val="000000"/>
                <w:sz w:val="16"/>
                <w:szCs w:val="16"/>
              </w:rPr>
              <w:t>учительская</w:t>
            </w:r>
            <w:r w:rsidR="005F10F7" w:rsidRPr="005F10F7">
              <w:rPr>
                <w:color w:val="000000"/>
                <w:sz w:val="16"/>
                <w:szCs w:val="16"/>
              </w:rPr>
              <w:t xml:space="preserve"> конференция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530,70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530,70</w:t>
            </w:r>
          </w:p>
        </w:tc>
      </w:tr>
      <w:tr w:rsidR="005F10F7" w:rsidRPr="005F10F7" w:rsidTr="006D4DFD">
        <w:trPr>
          <w:trHeight w:val="31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0703 0540127010 000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профессиональной подго</w:t>
            </w:r>
            <w:r w:rsidR="006D4DFD">
              <w:rPr>
                <w:color w:val="000000"/>
                <w:sz w:val="16"/>
                <w:szCs w:val="16"/>
              </w:rPr>
              <w:t>товки, пере</w:t>
            </w:r>
            <w:r w:rsidRPr="005F10F7">
              <w:rPr>
                <w:color w:val="000000"/>
                <w:sz w:val="16"/>
                <w:szCs w:val="16"/>
              </w:rPr>
              <w:t>подготовки и повы</w:t>
            </w:r>
            <w:r w:rsidR="006D4DFD">
              <w:rPr>
                <w:color w:val="000000"/>
                <w:sz w:val="16"/>
                <w:szCs w:val="16"/>
              </w:rPr>
              <w:t>шению</w:t>
            </w:r>
            <w:r w:rsidRPr="005F10F7">
              <w:rPr>
                <w:color w:val="000000"/>
                <w:sz w:val="16"/>
                <w:szCs w:val="16"/>
              </w:rPr>
              <w:t xml:space="preserve"> квалификации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36,00</w:t>
            </w:r>
          </w:p>
        </w:tc>
      </w:tr>
      <w:tr w:rsidR="005F10F7" w:rsidRPr="005F10F7" w:rsidTr="006D4DFD">
        <w:trPr>
          <w:trHeight w:val="19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0703 0590224010 000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пожарной безопасности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1 503,68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1 497,70</w:t>
            </w:r>
          </w:p>
        </w:tc>
      </w:tr>
      <w:tr w:rsidR="005F10F7" w:rsidRPr="005F10F7" w:rsidTr="006D4DFD">
        <w:trPr>
          <w:trHeight w:val="15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0703 0590227030 000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профилактике терроризма и экстремизма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20,00</w:t>
            </w:r>
          </w:p>
        </w:tc>
      </w:tr>
      <w:tr w:rsidR="005F10F7" w:rsidRPr="005F10F7" w:rsidTr="006D4DFD">
        <w:trPr>
          <w:trHeight w:val="27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0707 0520322010 000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Реализация мероприятий по организации отдыха и озд</w:t>
            </w:r>
            <w:r w:rsidRPr="005F10F7">
              <w:rPr>
                <w:color w:val="000000"/>
                <w:sz w:val="16"/>
                <w:szCs w:val="16"/>
              </w:rPr>
              <w:t>о</w:t>
            </w:r>
            <w:r w:rsidRPr="005F10F7">
              <w:rPr>
                <w:color w:val="000000"/>
                <w:sz w:val="16"/>
                <w:szCs w:val="16"/>
              </w:rPr>
              <w:t>ровления детей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7 520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4 042,95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4 042,95</w:t>
            </w:r>
          </w:p>
        </w:tc>
      </w:tr>
      <w:tr w:rsidR="005F10F7" w:rsidRPr="005F10F7" w:rsidTr="006D4DFD">
        <w:trPr>
          <w:trHeight w:val="51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0707 0520393080 000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6 659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18 739,00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17 713,36</w:t>
            </w:r>
          </w:p>
        </w:tc>
      </w:tr>
      <w:tr w:rsidR="005F10F7" w:rsidRPr="005F10F7" w:rsidTr="006D4DFD">
        <w:trPr>
          <w:trHeight w:val="3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0707 0590322050 000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Основное мероприятие "Профилактика противоправных действий среди молодежи"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4 499,76</w:t>
            </w:r>
          </w:p>
        </w:tc>
      </w:tr>
      <w:tr w:rsidR="005F10F7" w:rsidRPr="005F10F7" w:rsidTr="006D4DFD">
        <w:trPr>
          <w:trHeight w:val="21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0707 9999927100 000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по трудоустройству совершеннолетних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  <w:r w:rsidR="006D4DFD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6D4DFD" w:rsidP="006D4D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6D4DFD" w:rsidP="006D4D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5F10F7" w:rsidRPr="005F10F7" w:rsidTr="006D4DFD">
        <w:trPr>
          <w:trHeight w:val="31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0709 0540122020 000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Проведение мероприятий в области образования (конку</w:t>
            </w:r>
            <w:r w:rsidRPr="005F10F7">
              <w:rPr>
                <w:color w:val="000000"/>
                <w:sz w:val="16"/>
                <w:szCs w:val="16"/>
              </w:rPr>
              <w:t>р</w:t>
            </w:r>
            <w:r w:rsidRPr="005F10F7">
              <w:rPr>
                <w:color w:val="000000"/>
                <w:sz w:val="16"/>
                <w:szCs w:val="16"/>
              </w:rPr>
              <w:t>сы, смотры, фестивали, соревнования)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700,00</w:t>
            </w:r>
          </w:p>
        </w:tc>
      </w:tr>
      <w:tr w:rsidR="005F10F7" w:rsidRPr="005F10F7" w:rsidTr="006D4DFD">
        <w:trPr>
          <w:trHeight w:val="53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0709 0590170100 000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обеспечение деятельности (оказание услуг, выполнение работ) муниципальных учреждений (Центр</w:t>
            </w:r>
            <w:r w:rsidRPr="005F10F7">
              <w:rPr>
                <w:color w:val="000000"/>
                <w:sz w:val="16"/>
                <w:szCs w:val="16"/>
              </w:rPr>
              <w:t>а</w:t>
            </w:r>
            <w:r w:rsidRPr="005F10F7">
              <w:rPr>
                <w:color w:val="000000"/>
                <w:sz w:val="16"/>
                <w:szCs w:val="16"/>
              </w:rPr>
              <w:t>лизованная бухгалтерия управления образования)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6D4DFD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чел.</w:t>
            </w:r>
            <w:r w:rsidR="005F10F7"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6D4DFD" w:rsidP="005F10F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  <w:r w:rsidR="005F10F7"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18 102,00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6D4DFD" w:rsidP="008960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  <w:r w:rsidR="005F10F7"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16 649,85</w:t>
            </w:r>
          </w:p>
        </w:tc>
      </w:tr>
      <w:tr w:rsidR="005F10F7" w:rsidRPr="005F10F7" w:rsidTr="00D843D7">
        <w:trPr>
          <w:trHeight w:val="30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0709 0590170120 000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D843D7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 xml:space="preserve">Расходы на обеспечение деятельности (оказание услуг, выполнение работ) </w:t>
            </w:r>
            <w:proofErr w:type="spellStart"/>
            <w:r w:rsidRPr="005F10F7">
              <w:rPr>
                <w:color w:val="000000"/>
                <w:sz w:val="16"/>
                <w:szCs w:val="16"/>
              </w:rPr>
              <w:t>мун</w:t>
            </w:r>
            <w:proofErr w:type="spellEnd"/>
            <w:r w:rsidR="00D843D7">
              <w:rPr>
                <w:color w:val="000000"/>
                <w:sz w:val="16"/>
                <w:szCs w:val="16"/>
              </w:rPr>
              <w:t>.</w:t>
            </w:r>
            <w:r w:rsidRPr="005F10F7">
              <w:rPr>
                <w:color w:val="000000"/>
                <w:sz w:val="16"/>
                <w:szCs w:val="16"/>
              </w:rPr>
              <w:t xml:space="preserve"> учреждений (ИМЦ "Развитие")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6D4DFD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чел.</w:t>
            </w:r>
            <w:r w:rsidRPr="005F10F7">
              <w:rPr>
                <w:color w:val="000000"/>
                <w:sz w:val="16"/>
                <w:szCs w:val="16"/>
              </w:rPr>
              <w:t> </w:t>
            </w:r>
            <w:r w:rsidR="005F10F7"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6D4DFD" w:rsidP="006D4D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9 761,00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6D4DFD" w:rsidP="008960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9 754,85</w:t>
            </w:r>
          </w:p>
        </w:tc>
      </w:tr>
      <w:tr w:rsidR="005F10F7" w:rsidRPr="005F10F7" w:rsidTr="006D4DFD">
        <w:trPr>
          <w:trHeight w:val="234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0709 0590227030 000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профилактике терроризма и экстремизма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10,00</w:t>
            </w:r>
          </w:p>
        </w:tc>
      </w:tr>
      <w:tr w:rsidR="005F10F7" w:rsidRPr="005F10F7" w:rsidTr="006D4DFD">
        <w:trPr>
          <w:trHeight w:val="34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1004 0490390309 000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6 765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29 194,11</w:t>
            </w:r>
          </w:p>
        </w:tc>
      </w:tr>
      <w:tr w:rsidR="005F10F7" w:rsidRPr="005F10F7" w:rsidTr="006D4DFD">
        <w:trPr>
          <w:trHeight w:val="29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1004 9999925080 000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  <w:r w:rsidR="0089608F">
              <w:rPr>
                <w:color w:val="000000"/>
                <w:sz w:val="16"/>
                <w:szCs w:val="16"/>
              </w:rPr>
              <w:t>семей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89608F" w:rsidP="005F10F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  <w:r w:rsidR="005F10F7"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114,29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89608F" w:rsidP="008960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114,28</w:t>
            </w:r>
          </w:p>
        </w:tc>
      </w:tr>
      <w:tr w:rsidR="005F10F7" w:rsidRPr="005F10F7" w:rsidTr="006D4DFD">
        <w:trPr>
          <w:trHeight w:val="26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874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1102 1090123030 000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Проведение городских физкультурных и спортивных мероприятий</w:t>
            </w:r>
            <w:r w:rsidR="006D4DFD">
              <w:rPr>
                <w:color w:val="000000"/>
                <w:sz w:val="16"/>
                <w:szCs w:val="16"/>
              </w:rPr>
              <w:t xml:space="preserve"> (Центр тестирования ГТО)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учр</w:t>
            </w:r>
            <w:r w:rsidRPr="005F10F7">
              <w:rPr>
                <w:color w:val="000000"/>
                <w:sz w:val="16"/>
                <w:szCs w:val="16"/>
              </w:rPr>
              <w:t>е</w:t>
            </w:r>
            <w:r w:rsidRPr="005F10F7">
              <w:rPr>
                <w:color w:val="000000"/>
                <w:sz w:val="16"/>
                <w:szCs w:val="16"/>
              </w:rPr>
              <w:t>ждение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2 102,53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2 102,53</w:t>
            </w:r>
          </w:p>
        </w:tc>
      </w:tr>
      <w:tr w:rsidR="005F10F7" w:rsidRPr="005A0647" w:rsidTr="005A0647">
        <w:trPr>
          <w:trHeight w:val="2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A0647" w:rsidRDefault="005A0647" w:rsidP="005A064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A0647">
              <w:rPr>
                <w:b/>
                <w:color w:val="000000"/>
                <w:sz w:val="16"/>
                <w:szCs w:val="16"/>
              </w:rPr>
              <w:t>992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A0647" w:rsidRDefault="00862404" w:rsidP="005A0647">
            <w:pPr>
              <w:ind w:left="-122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A0647">
              <w:rPr>
                <w:b/>
                <w:bCs/>
                <w:color w:val="000000"/>
                <w:sz w:val="16"/>
                <w:szCs w:val="16"/>
              </w:rPr>
              <w:t>0000 0000000000000</w:t>
            </w:r>
          </w:p>
        </w:tc>
        <w:tc>
          <w:tcPr>
            <w:tcW w:w="4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F7" w:rsidRPr="005A0647" w:rsidRDefault="005A0647" w:rsidP="005A0647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5F10F7" w:rsidRPr="005A0647">
              <w:rPr>
                <w:b/>
                <w:bCs/>
                <w:color w:val="000000"/>
                <w:sz w:val="18"/>
                <w:szCs w:val="18"/>
              </w:rPr>
              <w:t>Финансовое управление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A0647" w:rsidRDefault="005F10F7" w:rsidP="005A06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A0647" w:rsidRDefault="005F10F7" w:rsidP="005A06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10F7" w:rsidRPr="005A0647" w:rsidRDefault="005F10F7" w:rsidP="005A064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647">
              <w:rPr>
                <w:b/>
                <w:bCs/>
                <w:color w:val="000000"/>
                <w:sz w:val="18"/>
                <w:szCs w:val="18"/>
              </w:rPr>
              <w:t>43 906,88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10F7" w:rsidRPr="005A0647" w:rsidRDefault="005F10F7" w:rsidP="005A064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5A0647" w:rsidRDefault="005F10F7" w:rsidP="005A064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0647">
              <w:rPr>
                <w:b/>
                <w:bCs/>
                <w:color w:val="000000"/>
                <w:sz w:val="18"/>
                <w:szCs w:val="18"/>
              </w:rPr>
              <w:t>36 239,30</w:t>
            </w:r>
          </w:p>
        </w:tc>
      </w:tr>
      <w:tr w:rsidR="005F10F7" w:rsidRPr="005F10F7" w:rsidTr="006D4DFD">
        <w:trPr>
          <w:trHeight w:val="23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992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0106 1690227020 000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по проведению диспансеризации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103,82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99,98</w:t>
            </w:r>
          </w:p>
        </w:tc>
      </w:tr>
      <w:tr w:rsidR="005F10F7" w:rsidRPr="005F10F7" w:rsidTr="006D4DFD">
        <w:trPr>
          <w:trHeight w:val="509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992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0106 2090110030 000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Руководство и управление в сфере установленных фун</w:t>
            </w:r>
            <w:r w:rsidRPr="005F10F7">
              <w:rPr>
                <w:color w:val="000000"/>
                <w:sz w:val="16"/>
                <w:szCs w:val="16"/>
              </w:rPr>
              <w:t>к</w:t>
            </w:r>
            <w:r w:rsidRPr="005F10F7">
              <w:rPr>
                <w:color w:val="000000"/>
                <w:sz w:val="16"/>
                <w:szCs w:val="16"/>
              </w:rPr>
              <w:t>ций органов местного самоуправления Находкинского городского округа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22 843,92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22 148,42</w:t>
            </w:r>
          </w:p>
        </w:tc>
      </w:tr>
      <w:tr w:rsidR="005F10F7" w:rsidRPr="005F10F7" w:rsidTr="006D4DFD">
        <w:trPr>
          <w:trHeight w:val="25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992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0106 2090127010 000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Расходы на организацию профессиональной подготовки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140,76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140,76</w:t>
            </w:r>
          </w:p>
        </w:tc>
      </w:tr>
      <w:tr w:rsidR="005F10F7" w:rsidRPr="005F10F7" w:rsidTr="006D4DFD">
        <w:trPr>
          <w:trHeight w:val="49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992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0106 2090326030 000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6D4DFD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в области информатизации финансового управления администрации Н</w:t>
            </w:r>
            <w:r w:rsidR="006D4DFD">
              <w:rPr>
                <w:color w:val="000000"/>
                <w:sz w:val="16"/>
                <w:szCs w:val="16"/>
              </w:rPr>
              <w:t xml:space="preserve">ГО </w:t>
            </w:r>
            <w:r w:rsidRPr="005F10F7">
              <w:rPr>
                <w:color w:val="000000"/>
                <w:sz w:val="16"/>
                <w:szCs w:val="16"/>
              </w:rPr>
              <w:t>(сопровождение де</w:t>
            </w:r>
            <w:r w:rsidRPr="005F10F7">
              <w:rPr>
                <w:color w:val="000000"/>
                <w:sz w:val="16"/>
                <w:szCs w:val="16"/>
              </w:rPr>
              <w:t>й</w:t>
            </w:r>
            <w:r w:rsidRPr="005F10F7">
              <w:rPr>
                <w:color w:val="000000"/>
                <w:sz w:val="16"/>
                <w:szCs w:val="16"/>
              </w:rPr>
              <w:t>ствующих автоматизированных систем)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1 226,00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1 225,60</w:t>
            </w:r>
          </w:p>
        </w:tc>
      </w:tr>
      <w:tr w:rsidR="005F10F7" w:rsidRPr="005F10F7" w:rsidTr="00FA5825">
        <w:trPr>
          <w:trHeight w:val="55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992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0106 2090326031 000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Мероприятия в области информатизации финансового управления администрации Н</w:t>
            </w:r>
            <w:r w:rsidR="00FA5825">
              <w:rPr>
                <w:color w:val="000000"/>
                <w:sz w:val="16"/>
                <w:szCs w:val="16"/>
              </w:rPr>
              <w:t xml:space="preserve">ГО </w:t>
            </w:r>
            <w:r w:rsidRPr="005F10F7">
              <w:rPr>
                <w:color w:val="000000"/>
                <w:sz w:val="16"/>
                <w:szCs w:val="16"/>
              </w:rPr>
              <w:t>(модерн</w:t>
            </w:r>
            <w:r w:rsidR="00FA5825">
              <w:rPr>
                <w:color w:val="000000"/>
                <w:sz w:val="16"/>
                <w:szCs w:val="16"/>
              </w:rPr>
              <w:t>-</w:t>
            </w:r>
            <w:r w:rsidRPr="005F10F7">
              <w:rPr>
                <w:color w:val="000000"/>
                <w:sz w:val="16"/>
                <w:szCs w:val="16"/>
              </w:rPr>
              <w:t>я действующих автоматизированных систем)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89608F">
            <w:pPr>
              <w:jc w:val="center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783,50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37,90</w:t>
            </w:r>
          </w:p>
        </w:tc>
      </w:tr>
      <w:tr w:rsidR="005F10F7" w:rsidRPr="005F10F7" w:rsidTr="00FA5825">
        <w:trPr>
          <w:trHeight w:val="170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992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27236A">
            <w:pPr>
              <w:ind w:left="-122" w:right="-108"/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1301 2090220020 000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FA5825">
            <w:pPr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center"/>
              <w:rPr>
                <w:color w:val="000000"/>
                <w:sz w:val="16"/>
                <w:szCs w:val="16"/>
              </w:rPr>
            </w:pPr>
            <w:r w:rsidRPr="005F10F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18 808,88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0F7" w:rsidRPr="005F10F7" w:rsidRDefault="005F10F7" w:rsidP="005F10F7">
            <w:pPr>
              <w:jc w:val="right"/>
              <w:rPr>
                <w:color w:val="000000"/>
                <w:sz w:val="18"/>
                <w:szCs w:val="18"/>
              </w:rPr>
            </w:pPr>
            <w:r w:rsidRPr="005F10F7">
              <w:rPr>
                <w:color w:val="000000"/>
                <w:sz w:val="18"/>
                <w:szCs w:val="18"/>
              </w:rPr>
              <w:t>12 586,65</w:t>
            </w:r>
          </w:p>
        </w:tc>
      </w:tr>
      <w:tr w:rsidR="0027236A" w:rsidRPr="00862404" w:rsidTr="00FA5825">
        <w:trPr>
          <w:trHeight w:val="17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10F7" w:rsidRPr="00862404" w:rsidRDefault="005F10F7" w:rsidP="00FA582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0647" w:rsidRDefault="005F10F7" w:rsidP="005A0647">
            <w:pPr>
              <w:rPr>
                <w:b/>
                <w:color w:val="000000"/>
                <w:sz w:val="18"/>
                <w:szCs w:val="18"/>
              </w:rPr>
            </w:pPr>
            <w:r w:rsidRPr="005A0647">
              <w:rPr>
                <w:b/>
                <w:color w:val="000000"/>
                <w:sz w:val="18"/>
                <w:szCs w:val="18"/>
              </w:rPr>
              <w:t>Итого расходов, предусм</w:t>
            </w:r>
            <w:r w:rsidR="00862404" w:rsidRPr="005A0647">
              <w:rPr>
                <w:b/>
                <w:color w:val="000000"/>
                <w:sz w:val="18"/>
                <w:szCs w:val="18"/>
              </w:rPr>
              <w:t>отренны</w:t>
            </w:r>
            <w:r w:rsidRPr="005A0647">
              <w:rPr>
                <w:b/>
                <w:color w:val="000000"/>
                <w:sz w:val="18"/>
                <w:szCs w:val="18"/>
              </w:rPr>
              <w:t xml:space="preserve">х Сводной бюджетной росписью </w:t>
            </w:r>
          </w:p>
          <w:p w:rsidR="005F10F7" w:rsidRPr="00862404" w:rsidRDefault="005F10F7" w:rsidP="005A0647">
            <w:pPr>
              <w:rPr>
                <w:b/>
                <w:color w:val="000000"/>
                <w:sz w:val="16"/>
                <w:szCs w:val="16"/>
              </w:rPr>
            </w:pPr>
            <w:r w:rsidRPr="005A0647">
              <w:rPr>
                <w:b/>
                <w:color w:val="000000"/>
                <w:sz w:val="18"/>
                <w:szCs w:val="18"/>
              </w:rPr>
              <w:t>на отчетный финансовый год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F7" w:rsidRPr="00862404" w:rsidRDefault="005F10F7" w:rsidP="00FA58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2404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10F7" w:rsidRPr="00862404" w:rsidRDefault="005F10F7" w:rsidP="00FA58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2404">
              <w:rPr>
                <w:b/>
                <w:bCs/>
                <w:color w:val="000000"/>
                <w:sz w:val="16"/>
                <w:szCs w:val="16"/>
              </w:rPr>
              <w:t>3 707 179,00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10F7" w:rsidRPr="00862404" w:rsidRDefault="005F10F7" w:rsidP="00FA58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2404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10F7" w:rsidRPr="00862404" w:rsidRDefault="005F10F7" w:rsidP="00FA58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62404">
              <w:rPr>
                <w:b/>
                <w:bCs/>
                <w:color w:val="000000"/>
                <w:sz w:val="16"/>
                <w:szCs w:val="16"/>
              </w:rPr>
              <w:t>3 487 155,20</w:t>
            </w:r>
          </w:p>
        </w:tc>
      </w:tr>
    </w:tbl>
    <w:p w:rsidR="002A34F1" w:rsidRPr="003B5DE9" w:rsidRDefault="002A34F1" w:rsidP="004D21D2">
      <w:pPr>
        <w:spacing w:line="360" w:lineRule="auto"/>
        <w:ind w:firstLine="539"/>
        <w:jc w:val="both"/>
        <w:rPr>
          <w:sz w:val="16"/>
          <w:szCs w:val="16"/>
        </w:rPr>
      </w:pPr>
    </w:p>
    <w:p w:rsidR="002A34F1" w:rsidRPr="003B5DE9" w:rsidRDefault="002A34F1" w:rsidP="0055162B">
      <w:pPr>
        <w:ind w:firstLine="142"/>
        <w:jc w:val="both"/>
        <w:rPr>
          <w:rFonts w:cs="Times New Roman CYR"/>
          <w:b/>
          <w:bCs/>
        </w:rPr>
      </w:pPr>
      <w:r w:rsidRPr="003B5DE9">
        <w:rPr>
          <w:rFonts w:cs="Times New Roman CYR"/>
          <w:b/>
          <w:bCs/>
        </w:rPr>
        <w:t xml:space="preserve">Раздел </w:t>
      </w:r>
      <w:r w:rsidRPr="003B5DE9">
        <w:rPr>
          <w:rFonts w:cs="Times New Roman CYR"/>
          <w:b/>
          <w:bCs/>
          <w:lang w:val="en-US"/>
        </w:rPr>
        <w:t>III</w:t>
      </w:r>
      <w:r w:rsidRPr="003B5DE9">
        <w:rPr>
          <w:rFonts w:cs="Times New Roman CYR"/>
          <w:b/>
          <w:bCs/>
        </w:rPr>
        <w:t xml:space="preserve"> «Анализ отчета об исполнении бюджета Находкинского городского ок</w:t>
      </w:r>
      <w:r w:rsidR="00F67CEE" w:rsidRPr="003B5DE9">
        <w:rPr>
          <w:rFonts w:cs="Times New Roman CYR"/>
          <w:b/>
          <w:bCs/>
        </w:rPr>
        <w:t>руга за 2017</w:t>
      </w:r>
      <w:r w:rsidRPr="003B5DE9">
        <w:rPr>
          <w:rFonts w:cs="Times New Roman CYR"/>
          <w:b/>
          <w:bCs/>
        </w:rPr>
        <w:t xml:space="preserve"> год» </w:t>
      </w:r>
    </w:p>
    <w:p w:rsidR="002A34F1" w:rsidRPr="003D24D4" w:rsidRDefault="002A34F1" w:rsidP="004D21D2">
      <w:pPr>
        <w:spacing w:line="360" w:lineRule="auto"/>
        <w:ind w:firstLine="567"/>
        <w:jc w:val="both"/>
        <w:rPr>
          <w:rFonts w:cs="Times New Roman CYR"/>
          <w:b/>
        </w:rPr>
      </w:pPr>
      <w:r w:rsidRPr="003D24D4">
        <w:rPr>
          <w:rFonts w:cs="Times New Roman CYR"/>
          <w:bCs/>
        </w:rPr>
        <w:t xml:space="preserve">Отчет об исполнении текстовых статей </w:t>
      </w:r>
      <w:r w:rsidRPr="003D24D4">
        <w:rPr>
          <w:bCs/>
          <w:spacing w:val="-4"/>
        </w:rPr>
        <w:t>решения Думы Наход</w:t>
      </w:r>
      <w:r w:rsidR="00A14668" w:rsidRPr="003D24D4">
        <w:rPr>
          <w:bCs/>
          <w:spacing w:val="-4"/>
        </w:rPr>
        <w:t xml:space="preserve">кинского городского округа </w:t>
      </w:r>
      <w:r w:rsidR="00F67CEE" w:rsidRPr="003D24D4">
        <w:t>от 16.12.2016 года № 1046-НПА «О бюджете Находкинского городского округа на 2017 год и пл</w:t>
      </w:r>
      <w:r w:rsidR="00F67CEE" w:rsidRPr="003D24D4">
        <w:t>а</w:t>
      </w:r>
      <w:r w:rsidR="00F67CEE" w:rsidRPr="003D24D4">
        <w:t>новый период 2018-2019 годов»</w:t>
      </w:r>
      <w:r w:rsidR="00F67CEE" w:rsidRPr="003D24D4">
        <w:rPr>
          <w:rFonts w:cs="Times New Roman CYR"/>
        </w:rPr>
        <w:t xml:space="preserve"> </w:t>
      </w:r>
      <w:r w:rsidRPr="003D24D4">
        <w:rPr>
          <w:rFonts w:cs="Times New Roman CYR"/>
        </w:rPr>
        <w:t xml:space="preserve">(с учетом внесенных изменений) представлен </w:t>
      </w:r>
      <w:r w:rsidRPr="003D24D4">
        <w:rPr>
          <w:rFonts w:cs="Times New Roman CYR"/>
          <w:b/>
        </w:rPr>
        <w:t>в таблице 3</w:t>
      </w:r>
      <w:r w:rsidR="00F67CEE" w:rsidRPr="003D24D4">
        <w:rPr>
          <w:rFonts w:cs="Times New Roman CYR"/>
          <w:b/>
        </w:rPr>
        <w:t>.</w:t>
      </w:r>
      <w:r w:rsidR="00F67CEE" w:rsidRPr="003D24D4">
        <w:t xml:space="preserve"> </w:t>
      </w:r>
    </w:p>
    <w:p w:rsidR="002A34F1" w:rsidRPr="00AE468E" w:rsidRDefault="002A34F1">
      <w:pPr>
        <w:rPr>
          <w:rFonts w:cs="Times New Roman CYR"/>
          <w:b/>
          <w:color w:val="FF0000"/>
          <w:sz w:val="26"/>
          <w:szCs w:val="26"/>
        </w:rPr>
        <w:sectPr w:rsidR="002A34F1" w:rsidRPr="00AE468E" w:rsidSect="00590DA9">
          <w:footerReference w:type="even" r:id="rId9"/>
          <w:footerReference w:type="default" r:id="rId10"/>
          <w:pgSz w:w="12240" w:h="15840" w:code="1"/>
          <w:pgMar w:top="567" w:right="567" w:bottom="567" w:left="1701" w:header="720" w:footer="720" w:gutter="0"/>
          <w:cols w:space="720"/>
          <w:noEndnote/>
          <w:docGrid w:linePitch="326"/>
        </w:sectPr>
      </w:pPr>
    </w:p>
    <w:p w:rsidR="002A34F1" w:rsidRPr="00F67CEE" w:rsidRDefault="002A34F1" w:rsidP="00B23977">
      <w:pPr>
        <w:ind w:left="11766"/>
      </w:pPr>
      <w:r w:rsidRPr="00F67CEE">
        <w:lastRenderedPageBreak/>
        <w:t xml:space="preserve">Таблица № 3 </w:t>
      </w:r>
    </w:p>
    <w:p w:rsidR="002A34F1" w:rsidRPr="00F67CEE" w:rsidRDefault="002A34F1" w:rsidP="00B23977">
      <w:pPr>
        <w:ind w:left="11766"/>
      </w:pPr>
    </w:p>
    <w:p w:rsidR="002A34F1" w:rsidRPr="00F67CEE" w:rsidRDefault="002A34F1" w:rsidP="00FF0CD6">
      <w:pPr>
        <w:jc w:val="center"/>
        <w:rPr>
          <w:b/>
          <w:bCs/>
        </w:rPr>
      </w:pPr>
      <w:r w:rsidRPr="00F67CEE">
        <w:rPr>
          <w:b/>
          <w:bCs/>
        </w:rPr>
        <w:t xml:space="preserve">Сведения об исполнении текстовых статей решения Думы Находкинского городского округа </w:t>
      </w:r>
    </w:p>
    <w:p w:rsidR="002A34F1" w:rsidRPr="00F67CEE" w:rsidRDefault="002A34F1" w:rsidP="00FF0CD6">
      <w:pPr>
        <w:jc w:val="center"/>
        <w:rPr>
          <w:b/>
          <w:bCs/>
        </w:rPr>
      </w:pPr>
      <w:r w:rsidRPr="00F67CEE">
        <w:rPr>
          <w:b/>
          <w:bCs/>
        </w:rPr>
        <w:t>«О бюджете Находки</w:t>
      </w:r>
      <w:r w:rsidR="007B6F44" w:rsidRPr="00F67CEE">
        <w:rPr>
          <w:b/>
          <w:bCs/>
        </w:rPr>
        <w:t>нского городского округа</w:t>
      </w:r>
      <w:r w:rsidR="00F67CEE" w:rsidRPr="00F67CEE">
        <w:rPr>
          <w:b/>
          <w:bCs/>
        </w:rPr>
        <w:t xml:space="preserve"> </w:t>
      </w:r>
      <w:r w:rsidR="00F67CEE" w:rsidRPr="00F67CEE">
        <w:rPr>
          <w:b/>
          <w:sz w:val="26"/>
          <w:szCs w:val="26"/>
        </w:rPr>
        <w:t>на 2017 год и плановый период 2018-2019 годов»</w:t>
      </w:r>
    </w:p>
    <w:p w:rsidR="002A34F1" w:rsidRPr="00AE468E" w:rsidRDefault="002A34F1" w:rsidP="00FF0CD6">
      <w:pPr>
        <w:jc w:val="center"/>
        <w:rPr>
          <w:b/>
          <w:bCs/>
          <w:color w:val="FF0000"/>
          <w:sz w:val="20"/>
          <w:szCs w:val="20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95"/>
        <w:gridCol w:w="7088"/>
        <w:gridCol w:w="1559"/>
      </w:tblGrid>
      <w:tr w:rsidR="00AE468E" w:rsidRPr="00711814" w:rsidTr="00711814">
        <w:trPr>
          <w:tblHeader/>
        </w:trPr>
        <w:tc>
          <w:tcPr>
            <w:tcW w:w="6095" w:type="dxa"/>
            <w:vAlign w:val="center"/>
          </w:tcPr>
          <w:p w:rsidR="002A34F1" w:rsidRPr="00711814" w:rsidRDefault="002A34F1" w:rsidP="00FF0CD6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Содержание статьи решения о бюджете</w:t>
            </w:r>
          </w:p>
        </w:tc>
        <w:tc>
          <w:tcPr>
            <w:tcW w:w="7088" w:type="dxa"/>
            <w:vAlign w:val="center"/>
          </w:tcPr>
          <w:p w:rsidR="002A34F1" w:rsidRPr="00711814" w:rsidRDefault="002A34F1" w:rsidP="00FF0CD6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Результат исполнения</w:t>
            </w:r>
          </w:p>
        </w:tc>
        <w:tc>
          <w:tcPr>
            <w:tcW w:w="1559" w:type="dxa"/>
            <w:vAlign w:val="center"/>
          </w:tcPr>
          <w:p w:rsidR="002A34F1" w:rsidRPr="00711814" w:rsidRDefault="002A34F1" w:rsidP="00FF0CD6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Причины </w:t>
            </w:r>
          </w:p>
          <w:p w:rsidR="002A34F1" w:rsidRPr="00711814" w:rsidRDefault="002A34F1" w:rsidP="00B23977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неисполнения</w:t>
            </w:r>
          </w:p>
        </w:tc>
      </w:tr>
      <w:tr w:rsidR="00AE468E" w:rsidRPr="00711814" w:rsidTr="00711814">
        <w:trPr>
          <w:tblHeader/>
        </w:trPr>
        <w:tc>
          <w:tcPr>
            <w:tcW w:w="6095" w:type="dxa"/>
            <w:vAlign w:val="bottom"/>
          </w:tcPr>
          <w:p w:rsidR="002A34F1" w:rsidRPr="00711814" w:rsidRDefault="002A34F1" w:rsidP="00FF0CD6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</w:t>
            </w:r>
          </w:p>
        </w:tc>
        <w:tc>
          <w:tcPr>
            <w:tcW w:w="7088" w:type="dxa"/>
            <w:vAlign w:val="bottom"/>
          </w:tcPr>
          <w:p w:rsidR="002A34F1" w:rsidRPr="00711814" w:rsidRDefault="002A34F1" w:rsidP="00FF0CD6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bottom"/>
          </w:tcPr>
          <w:p w:rsidR="002A34F1" w:rsidRPr="00711814" w:rsidRDefault="002A34F1" w:rsidP="00FF0CD6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</w:t>
            </w: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B23977">
            <w:pPr>
              <w:pStyle w:val="31"/>
              <w:spacing w:line="240" w:lineRule="auto"/>
              <w:ind w:right="-30"/>
              <w:rPr>
                <w:b/>
                <w:color w:val="auto"/>
                <w:sz w:val="22"/>
                <w:szCs w:val="22"/>
              </w:rPr>
            </w:pPr>
            <w:r w:rsidRPr="00711814">
              <w:rPr>
                <w:b/>
                <w:color w:val="auto"/>
                <w:sz w:val="22"/>
                <w:szCs w:val="22"/>
              </w:rPr>
              <w:t xml:space="preserve">Статья 1. </w:t>
            </w:r>
            <w:r w:rsidRPr="00711814">
              <w:rPr>
                <w:color w:val="auto"/>
                <w:sz w:val="22"/>
                <w:szCs w:val="22"/>
              </w:rPr>
              <w:t>Основные характеристики бюджета Нахо</w:t>
            </w:r>
            <w:r w:rsidRPr="00711814">
              <w:rPr>
                <w:color w:val="auto"/>
                <w:sz w:val="22"/>
                <w:szCs w:val="22"/>
              </w:rPr>
              <w:t>д</w:t>
            </w:r>
            <w:r w:rsidRPr="00711814">
              <w:rPr>
                <w:color w:val="auto"/>
                <w:sz w:val="22"/>
                <w:szCs w:val="22"/>
              </w:rPr>
              <w:t>ки</w:t>
            </w:r>
            <w:r w:rsidR="00F67CEE" w:rsidRPr="00711814">
              <w:rPr>
                <w:color w:val="auto"/>
                <w:sz w:val="22"/>
                <w:szCs w:val="22"/>
              </w:rPr>
              <w:t>нского городского округа на 2017</w:t>
            </w:r>
            <w:r w:rsidRPr="00711814">
              <w:rPr>
                <w:color w:val="auto"/>
                <w:sz w:val="22"/>
                <w:szCs w:val="22"/>
              </w:rPr>
              <w:t xml:space="preserve"> год</w:t>
            </w:r>
          </w:p>
          <w:p w:rsidR="002A34F1" w:rsidRPr="00711814" w:rsidRDefault="002A34F1" w:rsidP="00B23977">
            <w:pPr>
              <w:pStyle w:val="31"/>
              <w:spacing w:line="240" w:lineRule="auto"/>
              <w:ind w:right="-30" w:firstLine="317"/>
              <w:rPr>
                <w:color w:val="auto"/>
                <w:sz w:val="22"/>
                <w:szCs w:val="22"/>
              </w:rPr>
            </w:pPr>
            <w:r w:rsidRPr="00711814">
              <w:rPr>
                <w:color w:val="auto"/>
                <w:sz w:val="22"/>
                <w:szCs w:val="22"/>
              </w:rPr>
              <w:t>«1. Утвердить основные характеристики бюджета Нахо</w:t>
            </w:r>
            <w:r w:rsidRPr="00711814">
              <w:rPr>
                <w:color w:val="auto"/>
                <w:sz w:val="22"/>
                <w:szCs w:val="22"/>
              </w:rPr>
              <w:t>д</w:t>
            </w:r>
            <w:r w:rsidRPr="00711814">
              <w:rPr>
                <w:color w:val="auto"/>
                <w:sz w:val="22"/>
                <w:szCs w:val="22"/>
              </w:rPr>
              <w:t>ки</w:t>
            </w:r>
            <w:r w:rsidR="00F67CEE" w:rsidRPr="00711814">
              <w:rPr>
                <w:color w:val="auto"/>
                <w:sz w:val="22"/>
                <w:szCs w:val="22"/>
              </w:rPr>
              <w:t>нского городского округа на 2017</w:t>
            </w:r>
            <w:r w:rsidRPr="00711814">
              <w:rPr>
                <w:color w:val="auto"/>
                <w:sz w:val="22"/>
                <w:szCs w:val="22"/>
              </w:rPr>
              <w:t xml:space="preserve"> год: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ind w:firstLine="459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67CEE">
            <w:pPr>
              <w:tabs>
                <w:tab w:val="left" w:pos="1134"/>
              </w:tabs>
              <w:ind w:firstLine="317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1) общий объем доходов бюджета Находкинского горо</w:t>
            </w:r>
            <w:r w:rsidRPr="00711814">
              <w:rPr>
                <w:sz w:val="22"/>
                <w:szCs w:val="22"/>
              </w:rPr>
              <w:t>д</w:t>
            </w:r>
            <w:r w:rsidRPr="00711814">
              <w:rPr>
                <w:sz w:val="22"/>
                <w:szCs w:val="22"/>
              </w:rPr>
              <w:t>ского округа в сумме 3</w:t>
            </w:r>
            <w:r w:rsidR="00F67CEE" w:rsidRPr="00711814">
              <w:rPr>
                <w:sz w:val="22"/>
                <w:szCs w:val="22"/>
              </w:rPr>
              <w:t> 452 457,82</w:t>
            </w:r>
            <w:r w:rsidRPr="00711814">
              <w:rPr>
                <w:sz w:val="22"/>
                <w:szCs w:val="22"/>
              </w:rPr>
              <w:t xml:space="preserve"> тыс. рублей;</w:t>
            </w:r>
          </w:p>
        </w:tc>
        <w:tc>
          <w:tcPr>
            <w:tcW w:w="7088" w:type="dxa"/>
          </w:tcPr>
          <w:p w:rsidR="002A34F1" w:rsidRPr="00711814" w:rsidRDefault="002A34F1" w:rsidP="00711814">
            <w:pPr>
              <w:ind w:firstLine="176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Общ</w:t>
            </w:r>
            <w:r w:rsidR="008C24B1" w:rsidRPr="00711814">
              <w:rPr>
                <w:sz w:val="22"/>
                <w:szCs w:val="22"/>
              </w:rPr>
              <w:t>ий объем доходов бюджета за 2017</w:t>
            </w:r>
            <w:r w:rsidRPr="00711814">
              <w:rPr>
                <w:sz w:val="22"/>
                <w:szCs w:val="22"/>
              </w:rPr>
              <w:t xml:space="preserve"> год составил</w:t>
            </w:r>
            <w:r w:rsid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 xml:space="preserve"> </w:t>
            </w:r>
            <w:r w:rsidR="008C24B1" w:rsidRPr="00711814">
              <w:rPr>
                <w:sz w:val="22"/>
                <w:szCs w:val="22"/>
              </w:rPr>
              <w:t xml:space="preserve">3 527 868,21 </w:t>
            </w:r>
            <w:proofErr w:type="spellStart"/>
            <w:r w:rsidR="00F47431" w:rsidRPr="00711814">
              <w:rPr>
                <w:sz w:val="22"/>
                <w:szCs w:val="22"/>
              </w:rPr>
              <w:t>тыс</w:t>
            </w:r>
            <w:proofErr w:type="gramStart"/>
            <w:r w:rsidR="00F47431" w:rsidRPr="00711814">
              <w:rPr>
                <w:sz w:val="22"/>
                <w:szCs w:val="22"/>
              </w:rPr>
              <w:t>.р</w:t>
            </w:r>
            <w:proofErr w:type="gramEnd"/>
            <w:r w:rsidR="00F47431" w:rsidRPr="00711814">
              <w:rPr>
                <w:sz w:val="22"/>
                <w:szCs w:val="22"/>
              </w:rPr>
              <w:t>уб</w:t>
            </w:r>
            <w:r w:rsidR="008C24B1" w:rsidRPr="00711814">
              <w:rPr>
                <w:sz w:val="22"/>
                <w:szCs w:val="22"/>
              </w:rPr>
              <w:t>лей</w:t>
            </w:r>
            <w:proofErr w:type="spellEnd"/>
            <w:r w:rsidR="00F47431" w:rsidRPr="00711814">
              <w:rPr>
                <w:sz w:val="22"/>
                <w:szCs w:val="22"/>
              </w:rPr>
              <w:t xml:space="preserve"> и исполнен на </w:t>
            </w:r>
            <w:r w:rsidR="008C24B1" w:rsidRPr="00711814">
              <w:rPr>
                <w:sz w:val="22"/>
                <w:szCs w:val="22"/>
              </w:rPr>
              <w:t>102,2</w:t>
            </w:r>
            <w:r w:rsidRPr="00711814">
              <w:rPr>
                <w:sz w:val="22"/>
                <w:szCs w:val="22"/>
              </w:rPr>
              <w:t xml:space="preserve">%. 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67CEE">
            <w:pPr>
              <w:tabs>
                <w:tab w:val="left" w:pos="1134"/>
              </w:tabs>
              <w:ind w:firstLine="317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2) общий объем расходов бюджета Находкинского горо</w:t>
            </w:r>
            <w:r w:rsidRPr="00711814">
              <w:rPr>
                <w:sz w:val="22"/>
                <w:szCs w:val="22"/>
              </w:rPr>
              <w:t>д</w:t>
            </w:r>
            <w:r w:rsidR="00C32303" w:rsidRPr="00711814">
              <w:rPr>
                <w:sz w:val="22"/>
                <w:szCs w:val="22"/>
              </w:rPr>
              <w:t xml:space="preserve">ского округа в сумме </w:t>
            </w:r>
            <w:r w:rsidR="00F67CEE" w:rsidRPr="00711814">
              <w:rPr>
                <w:sz w:val="22"/>
                <w:szCs w:val="22"/>
              </w:rPr>
              <w:t xml:space="preserve">3 707 179,00 </w:t>
            </w:r>
            <w:r w:rsidRPr="00711814">
              <w:rPr>
                <w:sz w:val="22"/>
                <w:szCs w:val="22"/>
              </w:rPr>
              <w:t>тыс. рублей;</w:t>
            </w:r>
          </w:p>
        </w:tc>
        <w:tc>
          <w:tcPr>
            <w:tcW w:w="7088" w:type="dxa"/>
          </w:tcPr>
          <w:p w:rsidR="002A34F1" w:rsidRPr="00711814" w:rsidRDefault="002A34F1" w:rsidP="00F67CEE">
            <w:pPr>
              <w:ind w:firstLine="317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Общи</w:t>
            </w:r>
            <w:r w:rsidR="008C24B1" w:rsidRPr="00711814">
              <w:rPr>
                <w:sz w:val="22"/>
                <w:szCs w:val="22"/>
              </w:rPr>
              <w:t>й объем расходов бюджета за 2017</w:t>
            </w:r>
            <w:r w:rsidRPr="00711814">
              <w:rPr>
                <w:sz w:val="22"/>
                <w:szCs w:val="22"/>
              </w:rPr>
              <w:t xml:space="preserve"> год составил </w:t>
            </w:r>
            <w:r w:rsidR="008C24B1" w:rsidRPr="00711814">
              <w:rPr>
                <w:sz w:val="22"/>
                <w:szCs w:val="22"/>
              </w:rPr>
              <w:t xml:space="preserve">3 487 155,20 </w:t>
            </w:r>
            <w:proofErr w:type="spellStart"/>
            <w:r w:rsidRPr="00711814">
              <w:rPr>
                <w:sz w:val="22"/>
                <w:szCs w:val="22"/>
              </w:rPr>
              <w:t>тыс.руб</w:t>
            </w:r>
            <w:r w:rsidR="008C24B1" w:rsidRPr="00711814">
              <w:rPr>
                <w:sz w:val="22"/>
                <w:szCs w:val="22"/>
              </w:rPr>
              <w:t>лей</w:t>
            </w:r>
            <w:proofErr w:type="spellEnd"/>
            <w:r w:rsidRPr="00711814">
              <w:rPr>
                <w:sz w:val="22"/>
                <w:szCs w:val="22"/>
              </w:rPr>
              <w:t xml:space="preserve">. В целом расходы исполнены на </w:t>
            </w:r>
            <w:r w:rsidR="008C24B1" w:rsidRPr="00711814">
              <w:rPr>
                <w:sz w:val="22"/>
                <w:szCs w:val="22"/>
              </w:rPr>
              <w:t>94,06</w:t>
            </w:r>
            <w:r w:rsidRPr="00711814">
              <w:rPr>
                <w:sz w:val="22"/>
                <w:szCs w:val="22"/>
              </w:rPr>
              <w:t xml:space="preserve"> %. 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67CEE">
            <w:pPr>
              <w:ind w:left="34" w:right="-30" w:firstLine="283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3) размер дефицита бюджета Находкинского городского округа в сумме </w:t>
            </w:r>
            <w:r w:rsidR="00F67CEE" w:rsidRPr="00711814">
              <w:rPr>
                <w:sz w:val="22"/>
                <w:szCs w:val="22"/>
              </w:rPr>
              <w:t>254 721,18</w:t>
            </w:r>
            <w:r w:rsidRPr="00711814">
              <w:rPr>
                <w:sz w:val="22"/>
                <w:szCs w:val="22"/>
              </w:rPr>
              <w:t xml:space="preserve"> тыс. рублей.</w:t>
            </w:r>
          </w:p>
        </w:tc>
        <w:tc>
          <w:tcPr>
            <w:tcW w:w="7088" w:type="dxa"/>
          </w:tcPr>
          <w:p w:rsidR="002A34F1" w:rsidRPr="00711814" w:rsidRDefault="008C24B1" w:rsidP="00711814">
            <w:pPr>
              <w:ind w:firstLine="176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Бюджет за 2017</w:t>
            </w:r>
            <w:r w:rsidR="002A34F1" w:rsidRPr="00711814">
              <w:rPr>
                <w:sz w:val="22"/>
                <w:szCs w:val="22"/>
              </w:rPr>
              <w:t xml:space="preserve"> год исполнен с </w:t>
            </w:r>
            <w:r w:rsidR="007212FF" w:rsidRPr="00711814">
              <w:rPr>
                <w:sz w:val="22"/>
                <w:szCs w:val="22"/>
              </w:rPr>
              <w:t>про</w:t>
            </w:r>
            <w:r w:rsidR="002A34F1" w:rsidRPr="00711814">
              <w:rPr>
                <w:sz w:val="22"/>
                <w:szCs w:val="22"/>
              </w:rPr>
              <w:t xml:space="preserve">фицитом в сумме </w:t>
            </w:r>
            <w:r w:rsidRPr="00711814">
              <w:rPr>
                <w:sz w:val="22"/>
                <w:szCs w:val="22"/>
              </w:rPr>
              <w:t>40 713,01</w:t>
            </w:r>
            <w:r w:rsidR="002A34F1" w:rsidRPr="00711814">
              <w:rPr>
                <w:sz w:val="22"/>
                <w:szCs w:val="22"/>
              </w:rPr>
              <w:t xml:space="preserve"> </w:t>
            </w:r>
            <w:proofErr w:type="spellStart"/>
            <w:r w:rsidR="002A34F1" w:rsidRPr="00711814">
              <w:rPr>
                <w:sz w:val="22"/>
                <w:szCs w:val="22"/>
              </w:rPr>
              <w:t>тыс.руб</w:t>
            </w:r>
            <w:r w:rsidR="007212FF" w:rsidRPr="00711814">
              <w:rPr>
                <w:sz w:val="22"/>
                <w:szCs w:val="22"/>
              </w:rPr>
              <w:t>лей</w:t>
            </w:r>
            <w:proofErr w:type="spellEnd"/>
            <w:r w:rsidR="002A34F1" w:rsidRPr="0071181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CA2C96">
            <w:pPr>
              <w:ind w:left="34" w:right="-30" w:firstLine="283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4) предельный объем муниципального долга Находкинск</w:t>
            </w:r>
            <w:r w:rsidRPr="00711814">
              <w:rPr>
                <w:sz w:val="22"/>
                <w:szCs w:val="22"/>
              </w:rPr>
              <w:t>о</w:t>
            </w:r>
            <w:r w:rsidRPr="00711814">
              <w:rPr>
                <w:sz w:val="22"/>
                <w:szCs w:val="22"/>
              </w:rPr>
              <w:t>го городского округ в сумме 1</w:t>
            </w:r>
            <w:r w:rsidR="00CA2C96" w:rsidRPr="00711814">
              <w:rPr>
                <w:sz w:val="22"/>
                <w:szCs w:val="22"/>
              </w:rPr>
              <w:t> 469 869,44</w:t>
            </w:r>
            <w:r w:rsidRPr="00711814">
              <w:rPr>
                <w:sz w:val="22"/>
                <w:szCs w:val="22"/>
              </w:rPr>
              <w:t xml:space="preserve"> </w:t>
            </w:r>
            <w:proofErr w:type="spellStart"/>
            <w:r w:rsidRPr="00711814">
              <w:rPr>
                <w:sz w:val="22"/>
                <w:szCs w:val="22"/>
              </w:rPr>
              <w:t>тыс.руб</w:t>
            </w:r>
            <w:r w:rsidR="00C32303" w:rsidRPr="00711814">
              <w:rPr>
                <w:sz w:val="22"/>
                <w:szCs w:val="22"/>
              </w:rPr>
              <w:t>лей</w:t>
            </w:r>
            <w:proofErr w:type="spellEnd"/>
            <w:r w:rsidRPr="00711814">
              <w:rPr>
                <w:sz w:val="22"/>
                <w:szCs w:val="22"/>
              </w:rPr>
              <w:t>.</w:t>
            </w:r>
          </w:p>
        </w:tc>
        <w:tc>
          <w:tcPr>
            <w:tcW w:w="7088" w:type="dxa"/>
          </w:tcPr>
          <w:p w:rsidR="002A34F1" w:rsidRPr="00711814" w:rsidRDefault="002A34F1" w:rsidP="00711814">
            <w:pPr>
              <w:ind w:firstLine="176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Объем муниципального внутреннего долга Находкинского городского округа по состоянию на 01 янва</w:t>
            </w:r>
            <w:r w:rsidR="000B4434" w:rsidRPr="00711814">
              <w:rPr>
                <w:sz w:val="22"/>
                <w:szCs w:val="22"/>
              </w:rPr>
              <w:t>ря 2018 года составил 25</w:t>
            </w:r>
            <w:r w:rsidR="00C32303" w:rsidRPr="00711814">
              <w:rPr>
                <w:sz w:val="22"/>
                <w:szCs w:val="22"/>
              </w:rPr>
              <w:t>0 0</w:t>
            </w:r>
            <w:r w:rsidRPr="00711814">
              <w:rPr>
                <w:sz w:val="22"/>
                <w:szCs w:val="22"/>
              </w:rPr>
              <w:t xml:space="preserve">00,00 </w:t>
            </w:r>
            <w:proofErr w:type="spellStart"/>
            <w:r w:rsidRPr="00711814">
              <w:rPr>
                <w:sz w:val="22"/>
                <w:szCs w:val="22"/>
              </w:rPr>
              <w:t>тыс.руб</w:t>
            </w:r>
            <w:proofErr w:type="spellEnd"/>
            <w:r w:rsidRPr="00711814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CA2C96">
            <w:pPr>
              <w:ind w:left="34" w:right="-30" w:firstLine="283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5) верхний предел муниципального внутреннего долга Находкинского гор</w:t>
            </w:r>
            <w:r w:rsidR="00CA2C96" w:rsidRPr="00711814">
              <w:rPr>
                <w:sz w:val="22"/>
                <w:szCs w:val="22"/>
              </w:rPr>
              <w:t>одского округа на 01 января 2018</w:t>
            </w:r>
            <w:r w:rsidRPr="00711814">
              <w:rPr>
                <w:sz w:val="22"/>
                <w:szCs w:val="22"/>
              </w:rPr>
              <w:t xml:space="preserve"> года в сумме </w:t>
            </w:r>
            <w:r w:rsidR="00CA2C96" w:rsidRPr="00711814">
              <w:rPr>
                <w:sz w:val="22"/>
                <w:szCs w:val="22"/>
              </w:rPr>
              <w:t>496 986,94</w:t>
            </w:r>
            <w:r w:rsidRPr="00711814">
              <w:rPr>
                <w:sz w:val="22"/>
                <w:szCs w:val="22"/>
              </w:rPr>
              <w:t xml:space="preserve"> </w:t>
            </w:r>
            <w:proofErr w:type="spellStart"/>
            <w:r w:rsidRPr="00711814">
              <w:rPr>
                <w:sz w:val="22"/>
                <w:szCs w:val="22"/>
              </w:rPr>
              <w:t>тыс.руб</w:t>
            </w:r>
            <w:r w:rsidR="00A909CF" w:rsidRPr="00711814">
              <w:rPr>
                <w:sz w:val="22"/>
                <w:szCs w:val="22"/>
              </w:rPr>
              <w:t>лей</w:t>
            </w:r>
            <w:proofErr w:type="spellEnd"/>
            <w:r w:rsidRPr="00711814">
              <w:rPr>
                <w:sz w:val="22"/>
                <w:szCs w:val="22"/>
              </w:rPr>
              <w:t>.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F0CD6">
            <w:pPr>
              <w:ind w:right="-108" w:firstLine="317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6) предельный объем расходов на обслуживание муниц</w:t>
            </w:r>
            <w:r w:rsidRPr="00711814">
              <w:rPr>
                <w:sz w:val="22"/>
                <w:szCs w:val="22"/>
              </w:rPr>
              <w:t>и</w:t>
            </w:r>
            <w:r w:rsidRPr="00711814">
              <w:rPr>
                <w:sz w:val="22"/>
                <w:szCs w:val="22"/>
              </w:rPr>
              <w:t>пального внутреннего долга Находкинского городского окру</w:t>
            </w:r>
            <w:r w:rsidR="00C32303" w:rsidRPr="00711814">
              <w:rPr>
                <w:sz w:val="22"/>
                <w:szCs w:val="22"/>
              </w:rPr>
              <w:t xml:space="preserve">га в </w:t>
            </w:r>
            <w:r w:rsidR="00CA2C96" w:rsidRPr="00711814">
              <w:rPr>
                <w:sz w:val="22"/>
                <w:szCs w:val="22"/>
              </w:rPr>
              <w:t>сумме 7</w:t>
            </w:r>
            <w:r w:rsidRPr="00711814">
              <w:rPr>
                <w:sz w:val="22"/>
                <w:szCs w:val="22"/>
              </w:rPr>
              <w:t>0 000,00 тыс. руб</w:t>
            </w:r>
            <w:r w:rsidR="00A909CF" w:rsidRPr="00711814">
              <w:rPr>
                <w:sz w:val="22"/>
                <w:szCs w:val="22"/>
              </w:rPr>
              <w:t>лей</w:t>
            </w:r>
            <w:r w:rsidRPr="00711814">
              <w:rPr>
                <w:sz w:val="22"/>
                <w:szCs w:val="22"/>
              </w:rPr>
              <w:t>.</w:t>
            </w:r>
          </w:p>
        </w:tc>
        <w:tc>
          <w:tcPr>
            <w:tcW w:w="7088" w:type="dxa"/>
          </w:tcPr>
          <w:p w:rsidR="002A34F1" w:rsidRPr="00711814" w:rsidRDefault="002A34F1" w:rsidP="000B4434">
            <w:pPr>
              <w:ind w:firstLine="317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Расходы на обслужива</w:t>
            </w:r>
            <w:r w:rsidR="00CA2C96" w:rsidRPr="00711814">
              <w:rPr>
                <w:sz w:val="22"/>
                <w:szCs w:val="22"/>
              </w:rPr>
              <w:t>ние муниципального долга за 2017</w:t>
            </w:r>
            <w:r w:rsidRPr="00711814">
              <w:rPr>
                <w:sz w:val="22"/>
                <w:szCs w:val="22"/>
              </w:rPr>
              <w:t xml:space="preserve"> год сост</w:t>
            </w:r>
            <w:r w:rsidRPr="00711814">
              <w:rPr>
                <w:sz w:val="22"/>
                <w:szCs w:val="22"/>
              </w:rPr>
              <w:t>а</w:t>
            </w:r>
            <w:r w:rsidRPr="00711814">
              <w:rPr>
                <w:sz w:val="22"/>
                <w:szCs w:val="22"/>
              </w:rPr>
              <w:t xml:space="preserve">вили </w:t>
            </w:r>
            <w:r w:rsidR="000B4434" w:rsidRPr="00711814">
              <w:rPr>
                <w:sz w:val="22"/>
                <w:szCs w:val="22"/>
              </w:rPr>
              <w:t>12 586,65</w:t>
            </w:r>
            <w:r w:rsidR="007212FF" w:rsidRPr="00711814">
              <w:rPr>
                <w:sz w:val="22"/>
                <w:szCs w:val="22"/>
              </w:rPr>
              <w:t xml:space="preserve"> </w:t>
            </w:r>
            <w:proofErr w:type="spellStart"/>
            <w:r w:rsidR="007212FF" w:rsidRPr="00711814">
              <w:rPr>
                <w:sz w:val="22"/>
                <w:szCs w:val="22"/>
              </w:rPr>
              <w:t>тыс.рублей</w:t>
            </w:r>
            <w:proofErr w:type="spellEnd"/>
            <w:r w:rsidR="007212FF" w:rsidRPr="00711814">
              <w:rPr>
                <w:sz w:val="22"/>
                <w:szCs w:val="22"/>
              </w:rPr>
              <w:t xml:space="preserve"> и исполнены на </w:t>
            </w:r>
            <w:r w:rsidR="000B4434" w:rsidRPr="00711814">
              <w:rPr>
                <w:sz w:val="22"/>
                <w:szCs w:val="22"/>
              </w:rPr>
              <w:t>66,92</w:t>
            </w:r>
            <w:r w:rsidR="007212FF" w:rsidRPr="00711814">
              <w:rPr>
                <w:sz w:val="22"/>
                <w:szCs w:val="22"/>
              </w:rPr>
              <w:t xml:space="preserve"> %</w:t>
            </w:r>
            <w:r w:rsidR="000B4434" w:rsidRPr="00711814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ind w:firstLine="33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482312" w:rsidRPr="00711814" w:rsidRDefault="002A34F1" w:rsidP="00482312">
            <w:pPr>
              <w:pStyle w:val="31"/>
              <w:spacing w:line="240" w:lineRule="auto"/>
              <w:ind w:right="-30"/>
              <w:rPr>
                <w:b/>
                <w:color w:val="auto"/>
                <w:sz w:val="22"/>
                <w:szCs w:val="22"/>
              </w:rPr>
            </w:pPr>
            <w:r w:rsidRPr="00711814">
              <w:rPr>
                <w:color w:val="auto"/>
                <w:sz w:val="22"/>
                <w:szCs w:val="22"/>
              </w:rPr>
              <w:t xml:space="preserve">3. </w:t>
            </w:r>
            <w:r w:rsidR="00CA2C96" w:rsidRPr="00711814">
              <w:rPr>
                <w:color w:val="auto"/>
                <w:sz w:val="22"/>
                <w:szCs w:val="22"/>
              </w:rPr>
              <w:t>Установить иные</w:t>
            </w:r>
            <w:r w:rsidR="00482312" w:rsidRPr="00711814">
              <w:rPr>
                <w:color w:val="auto"/>
                <w:sz w:val="22"/>
                <w:szCs w:val="22"/>
              </w:rPr>
              <w:t xml:space="preserve"> показатели бюджета Находкинского городского округа на 2017 год:</w:t>
            </w:r>
          </w:p>
          <w:p w:rsidR="002A34F1" w:rsidRPr="00711814" w:rsidRDefault="00482312" w:rsidP="00482312">
            <w:pPr>
              <w:ind w:left="34" w:right="-30" w:firstLine="283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 </w:t>
            </w:r>
            <w:r w:rsidR="002A34F1" w:rsidRPr="00711814">
              <w:rPr>
                <w:sz w:val="22"/>
                <w:szCs w:val="22"/>
              </w:rPr>
              <w:t>объем бюджетных ассигнований, направляемых на испо</w:t>
            </w:r>
            <w:r w:rsidR="002A34F1" w:rsidRPr="00711814">
              <w:rPr>
                <w:sz w:val="22"/>
                <w:szCs w:val="22"/>
              </w:rPr>
              <w:t>л</w:t>
            </w:r>
            <w:r w:rsidR="002A34F1" w:rsidRPr="00711814">
              <w:rPr>
                <w:sz w:val="22"/>
                <w:szCs w:val="22"/>
              </w:rPr>
              <w:t>нение публичных нормативных обя</w:t>
            </w:r>
            <w:r w:rsidR="00A909CF" w:rsidRPr="00711814">
              <w:rPr>
                <w:sz w:val="22"/>
                <w:szCs w:val="22"/>
              </w:rPr>
              <w:t>зательств на 2</w:t>
            </w:r>
            <w:r w:rsidRPr="00711814">
              <w:rPr>
                <w:sz w:val="22"/>
                <w:szCs w:val="22"/>
              </w:rPr>
              <w:t>017</w:t>
            </w:r>
            <w:r w:rsidR="002A34F1" w:rsidRPr="00711814">
              <w:rPr>
                <w:sz w:val="22"/>
                <w:szCs w:val="22"/>
              </w:rPr>
              <w:t xml:space="preserve"> год в сумме </w:t>
            </w:r>
            <w:r w:rsidRPr="00711814">
              <w:rPr>
                <w:sz w:val="22"/>
                <w:szCs w:val="22"/>
              </w:rPr>
              <w:t>30 615,00</w:t>
            </w:r>
            <w:r w:rsidR="002A34F1" w:rsidRPr="00711814">
              <w:rPr>
                <w:sz w:val="22"/>
                <w:szCs w:val="22"/>
              </w:rPr>
              <w:t xml:space="preserve"> </w:t>
            </w:r>
            <w:proofErr w:type="spellStart"/>
            <w:r w:rsidR="002A34F1" w:rsidRPr="00711814">
              <w:rPr>
                <w:sz w:val="22"/>
                <w:szCs w:val="22"/>
              </w:rPr>
              <w:t>тыс.руб</w:t>
            </w:r>
            <w:r w:rsidR="00A909CF" w:rsidRPr="00711814">
              <w:rPr>
                <w:sz w:val="22"/>
                <w:szCs w:val="22"/>
              </w:rPr>
              <w:t>лей</w:t>
            </w:r>
            <w:proofErr w:type="spellEnd"/>
            <w:r w:rsidR="002A34F1" w:rsidRPr="00711814">
              <w:rPr>
                <w:sz w:val="22"/>
                <w:szCs w:val="22"/>
              </w:rPr>
              <w:t>.</w:t>
            </w:r>
          </w:p>
        </w:tc>
        <w:tc>
          <w:tcPr>
            <w:tcW w:w="7088" w:type="dxa"/>
          </w:tcPr>
          <w:p w:rsidR="00DC5A95" w:rsidRPr="00711814" w:rsidRDefault="0059087D" w:rsidP="00E25D1D">
            <w:pPr>
              <w:ind w:firstLine="317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Публичные</w:t>
            </w:r>
            <w:r w:rsidR="002A34F1" w:rsidRPr="00711814">
              <w:rPr>
                <w:sz w:val="22"/>
                <w:szCs w:val="22"/>
              </w:rPr>
              <w:t xml:space="preserve"> нормативные обязательства за 201</w:t>
            </w:r>
            <w:r w:rsidR="00482312" w:rsidRPr="00711814">
              <w:rPr>
                <w:sz w:val="22"/>
                <w:szCs w:val="22"/>
              </w:rPr>
              <w:t>7</w:t>
            </w:r>
            <w:r w:rsidR="002A34F1" w:rsidRPr="00711814">
              <w:rPr>
                <w:sz w:val="22"/>
                <w:szCs w:val="22"/>
              </w:rPr>
              <w:t xml:space="preserve"> год исполнены в сумме </w:t>
            </w:r>
            <w:r w:rsidR="000B4434" w:rsidRPr="00711814">
              <w:rPr>
                <w:sz w:val="22"/>
                <w:szCs w:val="22"/>
              </w:rPr>
              <w:t xml:space="preserve">36 485,05 </w:t>
            </w:r>
            <w:proofErr w:type="spellStart"/>
            <w:r w:rsidR="000B4434" w:rsidRPr="00711814">
              <w:rPr>
                <w:sz w:val="22"/>
                <w:szCs w:val="22"/>
              </w:rPr>
              <w:t>тыс.рублей</w:t>
            </w:r>
            <w:proofErr w:type="spellEnd"/>
            <w:r w:rsidR="002A34F1" w:rsidRPr="00711814">
              <w:rPr>
                <w:sz w:val="22"/>
                <w:szCs w:val="22"/>
              </w:rPr>
              <w:t xml:space="preserve"> или на </w:t>
            </w:r>
            <w:r w:rsidR="00DC5A95" w:rsidRPr="00711814">
              <w:rPr>
                <w:sz w:val="22"/>
                <w:szCs w:val="22"/>
              </w:rPr>
              <w:t>9</w:t>
            </w:r>
            <w:r w:rsidR="000B4434" w:rsidRPr="00711814">
              <w:rPr>
                <w:sz w:val="22"/>
                <w:szCs w:val="22"/>
              </w:rPr>
              <w:t>2,85</w:t>
            </w:r>
            <w:r w:rsidR="00DC5A95" w:rsidRPr="00711814">
              <w:rPr>
                <w:sz w:val="22"/>
                <w:szCs w:val="22"/>
              </w:rPr>
              <w:t xml:space="preserve"> </w:t>
            </w:r>
            <w:r w:rsidR="002A34F1" w:rsidRPr="00711814">
              <w:rPr>
                <w:sz w:val="22"/>
                <w:szCs w:val="22"/>
              </w:rPr>
              <w:t>%</w:t>
            </w:r>
            <w:r w:rsidR="00DC5A95" w:rsidRPr="00711814">
              <w:rPr>
                <w:sz w:val="22"/>
                <w:szCs w:val="22"/>
              </w:rPr>
              <w:t xml:space="preserve">. </w:t>
            </w:r>
          </w:p>
          <w:p w:rsidR="002A34F1" w:rsidRPr="00711814" w:rsidRDefault="000B4434" w:rsidP="00E25D1D">
            <w:pPr>
              <w:ind w:firstLine="317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</w:t>
            </w:r>
            <w:r w:rsidR="00DC5A95" w:rsidRPr="00711814">
              <w:rPr>
                <w:sz w:val="22"/>
                <w:szCs w:val="22"/>
              </w:rPr>
              <w:t>лановый</w:t>
            </w:r>
            <w:r w:rsidR="00B47BB2" w:rsidRPr="00711814">
              <w:rPr>
                <w:sz w:val="22"/>
                <w:szCs w:val="22"/>
              </w:rPr>
              <w:t xml:space="preserve"> объем ассигнований составил </w:t>
            </w:r>
            <w:r w:rsidRPr="00711814">
              <w:rPr>
                <w:sz w:val="22"/>
                <w:szCs w:val="22"/>
              </w:rPr>
              <w:t>39 294,29</w:t>
            </w:r>
            <w:r w:rsidR="00B47BB2" w:rsidRPr="00711814">
              <w:rPr>
                <w:sz w:val="22"/>
                <w:szCs w:val="22"/>
              </w:rPr>
              <w:t xml:space="preserve"> </w:t>
            </w:r>
            <w:proofErr w:type="spellStart"/>
            <w:r w:rsidR="00B47BB2" w:rsidRPr="00711814">
              <w:rPr>
                <w:sz w:val="22"/>
                <w:szCs w:val="22"/>
              </w:rPr>
              <w:t>тыс.руб</w:t>
            </w:r>
            <w:proofErr w:type="spellEnd"/>
            <w:r w:rsidR="00B47BB2" w:rsidRPr="00711814">
              <w:rPr>
                <w:sz w:val="22"/>
                <w:szCs w:val="22"/>
              </w:rPr>
              <w:t>.</w:t>
            </w:r>
            <w:r w:rsidR="00DC5A95" w:rsidRPr="00711814">
              <w:rPr>
                <w:sz w:val="22"/>
                <w:szCs w:val="22"/>
              </w:rPr>
              <w:t xml:space="preserve"> </w:t>
            </w:r>
          </w:p>
          <w:p w:rsidR="00821B4A" w:rsidRPr="00711814" w:rsidRDefault="00821B4A" w:rsidP="00E25D1D">
            <w:pPr>
              <w:ind w:firstLine="317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482312" w:rsidP="00482312">
            <w:pPr>
              <w:ind w:left="34" w:right="-30" w:firstLine="283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</w:t>
            </w:r>
            <w:r w:rsidR="002A34F1" w:rsidRPr="00711814">
              <w:rPr>
                <w:sz w:val="22"/>
                <w:szCs w:val="22"/>
              </w:rPr>
              <w:t>. Утвердить объем межбюджетных трансфертов бюджету Находки</w:t>
            </w:r>
            <w:r w:rsidRPr="00711814">
              <w:rPr>
                <w:sz w:val="22"/>
                <w:szCs w:val="22"/>
              </w:rPr>
              <w:t>нского городского округа на 2017</w:t>
            </w:r>
            <w:r w:rsidR="002A34F1" w:rsidRPr="00711814">
              <w:rPr>
                <w:sz w:val="22"/>
                <w:szCs w:val="22"/>
              </w:rPr>
              <w:t xml:space="preserve"> год в сумме 1</w:t>
            </w:r>
            <w:r w:rsidRPr="00711814">
              <w:rPr>
                <w:sz w:val="22"/>
                <w:szCs w:val="22"/>
              </w:rPr>
              <w:t> 406 167,82</w:t>
            </w:r>
            <w:r w:rsidR="002A34F1" w:rsidRPr="00711814">
              <w:rPr>
                <w:sz w:val="22"/>
                <w:szCs w:val="22"/>
              </w:rPr>
              <w:t xml:space="preserve"> тыс. руб</w:t>
            </w:r>
            <w:r w:rsidR="00A909CF" w:rsidRPr="00711814">
              <w:rPr>
                <w:sz w:val="22"/>
                <w:szCs w:val="22"/>
              </w:rPr>
              <w:t>лей</w:t>
            </w:r>
            <w:r w:rsidR="002A34F1" w:rsidRPr="00711814">
              <w:rPr>
                <w:sz w:val="22"/>
                <w:szCs w:val="22"/>
              </w:rPr>
              <w:t>.</w:t>
            </w:r>
          </w:p>
        </w:tc>
        <w:tc>
          <w:tcPr>
            <w:tcW w:w="7088" w:type="dxa"/>
          </w:tcPr>
          <w:p w:rsidR="002A34F1" w:rsidRPr="00711814" w:rsidRDefault="002A34F1" w:rsidP="002D6A01">
            <w:pPr>
              <w:ind w:firstLine="317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Исполне</w:t>
            </w:r>
            <w:r w:rsidR="00482312" w:rsidRPr="00711814">
              <w:rPr>
                <w:sz w:val="22"/>
                <w:szCs w:val="22"/>
              </w:rPr>
              <w:t>ние бюджетных назначений за 2017</w:t>
            </w:r>
            <w:r w:rsidRPr="00711814">
              <w:rPr>
                <w:sz w:val="22"/>
                <w:szCs w:val="22"/>
              </w:rPr>
              <w:t xml:space="preserve"> год </w:t>
            </w:r>
            <w:r w:rsidRPr="00711814">
              <w:rPr>
                <w:b/>
                <w:sz w:val="22"/>
                <w:szCs w:val="22"/>
              </w:rPr>
              <w:t>по доходам</w:t>
            </w:r>
            <w:r w:rsidRPr="00711814">
              <w:rPr>
                <w:sz w:val="22"/>
                <w:szCs w:val="22"/>
              </w:rPr>
              <w:t xml:space="preserve"> за счет безвозмездных поступлений из бюджетов вышестоящего уровня сост</w:t>
            </w:r>
            <w:r w:rsidRPr="00711814">
              <w:rPr>
                <w:sz w:val="22"/>
                <w:szCs w:val="22"/>
              </w:rPr>
              <w:t>а</w:t>
            </w:r>
            <w:r w:rsidRPr="00711814">
              <w:rPr>
                <w:sz w:val="22"/>
                <w:szCs w:val="22"/>
              </w:rPr>
              <w:t>вило 1</w:t>
            </w:r>
            <w:r w:rsidR="002D6A01" w:rsidRPr="00711814">
              <w:rPr>
                <w:sz w:val="22"/>
                <w:szCs w:val="22"/>
              </w:rPr>
              <w:t> 386 454,61</w:t>
            </w:r>
            <w:r w:rsidRPr="00711814">
              <w:rPr>
                <w:sz w:val="22"/>
                <w:szCs w:val="22"/>
              </w:rPr>
              <w:t>тыс</w:t>
            </w:r>
            <w:proofErr w:type="gramStart"/>
            <w:r w:rsidRPr="00711814">
              <w:rPr>
                <w:sz w:val="22"/>
                <w:szCs w:val="22"/>
              </w:rPr>
              <w:t>.р</w:t>
            </w:r>
            <w:proofErr w:type="gramEnd"/>
            <w:r w:rsidRPr="00711814">
              <w:rPr>
                <w:sz w:val="22"/>
                <w:szCs w:val="22"/>
              </w:rPr>
              <w:t xml:space="preserve">уб. или </w:t>
            </w:r>
            <w:r w:rsidR="002D6A01" w:rsidRPr="00711814">
              <w:rPr>
                <w:sz w:val="22"/>
                <w:szCs w:val="22"/>
              </w:rPr>
              <w:t>99,60</w:t>
            </w:r>
            <w:r w:rsidR="00704B71" w:rsidRPr="00711814">
              <w:rPr>
                <w:sz w:val="22"/>
                <w:szCs w:val="22"/>
              </w:rPr>
              <w:t xml:space="preserve"> % при утвержденном плане 1 </w:t>
            </w:r>
            <w:r w:rsidR="002D6A01" w:rsidRPr="00711814">
              <w:rPr>
                <w:sz w:val="22"/>
                <w:szCs w:val="22"/>
              </w:rPr>
              <w:t>392341,82</w:t>
            </w:r>
            <w:r w:rsidR="00704B71" w:rsidRPr="00711814">
              <w:rPr>
                <w:sz w:val="22"/>
                <w:szCs w:val="22"/>
              </w:rPr>
              <w:t xml:space="preserve"> </w:t>
            </w:r>
            <w:proofErr w:type="spellStart"/>
            <w:r w:rsidR="00704B71" w:rsidRPr="00711814">
              <w:rPr>
                <w:sz w:val="22"/>
                <w:szCs w:val="22"/>
              </w:rPr>
              <w:t>тыс.руб</w:t>
            </w:r>
            <w:proofErr w:type="spellEnd"/>
            <w:r w:rsidR="00704B71" w:rsidRPr="00711814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F0CD6">
            <w:pPr>
              <w:ind w:right="-30" w:firstLine="34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t xml:space="preserve">Статья 2. </w:t>
            </w:r>
            <w:r w:rsidRPr="00711814">
              <w:rPr>
                <w:sz w:val="22"/>
                <w:szCs w:val="22"/>
              </w:rPr>
              <w:t xml:space="preserve">Главные администраторы доходов бюджета Находкинского городского округа, главный администратор </w:t>
            </w:r>
            <w:r w:rsidRPr="00711814">
              <w:rPr>
                <w:sz w:val="22"/>
                <w:szCs w:val="22"/>
              </w:rPr>
              <w:lastRenderedPageBreak/>
              <w:t>источников финансирования дефицита бюджета Находки</w:t>
            </w:r>
            <w:r w:rsidRPr="00711814">
              <w:rPr>
                <w:sz w:val="22"/>
                <w:szCs w:val="22"/>
              </w:rPr>
              <w:t>н</w:t>
            </w:r>
            <w:r w:rsidRPr="00711814">
              <w:rPr>
                <w:sz w:val="22"/>
                <w:szCs w:val="22"/>
              </w:rPr>
              <w:t>ского городского округа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1474"/>
        </w:trPr>
        <w:tc>
          <w:tcPr>
            <w:tcW w:w="6095" w:type="dxa"/>
            <w:tcBorders>
              <w:bottom w:val="nil"/>
            </w:tcBorders>
          </w:tcPr>
          <w:p w:rsidR="00BF5397" w:rsidRPr="00711814" w:rsidRDefault="00BF5397" w:rsidP="00BF5397">
            <w:pPr>
              <w:ind w:firstLine="317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lastRenderedPageBreak/>
              <w:t>1. Установить перечень главных администраторов доходов бюджета Находкинского городского округа и закрепляемые за ними виды (подвиды) доходов бюджета Находкинского городск</w:t>
            </w:r>
            <w:r w:rsidR="000557C9" w:rsidRPr="00711814">
              <w:rPr>
                <w:sz w:val="22"/>
                <w:szCs w:val="22"/>
              </w:rPr>
              <w:t>ого округа согласно приложению 3</w:t>
            </w:r>
            <w:r w:rsidRPr="00711814">
              <w:rPr>
                <w:sz w:val="22"/>
                <w:szCs w:val="22"/>
              </w:rPr>
              <w:t xml:space="preserve"> к настоящему р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шению.</w:t>
            </w:r>
          </w:p>
        </w:tc>
        <w:tc>
          <w:tcPr>
            <w:tcW w:w="7088" w:type="dxa"/>
            <w:tcBorders>
              <w:bottom w:val="nil"/>
            </w:tcBorders>
          </w:tcPr>
          <w:p w:rsidR="00BF5397" w:rsidRPr="00711814" w:rsidRDefault="00BF5397" w:rsidP="00821B4A">
            <w:pPr>
              <w:ind w:firstLine="317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Перечень главных администраторов доходов бюджета Находкинск</w:t>
            </w:r>
            <w:r w:rsidRPr="00711814">
              <w:rPr>
                <w:sz w:val="22"/>
                <w:szCs w:val="22"/>
              </w:rPr>
              <w:t>о</w:t>
            </w:r>
            <w:r w:rsidRPr="00711814">
              <w:rPr>
                <w:sz w:val="22"/>
                <w:szCs w:val="22"/>
              </w:rPr>
              <w:t xml:space="preserve">го </w:t>
            </w:r>
            <w:r w:rsidR="000557C9" w:rsidRPr="00711814">
              <w:rPr>
                <w:sz w:val="22"/>
                <w:szCs w:val="22"/>
              </w:rPr>
              <w:t>городского округа в течение 2017</w:t>
            </w:r>
            <w:r w:rsidRPr="00711814">
              <w:rPr>
                <w:sz w:val="22"/>
                <w:szCs w:val="22"/>
              </w:rPr>
              <w:t xml:space="preserve"> года не изменялся, закрепленные за главными администраторами виды (подвиды) доходов уточнялись в с</w:t>
            </w:r>
            <w:r w:rsidRPr="00711814">
              <w:rPr>
                <w:sz w:val="22"/>
                <w:szCs w:val="22"/>
              </w:rPr>
              <w:t>о</w:t>
            </w:r>
            <w:r w:rsidRPr="00711814">
              <w:rPr>
                <w:sz w:val="22"/>
                <w:szCs w:val="22"/>
              </w:rPr>
              <w:t xml:space="preserve">ответствии с приказом Министерства финансов </w:t>
            </w:r>
            <w:r w:rsidR="00821B4A" w:rsidRPr="00711814">
              <w:rPr>
                <w:sz w:val="22"/>
                <w:szCs w:val="22"/>
              </w:rPr>
              <w:t>РФ</w:t>
            </w:r>
            <w:r w:rsidRPr="00711814">
              <w:rPr>
                <w:sz w:val="22"/>
                <w:szCs w:val="22"/>
              </w:rPr>
              <w:t xml:space="preserve"> от 01.07.2014 г. № 65н «Об утверждении Указаний о порядке применения бюджетной классификации </w:t>
            </w:r>
            <w:r w:rsidR="00821B4A" w:rsidRPr="00711814">
              <w:rPr>
                <w:sz w:val="22"/>
                <w:szCs w:val="22"/>
              </w:rPr>
              <w:t>РФ</w:t>
            </w:r>
            <w:r w:rsidRPr="00711814">
              <w:rPr>
                <w:sz w:val="22"/>
                <w:szCs w:val="22"/>
              </w:rPr>
              <w:t>».</w:t>
            </w:r>
          </w:p>
        </w:tc>
        <w:tc>
          <w:tcPr>
            <w:tcW w:w="1559" w:type="dxa"/>
            <w:tcBorders>
              <w:bottom w:val="nil"/>
            </w:tcBorders>
          </w:tcPr>
          <w:p w:rsidR="00BF5397" w:rsidRPr="00711814" w:rsidRDefault="00BF5397" w:rsidP="00BF5397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1474"/>
        </w:trPr>
        <w:tc>
          <w:tcPr>
            <w:tcW w:w="6095" w:type="dxa"/>
            <w:tcBorders>
              <w:bottom w:val="nil"/>
            </w:tcBorders>
          </w:tcPr>
          <w:p w:rsidR="00BF5397" w:rsidRPr="00711814" w:rsidRDefault="00BF5397" w:rsidP="00BF5397">
            <w:pPr>
              <w:ind w:firstLine="317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2. Утвердить перечень главных администраторов доходов бюджета Находкинского городского округа - органов гос</w:t>
            </w:r>
            <w:r w:rsidRPr="00711814">
              <w:rPr>
                <w:sz w:val="22"/>
                <w:szCs w:val="22"/>
              </w:rPr>
              <w:t>у</w:t>
            </w:r>
            <w:r w:rsidRPr="00711814">
              <w:rPr>
                <w:sz w:val="22"/>
                <w:szCs w:val="22"/>
              </w:rPr>
              <w:t>дарственной власти Российской Федерации, органов госуда</w:t>
            </w:r>
            <w:r w:rsidRPr="00711814">
              <w:rPr>
                <w:sz w:val="22"/>
                <w:szCs w:val="22"/>
              </w:rPr>
              <w:t>р</w:t>
            </w:r>
            <w:r w:rsidRPr="00711814">
              <w:rPr>
                <w:sz w:val="22"/>
                <w:szCs w:val="22"/>
              </w:rPr>
              <w:t>ственной власти Приморского края и закрепляемые за ними виды (подвиды) доходов бюджета Находкинского городского округ</w:t>
            </w:r>
            <w:r w:rsidR="000557C9" w:rsidRPr="00711814">
              <w:rPr>
                <w:sz w:val="22"/>
                <w:szCs w:val="22"/>
              </w:rPr>
              <w:t>а согласно приложению 4</w:t>
            </w:r>
            <w:r w:rsidRPr="00711814">
              <w:rPr>
                <w:sz w:val="22"/>
                <w:szCs w:val="22"/>
              </w:rPr>
              <w:t xml:space="preserve"> к настоящему решению.</w:t>
            </w:r>
          </w:p>
        </w:tc>
        <w:tc>
          <w:tcPr>
            <w:tcW w:w="7088" w:type="dxa"/>
            <w:tcBorders>
              <w:bottom w:val="nil"/>
            </w:tcBorders>
          </w:tcPr>
          <w:p w:rsidR="00BF5397" w:rsidRPr="00711814" w:rsidRDefault="00BF5397" w:rsidP="00BF5397">
            <w:pPr>
              <w:ind w:firstLine="317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Перечень главных администраторов доходов бюджета Находкинск</w:t>
            </w:r>
            <w:r w:rsidRPr="00711814">
              <w:rPr>
                <w:sz w:val="22"/>
                <w:szCs w:val="22"/>
              </w:rPr>
              <w:t>о</w:t>
            </w:r>
            <w:r w:rsidRPr="00711814">
              <w:rPr>
                <w:sz w:val="22"/>
                <w:szCs w:val="22"/>
              </w:rPr>
              <w:t>го городского округа - органов государственной власти Российской Ф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дерации и за</w:t>
            </w:r>
            <w:r w:rsidR="008876B0" w:rsidRPr="00711814">
              <w:rPr>
                <w:sz w:val="22"/>
                <w:szCs w:val="22"/>
              </w:rPr>
              <w:t>креп</w:t>
            </w:r>
            <w:r w:rsidRPr="00711814">
              <w:rPr>
                <w:sz w:val="22"/>
                <w:szCs w:val="22"/>
              </w:rPr>
              <w:t xml:space="preserve">ленные за ними виды (подвиды) </w:t>
            </w:r>
            <w:r w:rsidR="000557C9" w:rsidRPr="00711814">
              <w:rPr>
                <w:sz w:val="22"/>
                <w:szCs w:val="22"/>
              </w:rPr>
              <w:t>доходов бюджета - в течение 2017</w:t>
            </w:r>
            <w:r w:rsidRPr="00711814">
              <w:rPr>
                <w:sz w:val="22"/>
                <w:szCs w:val="22"/>
              </w:rPr>
              <w:t xml:space="preserve"> года не изменялись.</w:t>
            </w:r>
          </w:p>
        </w:tc>
        <w:tc>
          <w:tcPr>
            <w:tcW w:w="1559" w:type="dxa"/>
            <w:tcBorders>
              <w:bottom w:val="nil"/>
            </w:tcBorders>
          </w:tcPr>
          <w:p w:rsidR="00BF5397" w:rsidRPr="00711814" w:rsidRDefault="00BF5397" w:rsidP="00BF5397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1247"/>
        </w:trPr>
        <w:tc>
          <w:tcPr>
            <w:tcW w:w="6095" w:type="dxa"/>
            <w:tcBorders>
              <w:bottom w:val="nil"/>
            </w:tcBorders>
          </w:tcPr>
          <w:p w:rsidR="00BF5397" w:rsidRPr="00711814" w:rsidRDefault="00BF5397" w:rsidP="00BF5397">
            <w:pPr>
              <w:ind w:firstLine="317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3. Утвердить финансовое управление администрации Находкинского городского округа главным администратором источников финансирования дефицита бюджета Находки</w:t>
            </w:r>
            <w:r w:rsidRPr="00711814">
              <w:rPr>
                <w:sz w:val="22"/>
                <w:szCs w:val="22"/>
              </w:rPr>
              <w:t>н</w:t>
            </w:r>
            <w:r w:rsidRPr="00711814">
              <w:rPr>
                <w:sz w:val="22"/>
                <w:szCs w:val="22"/>
              </w:rPr>
              <w:t>ского городск</w:t>
            </w:r>
            <w:r w:rsidR="000557C9" w:rsidRPr="00711814">
              <w:rPr>
                <w:sz w:val="22"/>
                <w:szCs w:val="22"/>
              </w:rPr>
              <w:t>ого округа согласно приложению 5</w:t>
            </w:r>
            <w:r w:rsidRPr="00711814">
              <w:rPr>
                <w:sz w:val="22"/>
                <w:szCs w:val="22"/>
              </w:rPr>
              <w:t xml:space="preserve"> к настоящ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му решению.</w:t>
            </w:r>
          </w:p>
        </w:tc>
        <w:tc>
          <w:tcPr>
            <w:tcW w:w="7088" w:type="dxa"/>
            <w:tcBorders>
              <w:bottom w:val="nil"/>
            </w:tcBorders>
          </w:tcPr>
          <w:p w:rsidR="00BF5397" w:rsidRPr="00711814" w:rsidRDefault="00BF5397" w:rsidP="00BF5397">
            <w:pPr>
              <w:ind w:firstLine="317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Главный администратор источников внутреннего финансирования дефицита бюджета Находк</w:t>
            </w:r>
            <w:r w:rsidR="000557C9" w:rsidRPr="00711814">
              <w:rPr>
                <w:sz w:val="22"/>
                <w:szCs w:val="22"/>
              </w:rPr>
              <w:t>инского городского округа в 2017</w:t>
            </w:r>
            <w:r w:rsidRPr="00711814">
              <w:rPr>
                <w:sz w:val="22"/>
                <w:szCs w:val="22"/>
              </w:rPr>
              <w:t xml:space="preserve"> году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не изменялся.</w:t>
            </w:r>
          </w:p>
        </w:tc>
        <w:tc>
          <w:tcPr>
            <w:tcW w:w="1559" w:type="dxa"/>
            <w:tcBorders>
              <w:bottom w:val="nil"/>
            </w:tcBorders>
          </w:tcPr>
          <w:p w:rsidR="00BF5397" w:rsidRPr="00711814" w:rsidRDefault="00BF5397" w:rsidP="00BF5397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519"/>
        </w:trPr>
        <w:tc>
          <w:tcPr>
            <w:tcW w:w="6095" w:type="dxa"/>
            <w:tcBorders>
              <w:bottom w:val="nil"/>
            </w:tcBorders>
          </w:tcPr>
          <w:p w:rsidR="00BF5397" w:rsidRPr="00711814" w:rsidRDefault="00BF5397" w:rsidP="00BF5397">
            <w:pPr>
              <w:rPr>
                <w:color w:val="FF0000"/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t xml:space="preserve">Статья 3. </w:t>
            </w:r>
            <w:r w:rsidRPr="00711814">
              <w:rPr>
                <w:sz w:val="22"/>
                <w:szCs w:val="22"/>
              </w:rPr>
              <w:t>Формирование доходов бюджета Находкинского городского округа</w:t>
            </w:r>
          </w:p>
        </w:tc>
        <w:tc>
          <w:tcPr>
            <w:tcW w:w="7088" w:type="dxa"/>
            <w:tcBorders>
              <w:bottom w:val="nil"/>
            </w:tcBorders>
          </w:tcPr>
          <w:p w:rsidR="00BF5397" w:rsidRPr="00711814" w:rsidRDefault="00BF5397" w:rsidP="00BF5397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BF5397" w:rsidRPr="00711814" w:rsidRDefault="00BF5397" w:rsidP="00BF5397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BF5397" w:rsidRPr="00711814" w:rsidRDefault="00BF5397" w:rsidP="00BF5397">
            <w:pPr>
              <w:ind w:firstLine="317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1. Установить, что доходы бюджета Находкинского г</w:t>
            </w:r>
            <w:r w:rsidRPr="00711814">
              <w:rPr>
                <w:sz w:val="22"/>
                <w:szCs w:val="22"/>
              </w:rPr>
              <w:t>о</w:t>
            </w:r>
            <w:r w:rsidRPr="00711814">
              <w:rPr>
                <w:sz w:val="22"/>
                <w:szCs w:val="22"/>
              </w:rPr>
              <w:t>родского округа, поступающие в 2016 году, формируются за счет:</w:t>
            </w:r>
          </w:p>
          <w:p w:rsidR="00BF5397" w:rsidRPr="00711814" w:rsidRDefault="00BF5397" w:rsidP="00BF5397">
            <w:pPr>
              <w:ind w:firstLine="317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1.1. Доходов от уплаты федеральных, региональных, местных налогов и сборов и налогов, предусмотренных сп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циальными налоговыми режимами, в соответствии с норм</w:t>
            </w:r>
            <w:r w:rsidRPr="00711814">
              <w:rPr>
                <w:sz w:val="22"/>
                <w:szCs w:val="22"/>
              </w:rPr>
              <w:t>а</w:t>
            </w:r>
            <w:r w:rsidRPr="00711814">
              <w:rPr>
                <w:sz w:val="22"/>
                <w:szCs w:val="22"/>
              </w:rPr>
              <w:t>тивами отчислений, установленными законодательными а</w:t>
            </w:r>
            <w:r w:rsidRPr="00711814">
              <w:rPr>
                <w:sz w:val="22"/>
                <w:szCs w:val="22"/>
              </w:rPr>
              <w:t>к</w:t>
            </w:r>
            <w:r w:rsidRPr="00711814">
              <w:rPr>
                <w:sz w:val="22"/>
                <w:szCs w:val="22"/>
              </w:rPr>
              <w:t>тами Российской Федерации, законодательными актами Пр</w:t>
            </w:r>
            <w:r w:rsidRPr="00711814">
              <w:rPr>
                <w:sz w:val="22"/>
                <w:szCs w:val="22"/>
              </w:rPr>
              <w:t>и</w:t>
            </w:r>
            <w:r w:rsidRPr="00711814">
              <w:rPr>
                <w:sz w:val="22"/>
                <w:szCs w:val="22"/>
              </w:rPr>
              <w:t>морского края и настоящим Решением, а также пеней и штрафов по ним;</w:t>
            </w:r>
          </w:p>
          <w:p w:rsidR="00BF5397" w:rsidRPr="00711814" w:rsidRDefault="00BF5397" w:rsidP="00BF5397">
            <w:pPr>
              <w:ind w:firstLine="317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1.2. Неналоговых доходов;</w:t>
            </w:r>
          </w:p>
          <w:p w:rsidR="00BF5397" w:rsidRPr="00711814" w:rsidRDefault="00BF5397" w:rsidP="00BF5397">
            <w:pPr>
              <w:ind w:firstLine="317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1.3. Доходов в виде безвозмездных поступлений.</w:t>
            </w:r>
          </w:p>
        </w:tc>
        <w:tc>
          <w:tcPr>
            <w:tcW w:w="7088" w:type="dxa"/>
          </w:tcPr>
          <w:p w:rsidR="00BF5397" w:rsidRPr="00711814" w:rsidRDefault="00BF5397" w:rsidP="00BF5397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1.Доходы бюджета Находкинского городского округа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в</w:t>
            </w:r>
            <w:r w:rsidR="000557C9" w:rsidRPr="00711814">
              <w:rPr>
                <w:sz w:val="22"/>
                <w:szCs w:val="22"/>
              </w:rPr>
              <w:t xml:space="preserve"> 2017</w:t>
            </w:r>
            <w:r w:rsidRPr="00711814">
              <w:rPr>
                <w:sz w:val="22"/>
                <w:szCs w:val="22"/>
              </w:rPr>
              <w:t xml:space="preserve"> году фо</w:t>
            </w:r>
            <w:r w:rsidRPr="00711814">
              <w:rPr>
                <w:sz w:val="22"/>
                <w:szCs w:val="22"/>
              </w:rPr>
              <w:t>р</w:t>
            </w:r>
            <w:r w:rsidRPr="00711814">
              <w:rPr>
                <w:sz w:val="22"/>
                <w:szCs w:val="22"/>
              </w:rPr>
              <w:t>мировались за счет налоговых, неналоговых доходов и безвозмездных поступлений.</w:t>
            </w:r>
          </w:p>
          <w:p w:rsidR="00BF5397" w:rsidRPr="00711814" w:rsidRDefault="00BF5397" w:rsidP="00BF5397">
            <w:pPr>
              <w:ind w:firstLine="175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уплаты федеральных, региональных, местных налогов и сборов и налогов, предусмотренных специальными налоговыми реж</w:t>
            </w:r>
            <w:r w:rsidRPr="00711814">
              <w:rPr>
                <w:sz w:val="22"/>
                <w:szCs w:val="22"/>
              </w:rPr>
              <w:t>и</w:t>
            </w:r>
            <w:r w:rsidRPr="00711814">
              <w:rPr>
                <w:sz w:val="22"/>
                <w:szCs w:val="22"/>
              </w:rPr>
              <w:t>мами, зачислялись в бюджет в соответствии с нормативами отчислений, указанными в подпункте 1.1 пункта 1 статьи 3.</w:t>
            </w:r>
          </w:p>
          <w:p w:rsidR="00BF5397" w:rsidRPr="00711814" w:rsidRDefault="00BF5397" w:rsidP="00CF35E2">
            <w:pPr>
              <w:ind w:firstLine="175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Неналоговые доходы зачислялись в бюджет в соответствии с норм</w:t>
            </w:r>
            <w:r w:rsidRPr="00711814">
              <w:rPr>
                <w:sz w:val="22"/>
                <w:szCs w:val="22"/>
              </w:rPr>
              <w:t>а</w:t>
            </w:r>
            <w:r w:rsidRPr="00711814">
              <w:rPr>
                <w:sz w:val="22"/>
                <w:szCs w:val="22"/>
              </w:rPr>
              <w:t>тивами, указанными в подпункте 1.2 пункта 1 статьи 3.</w:t>
            </w:r>
          </w:p>
        </w:tc>
        <w:tc>
          <w:tcPr>
            <w:tcW w:w="1559" w:type="dxa"/>
          </w:tcPr>
          <w:p w:rsidR="00BF5397" w:rsidRPr="00711814" w:rsidRDefault="00BF5397" w:rsidP="00BF5397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BF5397" w:rsidRPr="00711814" w:rsidRDefault="00BF5397" w:rsidP="000557C9">
            <w:pPr>
              <w:pStyle w:val="af0"/>
              <w:ind w:left="-108" w:right="-30"/>
              <w:jc w:val="center"/>
              <w:rPr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t>Статья 4.</w:t>
            </w:r>
            <w:r w:rsidR="006D35AA" w:rsidRPr="00711814">
              <w:rPr>
                <w:b/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Доходы бюджета Находкинского городского округа</w:t>
            </w:r>
          </w:p>
        </w:tc>
        <w:tc>
          <w:tcPr>
            <w:tcW w:w="7088" w:type="dxa"/>
          </w:tcPr>
          <w:p w:rsidR="00BF5397" w:rsidRPr="00711814" w:rsidRDefault="00BF5397" w:rsidP="00BF5397">
            <w:pPr>
              <w:pStyle w:val="a3"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BF5397" w:rsidRPr="00711814" w:rsidRDefault="00BF5397" w:rsidP="00BF5397">
            <w:pPr>
              <w:rPr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  <w:tcBorders>
              <w:bottom w:val="nil"/>
            </w:tcBorders>
          </w:tcPr>
          <w:p w:rsidR="00BF5397" w:rsidRPr="00711814" w:rsidRDefault="00BF5397" w:rsidP="00BF5397">
            <w:pPr>
              <w:pStyle w:val="af0"/>
              <w:ind w:left="0" w:right="-30" w:firstLine="317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1.Учесть доходы бюджета Находкинского городского </w:t>
            </w:r>
            <w:r w:rsidRPr="00711814">
              <w:rPr>
                <w:sz w:val="22"/>
                <w:szCs w:val="22"/>
              </w:rPr>
              <w:lastRenderedPageBreak/>
              <w:t>округа в объемах и по кодам класси</w:t>
            </w:r>
            <w:r w:rsidR="000557C9" w:rsidRPr="00711814">
              <w:rPr>
                <w:sz w:val="22"/>
                <w:szCs w:val="22"/>
              </w:rPr>
              <w:t>фикации доходов бюдж</w:t>
            </w:r>
            <w:r w:rsidR="000557C9" w:rsidRPr="00711814">
              <w:rPr>
                <w:sz w:val="22"/>
                <w:szCs w:val="22"/>
              </w:rPr>
              <w:t>е</w:t>
            </w:r>
            <w:r w:rsidR="000557C9" w:rsidRPr="00711814">
              <w:rPr>
                <w:sz w:val="22"/>
                <w:szCs w:val="22"/>
              </w:rPr>
              <w:t>тов на 2017 год согласно приложению 6</w:t>
            </w:r>
            <w:r w:rsidRPr="00711814">
              <w:rPr>
                <w:sz w:val="22"/>
                <w:szCs w:val="22"/>
              </w:rPr>
              <w:t xml:space="preserve"> к настоящему реш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нию.</w:t>
            </w:r>
          </w:p>
        </w:tc>
        <w:tc>
          <w:tcPr>
            <w:tcW w:w="7088" w:type="dxa"/>
            <w:tcBorders>
              <w:bottom w:val="nil"/>
            </w:tcBorders>
          </w:tcPr>
          <w:p w:rsidR="00BF5397" w:rsidRPr="00711814" w:rsidRDefault="006D35AA" w:rsidP="00BF5397">
            <w:pPr>
              <w:pStyle w:val="a3"/>
              <w:spacing w:line="240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1181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</w:t>
            </w:r>
            <w:r w:rsidR="00BF5397" w:rsidRPr="00711814">
              <w:rPr>
                <w:rFonts w:ascii="Times New Roman" w:hAnsi="Times New Roman"/>
                <w:sz w:val="22"/>
                <w:szCs w:val="22"/>
              </w:rPr>
              <w:t>Исполне</w:t>
            </w:r>
            <w:r w:rsidR="00F6697C" w:rsidRPr="00711814">
              <w:rPr>
                <w:rFonts w:ascii="Times New Roman" w:hAnsi="Times New Roman"/>
                <w:sz w:val="22"/>
                <w:szCs w:val="22"/>
              </w:rPr>
              <w:t>ние бюджетных назначений за 2017</w:t>
            </w:r>
            <w:r w:rsidR="00BF5397" w:rsidRPr="00711814">
              <w:rPr>
                <w:rFonts w:ascii="Times New Roman" w:hAnsi="Times New Roman"/>
                <w:sz w:val="22"/>
                <w:szCs w:val="22"/>
              </w:rPr>
              <w:t xml:space="preserve"> год по доходам предста</w:t>
            </w:r>
            <w:r w:rsidR="00BF5397" w:rsidRPr="00711814">
              <w:rPr>
                <w:rFonts w:ascii="Times New Roman" w:hAnsi="Times New Roman"/>
                <w:sz w:val="22"/>
                <w:szCs w:val="22"/>
              </w:rPr>
              <w:t>в</w:t>
            </w:r>
            <w:r w:rsidR="00BF5397" w:rsidRPr="00711814">
              <w:rPr>
                <w:rFonts w:ascii="Times New Roman" w:hAnsi="Times New Roman"/>
                <w:sz w:val="22"/>
                <w:szCs w:val="22"/>
              </w:rPr>
              <w:lastRenderedPageBreak/>
              <w:t>лено в</w:t>
            </w:r>
            <w:r w:rsidRPr="0071181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F5397" w:rsidRPr="00711814">
              <w:rPr>
                <w:rFonts w:ascii="Times New Roman" w:hAnsi="Times New Roman"/>
                <w:b/>
                <w:sz w:val="22"/>
                <w:szCs w:val="22"/>
              </w:rPr>
              <w:t>таблице № 3.1.</w:t>
            </w:r>
          </w:p>
          <w:p w:rsidR="00BF5397" w:rsidRPr="00711814" w:rsidRDefault="00BF5397" w:rsidP="00BF5397">
            <w:pPr>
              <w:pStyle w:val="a3"/>
              <w:spacing w:line="240" w:lineRule="auto"/>
              <w:ind w:firstLine="175"/>
              <w:rPr>
                <w:rFonts w:ascii="Times New Roman" w:hAnsi="Times New Roman"/>
                <w:sz w:val="22"/>
                <w:szCs w:val="22"/>
              </w:rPr>
            </w:pPr>
            <w:r w:rsidRPr="00711814">
              <w:rPr>
                <w:rFonts w:ascii="Times New Roman" w:hAnsi="Times New Roman"/>
                <w:sz w:val="22"/>
                <w:szCs w:val="22"/>
              </w:rPr>
              <w:t>План по доходам (налоговые, ненал</w:t>
            </w:r>
            <w:r w:rsidR="0042090E" w:rsidRPr="00711814">
              <w:rPr>
                <w:rFonts w:ascii="Times New Roman" w:hAnsi="Times New Roman"/>
                <w:sz w:val="22"/>
                <w:szCs w:val="22"/>
              </w:rPr>
              <w:t>оговые) в местный бюджет за 2017 год исполнен на 104,00</w:t>
            </w:r>
            <w:r w:rsidRPr="00711814">
              <w:rPr>
                <w:rFonts w:ascii="Times New Roman" w:hAnsi="Times New Roman"/>
                <w:sz w:val="22"/>
                <w:szCs w:val="22"/>
              </w:rPr>
              <w:t xml:space="preserve"> %, при плане 2</w:t>
            </w:r>
            <w:r w:rsidR="0042090E" w:rsidRPr="00711814">
              <w:rPr>
                <w:rFonts w:ascii="Times New Roman" w:hAnsi="Times New Roman"/>
                <w:sz w:val="22"/>
                <w:szCs w:val="22"/>
              </w:rPr>
              <w:t> 046 290,00</w:t>
            </w:r>
            <w:r w:rsidRPr="0071181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11814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711814">
              <w:rPr>
                <w:rFonts w:ascii="Times New Roman" w:hAnsi="Times New Roman"/>
                <w:sz w:val="22"/>
                <w:szCs w:val="22"/>
              </w:rPr>
              <w:t>. фактически поступило 2</w:t>
            </w:r>
            <w:r w:rsidR="0042090E" w:rsidRPr="00711814">
              <w:rPr>
                <w:rFonts w:ascii="Times New Roman" w:hAnsi="Times New Roman"/>
                <w:sz w:val="22"/>
                <w:szCs w:val="22"/>
              </w:rPr>
              <w:t> 128 632,65</w:t>
            </w:r>
            <w:r w:rsidRPr="0071181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11814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711814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BF5397" w:rsidRPr="00711814" w:rsidRDefault="00BF5397" w:rsidP="00BF5397">
            <w:pPr>
              <w:pStyle w:val="a3"/>
              <w:spacing w:line="240" w:lineRule="auto"/>
              <w:ind w:firstLine="175"/>
              <w:rPr>
                <w:rFonts w:ascii="Times New Roman" w:hAnsi="Times New Roman"/>
                <w:sz w:val="22"/>
                <w:szCs w:val="22"/>
              </w:rPr>
            </w:pPr>
            <w:r w:rsidRPr="00711814">
              <w:rPr>
                <w:rFonts w:ascii="Times New Roman" w:hAnsi="Times New Roman"/>
                <w:sz w:val="22"/>
                <w:szCs w:val="22"/>
              </w:rPr>
              <w:t xml:space="preserve">Исполнение плана </w:t>
            </w:r>
            <w:r w:rsidRPr="00711814">
              <w:rPr>
                <w:rFonts w:ascii="Times New Roman" w:hAnsi="Times New Roman"/>
                <w:b/>
                <w:sz w:val="22"/>
                <w:szCs w:val="22"/>
              </w:rPr>
              <w:t>по налоговым доходам</w:t>
            </w:r>
            <w:r w:rsidRPr="00711814">
              <w:rPr>
                <w:rFonts w:ascii="Times New Roman" w:hAnsi="Times New Roman"/>
                <w:sz w:val="22"/>
                <w:szCs w:val="22"/>
              </w:rPr>
              <w:t xml:space="preserve"> составило </w:t>
            </w:r>
            <w:r w:rsidR="0042090E" w:rsidRPr="00711814">
              <w:rPr>
                <w:rFonts w:ascii="Times New Roman" w:hAnsi="Times New Roman"/>
                <w:sz w:val="22"/>
                <w:szCs w:val="22"/>
              </w:rPr>
              <w:t>103,5</w:t>
            </w:r>
            <w:r w:rsidRPr="00711814">
              <w:rPr>
                <w:rFonts w:ascii="Times New Roman" w:hAnsi="Times New Roman"/>
                <w:sz w:val="22"/>
                <w:szCs w:val="22"/>
              </w:rPr>
              <w:t xml:space="preserve"> %, при плане 1</w:t>
            </w:r>
            <w:r w:rsidR="0042090E" w:rsidRPr="00711814">
              <w:rPr>
                <w:rFonts w:ascii="Times New Roman" w:hAnsi="Times New Roman"/>
                <w:sz w:val="22"/>
                <w:szCs w:val="22"/>
              </w:rPr>
              <w:t> 518 990</w:t>
            </w:r>
            <w:r w:rsidRPr="00711814">
              <w:rPr>
                <w:rFonts w:ascii="Times New Roman" w:hAnsi="Times New Roman"/>
                <w:sz w:val="22"/>
                <w:szCs w:val="22"/>
              </w:rPr>
              <w:t xml:space="preserve">,00 </w:t>
            </w:r>
            <w:proofErr w:type="spellStart"/>
            <w:r w:rsidRPr="00711814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711814">
              <w:rPr>
                <w:rFonts w:ascii="Times New Roman" w:hAnsi="Times New Roman"/>
                <w:sz w:val="22"/>
                <w:szCs w:val="22"/>
              </w:rPr>
              <w:t>., фактически поступило 1</w:t>
            </w:r>
            <w:r w:rsidR="0042090E" w:rsidRPr="00711814">
              <w:rPr>
                <w:rFonts w:ascii="Times New Roman" w:hAnsi="Times New Roman"/>
                <w:sz w:val="22"/>
                <w:szCs w:val="22"/>
              </w:rPr>
              <w:t> 571 802,27</w:t>
            </w:r>
            <w:r w:rsidRPr="0071181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11814">
              <w:rPr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711814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BF5397" w:rsidRPr="00711814" w:rsidRDefault="00BF5397" w:rsidP="00BF5397">
            <w:pPr>
              <w:ind w:firstLine="175"/>
              <w:rPr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t>Неналоговые доходы</w:t>
            </w:r>
            <w:r w:rsidRPr="00711814">
              <w:rPr>
                <w:sz w:val="22"/>
                <w:szCs w:val="22"/>
              </w:rPr>
              <w:t xml:space="preserve"> за 201</w:t>
            </w:r>
            <w:r w:rsidR="00041486">
              <w:rPr>
                <w:sz w:val="22"/>
                <w:szCs w:val="22"/>
              </w:rPr>
              <w:t>7</w:t>
            </w:r>
            <w:bookmarkStart w:id="0" w:name="_GoBack"/>
            <w:bookmarkEnd w:id="0"/>
            <w:r w:rsidRPr="00711814">
              <w:rPr>
                <w:sz w:val="22"/>
                <w:szCs w:val="22"/>
              </w:rPr>
              <w:t xml:space="preserve"> год выполнены на </w:t>
            </w:r>
            <w:r w:rsidR="0042090E" w:rsidRPr="00711814">
              <w:rPr>
                <w:sz w:val="22"/>
                <w:szCs w:val="22"/>
              </w:rPr>
              <w:t xml:space="preserve">105,6 </w:t>
            </w:r>
            <w:r w:rsidRPr="00711814">
              <w:rPr>
                <w:sz w:val="22"/>
                <w:szCs w:val="22"/>
              </w:rPr>
              <w:t xml:space="preserve">% при плане </w:t>
            </w:r>
            <w:r w:rsidR="0042090E" w:rsidRPr="00711814">
              <w:rPr>
                <w:sz w:val="22"/>
                <w:szCs w:val="22"/>
              </w:rPr>
              <w:t>527 300,00</w:t>
            </w:r>
            <w:r w:rsidRPr="00711814">
              <w:rPr>
                <w:sz w:val="22"/>
                <w:szCs w:val="22"/>
              </w:rPr>
              <w:t xml:space="preserve"> </w:t>
            </w:r>
            <w:proofErr w:type="spellStart"/>
            <w:r w:rsidRPr="00711814">
              <w:rPr>
                <w:sz w:val="22"/>
                <w:szCs w:val="22"/>
              </w:rPr>
              <w:t>тыс.руб</w:t>
            </w:r>
            <w:proofErr w:type="spellEnd"/>
            <w:r w:rsidRPr="00711814">
              <w:rPr>
                <w:sz w:val="22"/>
                <w:szCs w:val="22"/>
              </w:rPr>
              <w:t xml:space="preserve">., фактически поступило </w:t>
            </w:r>
            <w:r w:rsidR="00B37AB5" w:rsidRPr="00711814">
              <w:rPr>
                <w:sz w:val="22"/>
                <w:szCs w:val="22"/>
              </w:rPr>
              <w:t>556 830,37</w:t>
            </w:r>
            <w:r w:rsidRPr="00711814">
              <w:rPr>
                <w:sz w:val="22"/>
                <w:szCs w:val="22"/>
              </w:rPr>
              <w:t xml:space="preserve"> </w:t>
            </w:r>
            <w:proofErr w:type="spellStart"/>
            <w:r w:rsidRPr="00711814">
              <w:rPr>
                <w:sz w:val="22"/>
                <w:szCs w:val="22"/>
              </w:rPr>
              <w:t>тыс.руб</w:t>
            </w:r>
            <w:proofErr w:type="spellEnd"/>
            <w:r w:rsidRPr="00711814">
              <w:rPr>
                <w:sz w:val="22"/>
                <w:szCs w:val="22"/>
              </w:rPr>
              <w:t xml:space="preserve">. </w:t>
            </w:r>
          </w:p>
          <w:p w:rsidR="00BF5397" w:rsidRPr="00711814" w:rsidRDefault="00BF5397" w:rsidP="00B37AB5">
            <w:pPr>
              <w:ind w:firstLine="175"/>
              <w:rPr>
                <w:color w:val="FF0000"/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t xml:space="preserve">Безвозмездные </w:t>
            </w:r>
            <w:r w:rsidRPr="00711814">
              <w:rPr>
                <w:sz w:val="22"/>
                <w:szCs w:val="22"/>
              </w:rPr>
              <w:t>поступления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 xml:space="preserve">исполнены на </w:t>
            </w:r>
            <w:r w:rsidR="00B37AB5" w:rsidRPr="00711814">
              <w:rPr>
                <w:sz w:val="22"/>
                <w:szCs w:val="22"/>
              </w:rPr>
              <w:t>99,5</w:t>
            </w:r>
            <w:r w:rsidRPr="00711814">
              <w:rPr>
                <w:sz w:val="22"/>
                <w:szCs w:val="22"/>
              </w:rPr>
              <w:t xml:space="preserve"> %, при плане 1</w:t>
            </w:r>
            <w:r w:rsidR="00B37AB5" w:rsidRPr="00711814">
              <w:rPr>
                <w:sz w:val="22"/>
                <w:szCs w:val="22"/>
              </w:rPr>
              <w:t> 406 167,82</w:t>
            </w:r>
            <w:r w:rsidRPr="00711814">
              <w:rPr>
                <w:sz w:val="22"/>
                <w:szCs w:val="22"/>
              </w:rPr>
              <w:t>тыс</w:t>
            </w:r>
            <w:proofErr w:type="gramStart"/>
            <w:r w:rsidRPr="00711814">
              <w:rPr>
                <w:sz w:val="22"/>
                <w:szCs w:val="22"/>
              </w:rPr>
              <w:t>.р</w:t>
            </w:r>
            <w:proofErr w:type="gramEnd"/>
            <w:r w:rsidRPr="00711814">
              <w:rPr>
                <w:sz w:val="22"/>
                <w:szCs w:val="22"/>
              </w:rPr>
              <w:t>уб. поступило 1</w:t>
            </w:r>
            <w:r w:rsidR="00B37AB5" w:rsidRPr="00711814">
              <w:rPr>
                <w:sz w:val="22"/>
                <w:szCs w:val="22"/>
              </w:rPr>
              <w:t> 399 235,57</w:t>
            </w:r>
            <w:r w:rsidRPr="00711814">
              <w:rPr>
                <w:sz w:val="22"/>
                <w:szCs w:val="22"/>
              </w:rPr>
              <w:t xml:space="preserve"> </w:t>
            </w:r>
            <w:proofErr w:type="spellStart"/>
            <w:r w:rsidRPr="00711814">
              <w:rPr>
                <w:sz w:val="22"/>
                <w:szCs w:val="22"/>
              </w:rPr>
              <w:t>тыс.руб</w:t>
            </w:r>
            <w:proofErr w:type="spellEnd"/>
            <w:r w:rsidRPr="0071181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559" w:type="dxa"/>
            <w:tcBorders>
              <w:bottom w:val="nil"/>
            </w:tcBorders>
          </w:tcPr>
          <w:p w:rsidR="00BF5397" w:rsidRPr="00711814" w:rsidRDefault="00BF5397" w:rsidP="00BF5397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274"/>
        </w:trPr>
        <w:tc>
          <w:tcPr>
            <w:tcW w:w="6095" w:type="dxa"/>
          </w:tcPr>
          <w:p w:rsidR="00821B4A" w:rsidRPr="00711814" w:rsidRDefault="002A34F1" w:rsidP="0093202C">
            <w:pPr>
              <w:autoSpaceDE w:val="0"/>
              <w:autoSpaceDN w:val="0"/>
              <w:adjustRightInd w:val="0"/>
              <w:ind w:left="-108" w:right="-30" w:firstLine="34"/>
              <w:jc w:val="both"/>
              <w:rPr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lastRenderedPageBreak/>
              <w:t>Статья 5.</w:t>
            </w:r>
            <w:r w:rsidRPr="00711814">
              <w:rPr>
                <w:sz w:val="22"/>
                <w:szCs w:val="22"/>
              </w:rPr>
              <w:t xml:space="preserve"> </w:t>
            </w:r>
          </w:p>
          <w:p w:rsidR="002A34F1" w:rsidRPr="00711814" w:rsidRDefault="002A34F1" w:rsidP="0093202C">
            <w:pPr>
              <w:autoSpaceDE w:val="0"/>
              <w:autoSpaceDN w:val="0"/>
              <w:adjustRightInd w:val="0"/>
              <w:ind w:left="-108" w:right="-30" w:firstLine="34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Дорожный фонд Находкинского городского округа</w:t>
            </w:r>
          </w:p>
          <w:p w:rsidR="002A34F1" w:rsidRPr="00711814" w:rsidRDefault="002A34F1" w:rsidP="000557C9">
            <w:pPr>
              <w:autoSpaceDE w:val="0"/>
              <w:autoSpaceDN w:val="0"/>
              <w:adjustRightInd w:val="0"/>
              <w:ind w:left="34" w:right="-30" w:firstLine="567"/>
              <w:jc w:val="both"/>
              <w:rPr>
                <w:b/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Утвердить объем бюджетных ассигнований дорожного фонда Находкинского гор</w:t>
            </w:r>
            <w:r w:rsidR="000557C9" w:rsidRPr="00711814">
              <w:rPr>
                <w:sz w:val="22"/>
                <w:szCs w:val="22"/>
              </w:rPr>
              <w:t>одского округа на 2017</w:t>
            </w:r>
            <w:r w:rsidRPr="00711814">
              <w:rPr>
                <w:sz w:val="22"/>
                <w:szCs w:val="22"/>
              </w:rPr>
              <w:t xml:space="preserve"> год в разм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 xml:space="preserve">ре </w:t>
            </w:r>
            <w:r w:rsidR="000557C9" w:rsidRPr="00711814">
              <w:rPr>
                <w:sz w:val="22"/>
                <w:szCs w:val="22"/>
              </w:rPr>
              <w:t>277 564,15</w:t>
            </w:r>
            <w:r w:rsidRPr="00711814">
              <w:rPr>
                <w:sz w:val="22"/>
                <w:szCs w:val="22"/>
              </w:rPr>
              <w:t xml:space="preserve"> тыс. рублей</w:t>
            </w:r>
            <w:r w:rsidR="009574C9" w:rsidRPr="00711814">
              <w:rPr>
                <w:sz w:val="22"/>
                <w:szCs w:val="22"/>
              </w:rPr>
              <w:t>.</w:t>
            </w:r>
          </w:p>
        </w:tc>
        <w:tc>
          <w:tcPr>
            <w:tcW w:w="7088" w:type="dxa"/>
          </w:tcPr>
          <w:p w:rsidR="002A34F1" w:rsidRPr="00711814" w:rsidRDefault="002A34F1" w:rsidP="00B37AB5">
            <w:pPr>
              <w:ind w:firstLine="317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Объем бюджетных ассигнований дорожного фонда Находкинского городского округа на 20</w:t>
            </w:r>
            <w:r w:rsidR="00B37AB5" w:rsidRPr="00711814">
              <w:rPr>
                <w:sz w:val="22"/>
                <w:szCs w:val="22"/>
              </w:rPr>
              <w:t>17</w:t>
            </w:r>
            <w:r w:rsidRPr="00711814">
              <w:rPr>
                <w:sz w:val="22"/>
                <w:szCs w:val="22"/>
              </w:rPr>
              <w:t xml:space="preserve"> год исполнен на сумму </w:t>
            </w:r>
            <w:r w:rsidR="00B37AB5" w:rsidRPr="00711814">
              <w:rPr>
                <w:sz w:val="22"/>
                <w:szCs w:val="22"/>
              </w:rPr>
              <w:t>269 793,59</w:t>
            </w:r>
            <w:r w:rsidRPr="00711814">
              <w:rPr>
                <w:sz w:val="22"/>
                <w:szCs w:val="22"/>
              </w:rPr>
              <w:t xml:space="preserve"> </w:t>
            </w:r>
            <w:proofErr w:type="spellStart"/>
            <w:r w:rsidRPr="00711814">
              <w:rPr>
                <w:sz w:val="22"/>
                <w:szCs w:val="22"/>
              </w:rPr>
              <w:t>тыс.руб</w:t>
            </w:r>
            <w:proofErr w:type="spellEnd"/>
            <w:r w:rsidRPr="00711814">
              <w:rPr>
                <w:sz w:val="22"/>
                <w:szCs w:val="22"/>
              </w:rPr>
              <w:t xml:space="preserve">. или на </w:t>
            </w:r>
            <w:r w:rsidR="00B37AB5" w:rsidRPr="00711814">
              <w:rPr>
                <w:sz w:val="22"/>
                <w:szCs w:val="22"/>
              </w:rPr>
              <w:t>96,56</w:t>
            </w:r>
            <w:r w:rsidRPr="00711814">
              <w:rPr>
                <w:sz w:val="22"/>
                <w:szCs w:val="22"/>
              </w:rPr>
              <w:t xml:space="preserve"> %.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580"/>
        </w:trPr>
        <w:tc>
          <w:tcPr>
            <w:tcW w:w="6095" w:type="dxa"/>
          </w:tcPr>
          <w:p w:rsidR="002A34F1" w:rsidRPr="00711814" w:rsidRDefault="002A34F1" w:rsidP="009574C9">
            <w:pPr>
              <w:autoSpaceDE w:val="0"/>
              <w:autoSpaceDN w:val="0"/>
              <w:adjustRightInd w:val="0"/>
              <w:ind w:left="34" w:right="-30" w:firstLine="34"/>
              <w:jc w:val="both"/>
              <w:rPr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t>Статья 6.</w:t>
            </w:r>
            <w:r w:rsidRPr="00711814">
              <w:rPr>
                <w:sz w:val="22"/>
                <w:szCs w:val="22"/>
              </w:rPr>
              <w:t xml:space="preserve"> Бюджетные ассигнования бюджета Находкинско</w:t>
            </w:r>
            <w:r w:rsidR="000557C9" w:rsidRPr="00711814">
              <w:rPr>
                <w:sz w:val="22"/>
                <w:szCs w:val="22"/>
              </w:rPr>
              <w:t>го городского округа на 2017</w:t>
            </w:r>
            <w:r w:rsidRPr="00711814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274"/>
        </w:trPr>
        <w:tc>
          <w:tcPr>
            <w:tcW w:w="6095" w:type="dxa"/>
          </w:tcPr>
          <w:p w:rsidR="002A34F1" w:rsidRPr="00711814" w:rsidRDefault="0052564F" w:rsidP="0052564F">
            <w:pPr>
              <w:widowControl w:val="0"/>
              <w:autoSpaceDE w:val="0"/>
              <w:autoSpaceDN w:val="0"/>
              <w:adjustRightInd w:val="0"/>
              <w:ind w:left="99" w:right="-30" w:firstLine="360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1. </w:t>
            </w:r>
            <w:r w:rsidR="002A34F1" w:rsidRPr="00711814">
              <w:rPr>
                <w:sz w:val="22"/>
                <w:szCs w:val="22"/>
              </w:rPr>
              <w:t>Утвердить в пределах общего объема расходов, уст</w:t>
            </w:r>
            <w:r w:rsidR="002A34F1" w:rsidRPr="00711814">
              <w:rPr>
                <w:sz w:val="22"/>
                <w:szCs w:val="22"/>
              </w:rPr>
              <w:t>а</w:t>
            </w:r>
            <w:r w:rsidR="002A34F1" w:rsidRPr="00711814">
              <w:rPr>
                <w:sz w:val="22"/>
                <w:szCs w:val="22"/>
              </w:rPr>
              <w:t>новленного частью 1 статьи 1 настоящего решения, распр</w:t>
            </w:r>
            <w:r w:rsidR="002A34F1" w:rsidRPr="00711814">
              <w:rPr>
                <w:sz w:val="22"/>
                <w:szCs w:val="22"/>
              </w:rPr>
              <w:t>е</w:t>
            </w:r>
            <w:r w:rsidR="002A34F1" w:rsidRPr="00711814">
              <w:rPr>
                <w:sz w:val="22"/>
                <w:szCs w:val="22"/>
              </w:rPr>
              <w:t>деление бюджетных ас</w:t>
            </w:r>
            <w:r w:rsidR="000E486C" w:rsidRPr="00711814">
              <w:rPr>
                <w:sz w:val="22"/>
                <w:szCs w:val="22"/>
              </w:rPr>
              <w:t>сигнований на 2017</w:t>
            </w:r>
            <w:r w:rsidR="002A34F1" w:rsidRPr="00711814">
              <w:rPr>
                <w:sz w:val="22"/>
                <w:szCs w:val="22"/>
              </w:rPr>
              <w:t xml:space="preserve"> год по разделам, подразделам, целевым статьям (муниципальным программам Находкинского городского округа и непрограммным напра</w:t>
            </w:r>
            <w:r w:rsidR="002A34F1" w:rsidRPr="00711814">
              <w:rPr>
                <w:sz w:val="22"/>
                <w:szCs w:val="22"/>
              </w:rPr>
              <w:t>в</w:t>
            </w:r>
            <w:r w:rsidR="002A34F1" w:rsidRPr="00711814">
              <w:rPr>
                <w:sz w:val="22"/>
                <w:szCs w:val="22"/>
              </w:rPr>
              <w:t>лениям деятельности), группам (группам и подгруппам) в</w:t>
            </w:r>
            <w:r w:rsidR="002A34F1" w:rsidRPr="00711814">
              <w:rPr>
                <w:sz w:val="22"/>
                <w:szCs w:val="22"/>
              </w:rPr>
              <w:t>и</w:t>
            </w:r>
            <w:r w:rsidR="002A34F1" w:rsidRPr="00711814">
              <w:rPr>
                <w:sz w:val="22"/>
                <w:szCs w:val="22"/>
              </w:rPr>
              <w:t>дов расходов классификации расходов</w:t>
            </w:r>
            <w:r w:rsidR="00574F83" w:rsidRPr="00711814">
              <w:rPr>
                <w:sz w:val="22"/>
                <w:szCs w:val="22"/>
              </w:rPr>
              <w:t xml:space="preserve"> бюджетов, согласно приложению 8</w:t>
            </w:r>
            <w:r w:rsidR="002A34F1" w:rsidRPr="00711814">
              <w:rPr>
                <w:sz w:val="22"/>
                <w:szCs w:val="22"/>
              </w:rPr>
              <w:t xml:space="preserve"> к настоящему решению.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ind w:firstLine="317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Исполнение бюджета Находки</w:t>
            </w:r>
            <w:r w:rsidR="00574F83" w:rsidRPr="00711814">
              <w:rPr>
                <w:sz w:val="22"/>
                <w:szCs w:val="22"/>
              </w:rPr>
              <w:t>нского городского округа за 2017</w:t>
            </w:r>
            <w:r w:rsidRPr="00711814">
              <w:rPr>
                <w:sz w:val="22"/>
                <w:szCs w:val="22"/>
              </w:rPr>
              <w:t xml:space="preserve"> год по разделам, подразделам классификации расходов бюджетов Росси</w:t>
            </w:r>
            <w:r w:rsidRPr="00711814">
              <w:rPr>
                <w:sz w:val="22"/>
                <w:szCs w:val="22"/>
              </w:rPr>
              <w:t>й</w:t>
            </w:r>
            <w:r w:rsidRPr="00711814">
              <w:rPr>
                <w:sz w:val="22"/>
                <w:szCs w:val="22"/>
              </w:rPr>
              <w:t xml:space="preserve">ской Федерации изложено </w:t>
            </w:r>
            <w:r w:rsidRPr="00711814">
              <w:rPr>
                <w:b/>
                <w:sz w:val="22"/>
                <w:szCs w:val="22"/>
              </w:rPr>
              <w:t>в таблице № 3.2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274"/>
        </w:trPr>
        <w:tc>
          <w:tcPr>
            <w:tcW w:w="6095" w:type="dxa"/>
          </w:tcPr>
          <w:p w:rsidR="002A34F1" w:rsidRPr="00711814" w:rsidRDefault="00574F83" w:rsidP="0052564F">
            <w:pPr>
              <w:autoSpaceDE w:val="0"/>
              <w:autoSpaceDN w:val="0"/>
              <w:adjustRightInd w:val="0"/>
              <w:ind w:left="34" w:right="-30" w:firstLine="425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</w:t>
            </w:r>
            <w:r w:rsidR="002A34F1" w:rsidRPr="00711814">
              <w:rPr>
                <w:sz w:val="22"/>
                <w:szCs w:val="22"/>
              </w:rPr>
              <w:t>. Утвердить распределение бюджетных ассигнований из бюджета Находкинского городского округа в ведомств</w:t>
            </w:r>
            <w:r w:rsidRPr="00711814">
              <w:rPr>
                <w:sz w:val="22"/>
                <w:szCs w:val="22"/>
              </w:rPr>
              <w:t>енной структуре расходов на 2017</w:t>
            </w:r>
            <w:r w:rsidR="002A34F1" w:rsidRPr="00711814">
              <w:rPr>
                <w:sz w:val="22"/>
                <w:szCs w:val="22"/>
              </w:rPr>
              <w:t xml:space="preserve"> год согласно приложе</w:t>
            </w:r>
            <w:r w:rsidRPr="00711814">
              <w:rPr>
                <w:sz w:val="22"/>
                <w:szCs w:val="22"/>
              </w:rPr>
              <w:t>нию 10</w:t>
            </w:r>
            <w:r w:rsidR="002A34F1" w:rsidRPr="00711814">
              <w:rPr>
                <w:sz w:val="22"/>
                <w:szCs w:val="22"/>
              </w:rPr>
              <w:t xml:space="preserve"> к настоящему решению.</w:t>
            </w:r>
          </w:p>
        </w:tc>
        <w:tc>
          <w:tcPr>
            <w:tcW w:w="7088" w:type="dxa"/>
          </w:tcPr>
          <w:p w:rsidR="002A34F1" w:rsidRPr="00711814" w:rsidRDefault="00B37AB5" w:rsidP="00FF0CD6">
            <w:pPr>
              <w:ind w:firstLine="317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Исполнение бюджета за 2017</w:t>
            </w:r>
            <w:r w:rsidR="002A34F1" w:rsidRPr="00711814">
              <w:rPr>
                <w:sz w:val="22"/>
                <w:szCs w:val="22"/>
              </w:rPr>
              <w:t xml:space="preserve"> год в ведомственной структуре расх</w:t>
            </w:r>
            <w:r w:rsidR="002A34F1" w:rsidRPr="00711814">
              <w:rPr>
                <w:sz w:val="22"/>
                <w:szCs w:val="22"/>
              </w:rPr>
              <w:t>о</w:t>
            </w:r>
            <w:r w:rsidR="002A34F1" w:rsidRPr="00711814">
              <w:rPr>
                <w:sz w:val="22"/>
                <w:szCs w:val="22"/>
              </w:rPr>
              <w:t xml:space="preserve">дов бюджета Находкинского городского округа представлено </w:t>
            </w:r>
            <w:r w:rsidR="002A34F1" w:rsidRPr="00711814">
              <w:rPr>
                <w:b/>
                <w:sz w:val="22"/>
                <w:szCs w:val="22"/>
              </w:rPr>
              <w:t>в таблице № 3.3.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274"/>
        </w:trPr>
        <w:tc>
          <w:tcPr>
            <w:tcW w:w="6095" w:type="dxa"/>
          </w:tcPr>
          <w:p w:rsidR="002A34F1" w:rsidRPr="00711814" w:rsidRDefault="00574F83" w:rsidP="0052564F">
            <w:pPr>
              <w:autoSpaceDE w:val="0"/>
              <w:autoSpaceDN w:val="0"/>
              <w:adjustRightInd w:val="0"/>
              <w:ind w:left="34" w:right="-30" w:firstLine="425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</w:t>
            </w:r>
            <w:r w:rsidR="0052564F" w:rsidRPr="00711814">
              <w:rPr>
                <w:sz w:val="22"/>
                <w:szCs w:val="22"/>
              </w:rPr>
              <w:t xml:space="preserve">. </w:t>
            </w:r>
            <w:r w:rsidR="002A34F1" w:rsidRPr="00711814">
              <w:rPr>
                <w:sz w:val="22"/>
                <w:szCs w:val="22"/>
              </w:rPr>
              <w:t>Утвердить распределение бюджетных ассигнований из бюджета Находки</w:t>
            </w:r>
            <w:r w:rsidR="0052564F" w:rsidRPr="00711814">
              <w:rPr>
                <w:sz w:val="22"/>
                <w:szCs w:val="22"/>
              </w:rPr>
              <w:t>нского городского округа на 2016</w:t>
            </w:r>
            <w:r w:rsidR="002A34F1" w:rsidRPr="00711814">
              <w:rPr>
                <w:sz w:val="22"/>
                <w:szCs w:val="22"/>
              </w:rPr>
              <w:t xml:space="preserve"> год по муниципальным программам и непрограммным направлен</w:t>
            </w:r>
            <w:r w:rsidR="002A34F1" w:rsidRPr="00711814">
              <w:rPr>
                <w:sz w:val="22"/>
                <w:szCs w:val="22"/>
              </w:rPr>
              <w:t>и</w:t>
            </w:r>
            <w:r w:rsidR="002A34F1" w:rsidRPr="00711814">
              <w:rPr>
                <w:sz w:val="22"/>
                <w:szCs w:val="22"/>
              </w:rPr>
              <w:t>ям деятельности согласно при</w:t>
            </w:r>
            <w:r w:rsidRPr="00711814">
              <w:rPr>
                <w:sz w:val="22"/>
                <w:szCs w:val="22"/>
              </w:rPr>
              <w:t>ложению 12</w:t>
            </w:r>
            <w:r w:rsidR="002A34F1" w:rsidRPr="00711814">
              <w:rPr>
                <w:sz w:val="22"/>
                <w:szCs w:val="22"/>
              </w:rPr>
              <w:t xml:space="preserve"> к настоящему р</w:t>
            </w:r>
            <w:r w:rsidR="002A34F1" w:rsidRPr="00711814">
              <w:rPr>
                <w:sz w:val="22"/>
                <w:szCs w:val="22"/>
              </w:rPr>
              <w:t>е</w:t>
            </w:r>
            <w:r w:rsidR="002A34F1" w:rsidRPr="00711814">
              <w:rPr>
                <w:sz w:val="22"/>
                <w:szCs w:val="22"/>
              </w:rPr>
              <w:t>шению.</w:t>
            </w:r>
          </w:p>
        </w:tc>
        <w:tc>
          <w:tcPr>
            <w:tcW w:w="7088" w:type="dxa"/>
          </w:tcPr>
          <w:p w:rsidR="002A34F1" w:rsidRPr="00711814" w:rsidRDefault="00B37AB5" w:rsidP="00FF0CD6">
            <w:pPr>
              <w:ind w:firstLine="317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Исполнение бюджета за 2017</w:t>
            </w:r>
            <w:r w:rsidR="002A34F1" w:rsidRPr="00711814">
              <w:rPr>
                <w:sz w:val="22"/>
                <w:szCs w:val="22"/>
              </w:rPr>
              <w:t xml:space="preserve"> год в разрезе муниципальных пр</w:t>
            </w:r>
            <w:r w:rsidR="002A34F1" w:rsidRPr="00711814">
              <w:rPr>
                <w:sz w:val="22"/>
                <w:szCs w:val="22"/>
              </w:rPr>
              <w:t>о</w:t>
            </w:r>
            <w:r w:rsidR="002A34F1" w:rsidRPr="00711814">
              <w:rPr>
                <w:sz w:val="22"/>
                <w:szCs w:val="22"/>
              </w:rPr>
              <w:t xml:space="preserve">грамм и непрограммных направлений деятельности представлено </w:t>
            </w:r>
            <w:r w:rsidR="002A34F1" w:rsidRPr="00711814">
              <w:rPr>
                <w:b/>
                <w:sz w:val="22"/>
                <w:szCs w:val="22"/>
              </w:rPr>
              <w:t>в таблице № 3.4.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274"/>
        </w:trPr>
        <w:tc>
          <w:tcPr>
            <w:tcW w:w="6095" w:type="dxa"/>
          </w:tcPr>
          <w:p w:rsidR="002A34F1" w:rsidRPr="00711814" w:rsidRDefault="002A34F1" w:rsidP="00FF0CD6">
            <w:pPr>
              <w:tabs>
                <w:tab w:val="left" w:pos="34"/>
              </w:tabs>
              <w:ind w:left="34" w:right="-30" w:firstLine="34"/>
              <w:jc w:val="both"/>
              <w:rPr>
                <w:b/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lastRenderedPageBreak/>
              <w:t xml:space="preserve">Статья 7. </w:t>
            </w:r>
            <w:r w:rsidRPr="00711814">
              <w:rPr>
                <w:sz w:val="22"/>
                <w:szCs w:val="22"/>
              </w:rPr>
              <w:t>Муниципальные заимствования Находкинского городского округа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280"/>
        </w:trPr>
        <w:tc>
          <w:tcPr>
            <w:tcW w:w="6095" w:type="dxa"/>
          </w:tcPr>
          <w:p w:rsidR="002A34F1" w:rsidRPr="00711814" w:rsidRDefault="002A34F1" w:rsidP="00FF0CD6">
            <w:pPr>
              <w:widowControl w:val="0"/>
              <w:autoSpaceDE w:val="0"/>
              <w:autoSpaceDN w:val="0"/>
              <w:adjustRightInd w:val="0"/>
              <w:ind w:left="68" w:firstLine="249"/>
              <w:jc w:val="both"/>
              <w:rPr>
                <w:b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Утвердить Программу муниципальных заимствований Находки</w:t>
            </w:r>
            <w:r w:rsidR="00574F83" w:rsidRPr="00711814">
              <w:rPr>
                <w:sz w:val="22"/>
                <w:szCs w:val="22"/>
              </w:rPr>
              <w:t>нского городского округа на 2017</w:t>
            </w:r>
            <w:r w:rsidRPr="00711814">
              <w:rPr>
                <w:sz w:val="22"/>
                <w:szCs w:val="22"/>
              </w:rPr>
              <w:t xml:space="preserve"> год согласно пр</w:t>
            </w:r>
            <w:r w:rsidRPr="00711814">
              <w:rPr>
                <w:sz w:val="22"/>
                <w:szCs w:val="22"/>
              </w:rPr>
              <w:t>и</w:t>
            </w:r>
            <w:r w:rsidR="00574F83" w:rsidRPr="00711814">
              <w:rPr>
                <w:sz w:val="22"/>
                <w:szCs w:val="22"/>
              </w:rPr>
              <w:t>ложению 14</w:t>
            </w:r>
            <w:r w:rsidRPr="00711814">
              <w:rPr>
                <w:sz w:val="22"/>
                <w:szCs w:val="22"/>
              </w:rPr>
              <w:t xml:space="preserve"> к настоящему решению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ind w:firstLine="175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Исполнение программы муниципальных внутренних заимствований Находкинского городского округа</w:t>
            </w:r>
            <w:r w:rsidR="00B37AB5" w:rsidRPr="00711814">
              <w:rPr>
                <w:sz w:val="22"/>
                <w:szCs w:val="22"/>
              </w:rPr>
              <w:t xml:space="preserve"> за 2017</w:t>
            </w:r>
            <w:r w:rsidRPr="00711814">
              <w:rPr>
                <w:sz w:val="22"/>
                <w:szCs w:val="22"/>
              </w:rPr>
              <w:t xml:space="preserve"> год изложено в </w:t>
            </w:r>
            <w:r w:rsidRPr="00711814">
              <w:rPr>
                <w:b/>
                <w:sz w:val="22"/>
                <w:szCs w:val="22"/>
              </w:rPr>
              <w:t>таблице № 3.5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rPr>
          <w:trHeight w:val="877"/>
        </w:trPr>
        <w:tc>
          <w:tcPr>
            <w:tcW w:w="6095" w:type="dxa"/>
          </w:tcPr>
          <w:p w:rsidR="002A34F1" w:rsidRPr="00711814" w:rsidRDefault="002A34F1" w:rsidP="00FF0CD6">
            <w:pPr>
              <w:widowControl w:val="0"/>
              <w:autoSpaceDE w:val="0"/>
              <w:autoSpaceDN w:val="0"/>
              <w:adjustRightInd w:val="0"/>
              <w:ind w:right="-30" w:firstLine="317"/>
              <w:jc w:val="both"/>
              <w:outlineLvl w:val="0"/>
              <w:rPr>
                <w:color w:val="FF0000"/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t>Статья 8</w:t>
            </w:r>
            <w:r w:rsidRPr="00711814">
              <w:rPr>
                <w:sz w:val="22"/>
                <w:szCs w:val="22"/>
              </w:rPr>
              <w:t xml:space="preserve">. Субсидии юридическим лицам (за исключением субсидий муниципальным учреждениям), индивидуальным предпринимателям, физическим лицам 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ind w:firstLine="317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F0CD6">
            <w:pPr>
              <w:widowControl w:val="0"/>
              <w:autoSpaceDE w:val="0"/>
              <w:autoSpaceDN w:val="0"/>
              <w:adjustRightInd w:val="0"/>
              <w:ind w:left="34" w:right="-30" w:firstLine="567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Установить, что субсидии юридическим лицам (за и</w:t>
            </w:r>
            <w:r w:rsidRPr="00711814">
              <w:rPr>
                <w:sz w:val="22"/>
                <w:szCs w:val="22"/>
              </w:rPr>
              <w:t>с</w:t>
            </w:r>
            <w:r w:rsidRPr="00711814">
              <w:rPr>
                <w:sz w:val="22"/>
                <w:szCs w:val="22"/>
              </w:rPr>
              <w:t>ключением субсидий муниципальным учреждениям), инд</w:t>
            </w:r>
            <w:r w:rsidRPr="00711814">
              <w:rPr>
                <w:sz w:val="22"/>
                <w:szCs w:val="22"/>
              </w:rPr>
              <w:t>и</w:t>
            </w:r>
            <w:r w:rsidRPr="00711814">
              <w:rPr>
                <w:sz w:val="22"/>
                <w:szCs w:val="22"/>
              </w:rPr>
              <w:t>видуальным предпринимателям, физическим лицам - прои</w:t>
            </w:r>
            <w:r w:rsidRPr="00711814">
              <w:rPr>
                <w:sz w:val="22"/>
                <w:szCs w:val="22"/>
              </w:rPr>
              <w:t>з</w:t>
            </w:r>
            <w:r w:rsidRPr="00711814">
              <w:rPr>
                <w:sz w:val="22"/>
                <w:szCs w:val="22"/>
              </w:rPr>
              <w:t>водителям товаров, работ, услуг, предоставляются: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ind w:firstLine="175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821B4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4" w:right="-30" w:firstLine="0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субъектам малого и среднего предпринимательства Находкинского городского округа, производящим и реализ</w:t>
            </w:r>
            <w:r w:rsidRPr="00711814">
              <w:rPr>
                <w:sz w:val="22"/>
                <w:szCs w:val="22"/>
              </w:rPr>
              <w:t>у</w:t>
            </w:r>
            <w:r w:rsidRPr="00711814">
              <w:rPr>
                <w:sz w:val="22"/>
                <w:szCs w:val="22"/>
              </w:rPr>
              <w:t>ющим товары (работы, услуги), предназначенные для вну</w:t>
            </w:r>
            <w:r w:rsidRPr="00711814">
              <w:rPr>
                <w:sz w:val="22"/>
                <w:szCs w:val="22"/>
              </w:rPr>
              <w:t>т</w:t>
            </w:r>
            <w:r w:rsidRPr="00711814">
              <w:rPr>
                <w:sz w:val="22"/>
                <w:szCs w:val="22"/>
              </w:rPr>
              <w:t>реннего рынка Российской Федерации на возмещение части затрат, связанных с возмещением лизинговых платежей по договорам финансовой аренды; возмещения части затрат, связанных с приобретением оборудования;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ind w:firstLine="175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821B4A">
            <w:pPr>
              <w:widowControl w:val="0"/>
              <w:autoSpaceDE w:val="0"/>
              <w:autoSpaceDN w:val="0"/>
              <w:adjustRightInd w:val="0"/>
              <w:ind w:left="34" w:right="-30"/>
              <w:jc w:val="both"/>
              <w:rPr>
                <w:b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2)</w:t>
            </w:r>
            <w:r w:rsidRPr="00711814">
              <w:rPr>
                <w:sz w:val="22"/>
                <w:szCs w:val="22"/>
              </w:rPr>
              <w:tab/>
            </w:r>
            <w:r w:rsidR="0093202C" w:rsidRPr="00711814">
              <w:rPr>
                <w:sz w:val="22"/>
                <w:szCs w:val="22"/>
              </w:rPr>
              <w:t>общественным организациям инвалидов и ветеранов на оказание поддержки их деятельности.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F0CD6">
            <w:pPr>
              <w:pStyle w:val="a5"/>
              <w:tabs>
                <w:tab w:val="left" w:pos="34"/>
              </w:tabs>
              <w:spacing w:line="240" w:lineRule="auto"/>
              <w:ind w:left="34" w:right="-30" w:firstLine="283"/>
              <w:rPr>
                <w:rFonts w:ascii="Times New Roman" w:hAnsi="Times New Roman"/>
                <w:b/>
                <w:sz w:val="22"/>
                <w:szCs w:val="22"/>
              </w:rPr>
            </w:pPr>
            <w:r w:rsidRPr="00711814">
              <w:rPr>
                <w:rFonts w:ascii="Times New Roman" w:hAnsi="Times New Roman"/>
                <w:sz w:val="22"/>
                <w:szCs w:val="22"/>
              </w:rPr>
              <w:t>Порядок определения объема и предоставления указанных субсидий устанавливается администрацией Находкинского городского округа: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Порядок предоставления субсидий установлен постановлениями адм</w:t>
            </w:r>
            <w:r w:rsidRPr="00711814">
              <w:rPr>
                <w:sz w:val="22"/>
                <w:szCs w:val="22"/>
              </w:rPr>
              <w:t>и</w:t>
            </w:r>
            <w:r w:rsidRPr="00711814">
              <w:rPr>
                <w:sz w:val="22"/>
                <w:szCs w:val="22"/>
              </w:rPr>
              <w:t>нистрации Находкинского городского округа: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F0CD6">
            <w:pPr>
              <w:pStyle w:val="a5"/>
              <w:tabs>
                <w:tab w:val="left" w:pos="34"/>
              </w:tabs>
              <w:spacing w:line="240" w:lineRule="auto"/>
              <w:ind w:left="34" w:right="-30" w:firstLine="283"/>
              <w:rPr>
                <w:rFonts w:ascii="Times New Roman" w:hAnsi="Times New Roman"/>
                <w:b/>
                <w:sz w:val="22"/>
                <w:szCs w:val="22"/>
              </w:rPr>
            </w:pPr>
            <w:r w:rsidRPr="00711814">
              <w:rPr>
                <w:rFonts w:ascii="Times New Roman" w:hAnsi="Times New Roman"/>
                <w:sz w:val="22"/>
                <w:szCs w:val="22"/>
              </w:rPr>
              <w:t>- субъектам малого и среднего предпринимательства Находкинского городского округа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от 30.03.2015 года №</w:t>
            </w:r>
            <w:r w:rsidR="00821B4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444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F0CD6">
            <w:pPr>
              <w:pStyle w:val="a5"/>
              <w:tabs>
                <w:tab w:val="left" w:pos="34"/>
              </w:tabs>
              <w:spacing w:line="240" w:lineRule="auto"/>
              <w:ind w:left="34" w:right="-30" w:firstLine="283"/>
              <w:rPr>
                <w:rFonts w:ascii="Times New Roman" w:hAnsi="Times New Roman"/>
                <w:b/>
                <w:sz w:val="22"/>
                <w:szCs w:val="22"/>
              </w:rPr>
            </w:pPr>
            <w:r w:rsidRPr="0071181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11814">
              <w:rPr>
                <w:rFonts w:ascii="Times New Roman" w:hAnsi="Times New Roman"/>
                <w:sz w:val="22"/>
                <w:szCs w:val="22"/>
              </w:rPr>
              <w:t xml:space="preserve"> общественным организациям инвалидов и ветеранов</w:t>
            </w:r>
          </w:p>
        </w:tc>
        <w:tc>
          <w:tcPr>
            <w:tcW w:w="7088" w:type="dxa"/>
          </w:tcPr>
          <w:p w:rsidR="002A34F1" w:rsidRPr="00711814" w:rsidRDefault="002A34F1" w:rsidP="00FF0CD6">
            <w:pPr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от 03.05.2012 года №</w:t>
            </w:r>
            <w:r w:rsidR="00821B4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742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F0CD6">
            <w:pPr>
              <w:ind w:left="34" w:right="-30" w:firstLine="283"/>
              <w:jc w:val="both"/>
              <w:rPr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t>Статья 9.</w:t>
            </w:r>
            <w:r w:rsidRPr="00711814">
              <w:rPr>
                <w:sz w:val="22"/>
                <w:szCs w:val="22"/>
              </w:rPr>
              <w:t xml:space="preserve"> Индексация оплаты труда</w:t>
            </w:r>
          </w:p>
          <w:p w:rsidR="005961CB" w:rsidRPr="00711814" w:rsidRDefault="00783784" w:rsidP="00637B32">
            <w:pPr>
              <w:ind w:left="94" w:right="-30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1. </w:t>
            </w:r>
            <w:r w:rsidR="00637B32" w:rsidRPr="00711814">
              <w:rPr>
                <w:sz w:val="22"/>
                <w:szCs w:val="22"/>
              </w:rPr>
              <w:t>Провести с 1 октября 2017</w:t>
            </w:r>
            <w:r w:rsidR="005961CB" w:rsidRPr="00711814">
              <w:rPr>
                <w:sz w:val="22"/>
                <w:szCs w:val="22"/>
              </w:rPr>
              <w:t xml:space="preserve"> года инде</w:t>
            </w:r>
            <w:r w:rsidR="00637B32" w:rsidRPr="00711814">
              <w:rPr>
                <w:sz w:val="22"/>
                <w:szCs w:val="22"/>
              </w:rPr>
              <w:t>ксацию в 1,078</w:t>
            </w:r>
            <w:r w:rsidR="005961CB" w:rsidRPr="00711814">
              <w:rPr>
                <w:sz w:val="22"/>
                <w:szCs w:val="22"/>
              </w:rPr>
              <w:t xml:space="preserve"> раза:</w:t>
            </w:r>
          </w:p>
          <w:p w:rsidR="005961CB" w:rsidRPr="00711814" w:rsidRDefault="005961CB" w:rsidP="005961CB">
            <w:pPr>
              <w:ind w:left="34" w:right="-30" w:firstLine="34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1) окладов, установленных работникам муниципальных учреждений по отраслевой системе оплаты труда; </w:t>
            </w:r>
          </w:p>
          <w:p w:rsidR="005961CB" w:rsidRPr="00711814" w:rsidRDefault="005961CB" w:rsidP="005961CB">
            <w:pPr>
              <w:widowControl w:val="0"/>
              <w:autoSpaceDE w:val="0"/>
              <w:autoSpaceDN w:val="0"/>
              <w:adjustRightInd w:val="0"/>
              <w:ind w:left="34" w:right="-30" w:firstLine="34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2) размеров ежемесячного денежного вознаграждения лиц, замещающих муниципальные должности Находкинского г</w:t>
            </w:r>
            <w:r w:rsidRPr="00711814">
              <w:rPr>
                <w:sz w:val="22"/>
                <w:szCs w:val="22"/>
              </w:rPr>
              <w:t>о</w:t>
            </w:r>
            <w:r w:rsidRPr="00711814">
              <w:rPr>
                <w:sz w:val="22"/>
                <w:szCs w:val="22"/>
              </w:rPr>
              <w:t>родского округа;</w:t>
            </w:r>
          </w:p>
          <w:p w:rsidR="005961CB" w:rsidRPr="00711814" w:rsidRDefault="005961CB" w:rsidP="005961CB">
            <w:pPr>
              <w:widowControl w:val="0"/>
              <w:autoSpaceDE w:val="0"/>
              <w:autoSpaceDN w:val="0"/>
              <w:adjustRightInd w:val="0"/>
              <w:ind w:left="34" w:right="-30" w:firstLine="34"/>
              <w:jc w:val="both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3) размеров окладов месячного денежного содержания по </w:t>
            </w:r>
            <w:r w:rsidRPr="00711814">
              <w:rPr>
                <w:sz w:val="22"/>
                <w:szCs w:val="22"/>
              </w:rPr>
              <w:lastRenderedPageBreak/>
              <w:t>должностям муниципальной службы Находкинского горо</w:t>
            </w:r>
            <w:r w:rsidRPr="00711814">
              <w:rPr>
                <w:sz w:val="22"/>
                <w:szCs w:val="22"/>
              </w:rPr>
              <w:t>д</w:t>
            </w:r>
            <w:r w:rsidRPr="00711814">
              <w:rPr>
                <w:sz w:val="22"/>
                <w:szCs w:val="22"/>
              </w:rPr>
              <w:t>ского округа;</w:t>
            </w:r>
          </w:p>
          <w:p w:rsidR="002A34F1" w:rsidRPr="00711814" w:rsidRDefault="005961CB" w:rsidP="005961CB">
            <w:pPr>
              <w:widowControl w:val="0"/>
              <w:autoSpaceDE w:val="0"/>
              <w:autoSpaceDN w:val="0"/>
              <w:adjustRightInd w:val="0"/>
              <w:ind w:left="34" w:right="-30" w:firstLine="34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4) размеров должностных окладов работников, замещающих должности, не являющиеся должностями муниципальной службы Находкинского городского округа. </w:t>
            </w:r>
          </w:p>
        </w:tc>
        <w:tc>
          <w:tcPr>
            <w:tcW w:w="7088" w:type="dxa"/>
          </w:tcPr>
          <w:p w:rsidR="002A34F1" w:rsidRPr="00711814" w:rsidRDefault="0093202C" w:rsidP="00637B32">
            <w:pPr>
              <w:ind w:firstLine="175"/>
              <w:jc w:val="both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lastRenderedPageBreak/>
              <w:t>С 0</w:t>
            </w:r>
            <w:r w:rsidR="00637B32" w:rsidRPr="00711814">
              <w:rPr>
                <w:sz w:val="22"/>
                <w:szCs w:val="22"/>
              </w:rPr>
              <w:t>1 октября 2017</w:t>
            </w:r>
            <w:r w:rsidR="002A34F1" w:rsidRPr="00711814">
              <w:rPr>
                <w:sz w:val="22"/>
                <w:szCs w:val="22"/>
              </w:rPr>
              <w:t xml:space="preserve"> года внесены изменения в муниципальные прав</w:t>
            </w:r>
            <w:r w:rsidR="002A34F1" w:rsidRPr="00711814">
              <w:rPr>
                <w:sz w:val="22"/>
                <w:szCs w:val="22"/>
              </w:rPr>
              <w:t>о</w:t>
            </w:r>
            <w:r w:rsidR="002A34F1" w:rsidRPr="00711814">
              <w:rPr>
                <w:sz w:val="22"/>
                <w:szCs w:val="22"/>
              </w:rPr>
              <w:t>вые акты, касающиеся оплаты труда работников муниципальных учр</w:t>
            </w:r>
            <w:r w:rsidR="002A34F1" w:rsidRPr="00711814">
              <w:rPr>
                <w:sz w:val="22"/>
                <w:szCs w:val="22"/>
              </w:rPr>
              <w:t>е</w:t>
            </w:r>
            <w:r w:rsidR="002A34F1" w:rsidRPr="00711814">
              <w:rPr>
                <w:sz w:val="22"/>
                <w:szCs w:val="22"/>
              </w:rPr>
              <w:t>ждений</w:t>
            </w:r>
            <w:r w:rsidR="005961CB" w:rsidRPr="00711814">
              <w:rPr>
                <w:sz w:val="22"/>
                <w:szCs w:val="22"/>
              </w:rPr>
              <w:t xml:space="preserve"> (</w:t>
            </w:r>
            <w:r w:rsidR="002A34F1" w:rsidRPr="00711814">
              <w:rPr>
                <w:sz w:val="22"/>
                <w:szCs w:val="22"/>
              </w:rPr>
              <w:t xml:space="preserve">должностные оклады работников бюджетной сферы и органов местного самоуправления </w:t>
            </w:r>
            <w:r w:rsidR="00CF35E2" w:rsidRPr="00711814">
              <w:rPr>
                <w:sz w:val="22"/>
                <w:szCs w:val="22"/>
              </w:rPr>
              <w:t xml:space="preserve">увеличены </w:t>
            </w:r>
            <w:r w:rsidR="002A34F1" w:rsidRPr="00711814">
              <w:rPr>
                <w:sz w:val="22"/>
                <w:szCs w:val="22"/>
              </w:rPr>
              <w:t xml:space="preserve">на </w:t>
            </w:r>
            <w:r w:rsidR="00637B32" w:rsidRPr="00711814">
              <w:rPr>
                <w:sz w:val="22"/>
                <w:szCs w:val="22"/>
              </w:rPr>
              <w:t>7,8</w:t>
            </w:r>
            <w:r w:rsidR="002A34F1" w:rsidRPr="00711814">
              <w:rPr>
                <w:sz w:val="22"/>
                <w:szCs w:val="22"/>
              </w:rPr>
              <w:t xml:space="preserve"> %</w:t>
            </w:r>
            <w:r w:rsidR="005961CB" w:rsidRPr="00711814">
              <w:rPr>
                <w:sz w:val="22"/>
                <w:szCs w:val="22"/>
              </w:rPr>
              <w:t>)</w:t>
            </w:r>
            <w:r w:rsidR="002A34F1" w:rsidRPr="00711814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color w:val="FF0000"/>
                <w:sz w:val="22"/>
                <w:szCs w:val="22"/>
              </w:rPr>
            </w:pPr>
          </w:p>
        </w:tc>
      </w:tr>
      <w:tr w:rsidR="00AE468E" w:rsidRPr="00711814" w:rsidTr="00711814">
        <w:tc>
          <w:tcPr>
            <w:tcW w:w="6095" w:type="dxa"/>
          </w:tcPr>
          <w:p w:rsidR="002A34F1" w:rsidRPr="00711814" w:rsidRDefault="002A34F1" w:rsidP="00FF0CD6">
            <w:pPr>
              <w:ind w:right="-30" w:firstLine="34"/>
              <w:rPr>
                <w:sz w:val="22"/>
                <w:szCs w:val="22"/>
              </w:rPr>
            </w:pPr>
            <w:r w:rsidRPr="00711814">
              <w:rPr>
                <w:b/>
                <w:sz w:val="22"/>
                <w:szCs w:val="22"/>
              </w:rPr>
              <w:lastRenderedPageBreak/>
              <w:t xml:space="preserve">Статья 10. </w:t>
            </w:r>
            <w:r w:rsidRPr="00711814">
              <w:rPr>
                <w:sz w:val="22"/>
                <w:szCs w:val="22"/>
              </w:rPr>
              <w:t>Вступление в силу настоящего решения</w:t>
            </w:r>
          </w:p>
        </w:tc>
        <w:tc>
          <w:tcPr>
            <w:tcW w:w="7088" w:type="dxa"/>
          </w:tcPr>
          <w:p w:rsidR="002A34F1" w:rsidRPr="00711814" w:rsidRDefault="002A34F1" w:rsidP="00800D5E">
            <w:pPr>
              <w:ind w:left="-108" w:right="-30"/>
              <w:rPr>
                <w:sz w:val="22"/>
                <w:szCs w:val="22"/>
              </w:rPr>
            </w:pPr>
            <w:r w:rsidRPr="00711814">
              <w:rPr>
                <w:spacing w:val="-5"/>
                <w:sz w:val="22"/>
                <w:szCs w:val="22"/>
              </w:rPr>
              <w:t>Настоящее решение</w:t>
            </w:r>
            <w:r w:rsidR="00497CB9" w:rsidRPr="00711814">
              <w:rPr>
                <w:spacing w:val="-5"/>
                <w:sz w:val="22"/>
                <w:szCs w:val="22"/>
              </w:rPr>
              <w:t xml:space="preserve"> вступило в силу с 1 января 2017</w:t>
            </w:r>
            <w:r w:rsidRPr="00711814">
              <w:rPr>
                <w:spacing w:val="-5"/>
                <w:sz w:val="22"/>
                <w:szCs w:val="22"/>
              </w:rPr>
              <w:t xml:space="preserve"> года</w:t>
            </w:r>
            <w:r w:rsidRPr="00711814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2A34F1" w:rsidRPr="00711814" w:rsidRDefault="002A34F1" w:rsidP="00FF0CD6">
            <w:pPr>
              <w:rPr>
                <w:sz w:val="22"/>
                <w:szCs w:val="22"/>
              </w:rPr>
            </w:pPr>
          </w:p>
        </w:tc>
      </w:tr>
    </w:tbl>
    <w:p w:rsidR="002A34F1" w:rsidRPr="00AE468E" w:rsidRDefault="002A34F1" w:rsidP="00FF0CD6">
      <w:pPr>
        <w:rPr>
          <w:color w:val="FF0000"/>
        </w:rPr>
      </w:pPr>
    </w:p>
    <w:p w:rsidR="002D6A01" w:rsidRDefault="002D6A01" w:rsidP="004D21D2">
      <w:pPr>
        <w:spacing w:line="360" w:lineRule="auto"/>
        <w:ind w:firstLine="567"/>
        <w:jc w:val="both"/>
        <w:rPr>
          <w:rFonts w:cs="Times New Roman CYR"/>
          <w:b/>
          <w:color w:val="FF0000"/>
          <w:sz w:val="18"/>
          <w:szCs w:val="18"/>
        </w:rPr>
      </w:pPr>
    </w:p>
    <w:p w:rsidR="002A34F1" w:rsidRPr="000A05A4" w:rsidRDefault="002A34F1" w:rsidP="00FF0CD6">
      <w:pPr>
        <w:jc w:val="right"/>
      </w:pPr>
      <w:r w:rsidRPr="000A05A4">
        <w:t xml:space="preserve">Таблица № 3.1 </w:t>
      </w:r>
    </w:p>
    <w:p w:rsidR="00E50DAC" w:rsidRPr="000A05A4" w:rsidRDefault="00E50DAC" w:rsidP="00E50DAC">
      <w:pPr>
        <w:jc w:val="center"/>
        <w:rPr>
          <w:b/>
          <w:sz w:val="18"/>
          <w:szCs w:val="18"/>
        </w:rPr>
      </w:pPr>
    </w:p>
    <w:p w:rsidR="00E50DAC" w:rsidRPr="00711814" w:rsidRDefault="00E50DAC" w:rsidP="00E50DAC">
      <w:pPr>
        <w:jc w:val="center"/>
        <w:rPr>
          <w:b/>
        </w:rPr>
      </w:pPr>
      <w:r w:rsidRPr="00711814">
        <w:rPr>
          <w:b/>
        </w:rPr>
        <w:t>Доходы бюджета Находки</w:t>
      </w:r>
      <w:r w:rsidR="000A05A4" w:rsidRPr="00711814">
        <w:rPr>
          <w:b/>
        </w:rPr>
        <w:t>нского городского округа за 2017</w:t>
      </w:r>
      <w:r w:rsidRPr="00711814">
        <w:rPr>
          <w:b/>
        </w:rPr>
        <w:t xml:space="preserve"> год</w:t>
      </w:r>
    </w:p>
    <w:p w:rsidR="00E50DAC" w:rsidRPr="000A05A4" w:rsidRDefault="00E50DAC" w:rsidP="00E50DAC">
      <w:pPr>
        <w:jc w:val="right"/>
      </w:pPr>
      <w:r w:rsidRPr="000A05A4">
        <w:t xml:space="preserve">( </w:t>
      </w:r>
      <w:proofErr w:type="spellStart"/>
      <w:r w:rsidRPr="000A05A4">
        <w:t>тыс</w:t>
      </w:r>
      <w:proofErr w:type="gramStart"/>
      <w:r w:rsidRPr="000A05A4">
        <w:t>.р</w:t>
      </w:r>
      <w:proofErr w:type="gramEnd"/>
      <w:r w:rsidRPr="000A05A4">
        <w:t>уб</w:t>
      </w:r>
      <w:proofErr w:type="spellEnd"/>
      <w:r w:rsidRPr="000A05A4">
        <w:t>.)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230"/>
        <w:gridCol w:w="1559"/>
        <w:gridCol w:w="1559"/>
        <w:gridCol w:w="1276"/>
        <w:gridCol w:w="850"/>
      </w:tblGrid>
      <w:tr w:rsidR="000A05A4" w:rsidRPr="00711814" w:rsidTr="00B37AB5">
        <w:trPr>
          <w:trHeight w:val="954"/>
          <w:tblHeader/>
        </w:trPr>
        <w:tc>
          <w:tcPr>
            <w:tcW w:w="1984" w:type="dxa"/>
            <w:noWrap/>
            <w:vAlign w:val="center"/>
          </w:tcPr>
          <w:p w:rsidR="004D5EE4" w:rsidRPr="00711814" w:rsidRDefault="004D5EE4" w:rsidP="004D5EE4">
            <w:pPr>
              <w:ind w:left="-93" w:right="-108"/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Код</w:t>
            </w:r>
          </w:p>
        </w:tc>
        <w:tc>
          <w:tcPr>
            <w:tcW w:w="7230" w:type="dxa"/>
            <w:noWrap/>
            <w:vAlign w:val="center"/>
          </w:tcPr>
          <w:p w:rsidR="004D5EE4" w:rsidRPr="00711814" w:rsidRDefault="00151700" w:rsidP="004D5EE4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 </w:t>
            </w:r>
            <w:r w:rsidR="004D5EE4" w:rsidRPr="0071181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4D5EE4" w:rsidRPr="00711814" w:rsidRDefault="004D5EE4" w:rsidP="005E586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Утверждено решением Думы </w:t>
            </w:r>
          </w:p>
          <w:p w:rsidR="004D5EE4" w:rsidRPr="00711814" w:rsidRDefault="000A05A4" w:rsidP="005E586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от 12.12.2017</w:t>
            </w:r>
            <w:r w:rsidR="004D5EE4" w:rsidRPr="00711814">
              <w:rPr>
                <w:sz w:val="22"/>
                <w:szCs w:val="22"/>
              </w:rPr>
              <w:t xml:space="preserve"> г.</w:t>
            </w:r>
          </w:p>
          <w:p w:rsidR="004D5EE4" w:rsidRPr="00711814" w:rsidRDefault="000A05A4" w:rsidP="005E586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 № 74</w:t>
            </w:r>
            <w:r w:rsidR="004D5EE4" w:rsidRPr="00711814">
              <w:rPr>
                <w:sz w:val="22"/>
                <w:szCs w:val="22"/>
              </w:rPr>
              <w:t>-НПА</w:t>
            </w:r>
          </w:p>
        </w:tc>
        <w:tc>
          <w:tcPr>
            <w:tcW w:w="1559" w:type="dxa"/>
            <w:vAlign w:val="center"/>
          </w:tcPr>
          <w:p w:rsidR="004D5EE4" w:rsidRPr="00711814" w:rsidRDefault="004D5EE4" w:rsidP="004D5EE4">
            <w:pPr>
              <w:ind w:left="-108"/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1276" w:type="dxa"/>
            <w:noWrap/>
            <w:vAlign w:val="center"/>
          </w:tcPr>
          <w:p w:rsidR="004D5EE4" w:rsidRPr="00711814" w:rsidRDefault="004D5EE4" w:rsidP="004D5EE4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Отклон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ние</w:t>
            </w:r>
          </w:p>
        </w:tc>
        <w:tc>
          <w:tcPr>
            <w:tcW w:w="850" w:type="dxa"/>
            <w:vAlign w:val="center"/>
          </w:tcPr>
          <w:p w:rsidR="004D5EE4" w:rsidRPr="00711814" w:rsidRDefault="004D5EE4" w:rsidP="004D5EE4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% </w:t>
            </w:r>
          </w:p>
          <w:p w:rsidR="004D5EE4" w:rsidRPr="00711814" w:rsidRDefault="004D5EE4" w:rsidP="004D5EE4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исп.</w:t>
            </w:r>
          </w:p>
        </w:tc>
      </w:tr>
      <w:tr w:rsidR="000A05A4" w:rsidRPr="00711814" w:rsidTr="00B37AB5">
        <w:trPr>
          <w:trHeight w:val="128"/>
          <w:tblHeader/>
        </w:trPr>
        <w:tc>
          <w:tcPr>
            <w:tcW w:w="1984" w:type="dxa"/>
            <w:noWrap/>
          </w:tcPr>
          <w:p w:rsidR="004D5EE4" w:rsidRPr="00711814" w:rsidRDefault="004D5EE4" w:rsidP="004D5EE4">
            <w:pPr>
              <w:ind w:left="-93" w:right="-108"/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 1</w:t>
            </w:r>
          </w:p>
        </w:tc>
        <w:tc>
          <w:tcPr>
            <w:tcW w:w="7230" w:type="dxa"/>
            <w:noWrap/>
          </w:tcPr>
          <w:p w:rsidR="004D5EE4" w:rsidRPr="00711814" w:rsidRDefault="004D5EE4" w:rsidP="004D5EE4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2 </w:t>
            </w:r>
          </w:p>
        </w:tc>
        <w:tc>
          <w:tcPr>
            <w:tcW w:w="1559" w:type="dxa"/>
          </w:tcPr>
          <w:p w:rsidR="004D5EE4" w:rsidRPr="00711814" w:rsidRDefault="004D5EE4" w:rsidP="004D5EE4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4D5EE4" w:rsidRPr="00711814" w:rsidRDefault="004D5EE4" w:rsidP="004D5EE4">
            <w:pPr>
              <w:ind w:left="-108"/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000000" w:fill="FFFFFF"/>
          </w:tcPr>
          <w:p w:rsidR="004D5EE4" w:rsidRPr="00711814" w:rsidRDefault="004D5EE4" w:rsidP="004D5EE4">
            <w:pPr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5=4-3</w:t>
            </w:r>
          </w:p>
        </w:tc>
        <w:tc>
          <w:tcPr>
            <w:tcW w:w="850" w:type="dxa"/>
            <w:shd w:val="clear" w:color="000000" w:fill="FFFFFF"/>
          </w:tcPr>
          <w:p w:rsidR="004D5EE4" w:rsidRPr="00711814" w:rsidRDefault="000B4A61" w:rsidP="004D5EE4">
            <w:pPr>
              <w:ind w:right="-108"/>
              <w:jc w:val="center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</w:t>
            </w:r>
          </w:p>
        </w:tc>
      </w:tr>
      <w:tr w:rsidR="00B37AB5" w:rsidRPr="00711814" w:rsidTr="00711814">
        <w:trPr>
          <w:trHeight w:val="163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1 00 00000 00 0000 000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2 </w:t>
            </w:r>
            <w:r w:rsidRPr="00711814">
              <w:rPr>
                <w:sz w:val="22"/>
                <w:szCs w:val="22"/>
                <w:lang w:val="en-US"/>
              </w:rPr>
              <w:t>046 290</w:t>
            </w:r>
            <w:r w:rsidRPr="00711814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  <w:lang w:val="en-US"/>
              </w:rPr>
            </w:pPr>
            <w:r w:rsidRPr="00711814">
              <w:rPr>
                <w:sz w:val="22"/>
                <w:szCs w:val="22"/>
                <w:lang w:val="en-US"/>
              </w:rPr>
              <w:t>2 128 632</w:t>
            </w:r>
            <w:r w:rsidRPr="00711814">
              <w:rPr>
                <w:sz w:val="22"/>
                <w:szCs w:val="22"/>
              </w:rPr>
              <w:t>,</w:t>
            </w:r>
            <w:r w:rsidRPr="00711814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  <w:lang w:val="en-US"/>
              </w:rPr>
            </w:pPr>
            <w:r w:rsidRPr="00711814">
              <w:rPr>
                <w:sz w:val="22"/>
                <w:szCs w:val="22"/>
                <w:lang w:val="en-US"/>
              </w:rPr>
              <w:t>82 342</w:t>
            </w:r>
            <w:r w:rsidRPr="00711814">
              <w:rPr>
                <w:sz w:val="22"/>
                <w:szCs w:val="22"/>
              </w:rPr>
              <w:t>,</w:t>
            </w:r>
            <w:r w:rsidRPr="00711814">
              <w:rPr>
                <w:sz w:val="22"/>
                <w:szCs w:val="22"/>
                <w:lang w:val="en-US"/>
              </w:rPr>
              <w:t>64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  <w:lang w:val="en-US"/>
              </w:rPr>
            </w:pPr>
            <w:r w:rsidRPr="00711814">
              <w:rPr>
                <w:sz w:val="22"/>
                <w:szCs w:val="22"/>
              </w:rPr>
              <w:t>1</w:t>
            </w:r>
            <w:r w:rsidRPr="00711814">
              <w:rPr>
                <w:sz w:val="22"/>
                <w:szCs w:val="22"/>
                <w:lang w:val="en-US"/>
              </w:rPr>
              <w:t>04</w:t>
            </w:r>
            <w:r w:rsidRPr="00711814">
              <w:rPr>
                <w:sz w:val="22"/>
                <w:szCs w:val="22"/>
              </w:rPr>
              <w:t>,</w:t>
            </w:r>
            <w:r w:rsidRPr="00711814">
              <w:rPr>
                <w:sz w:val="22"/>
                <w:szCs w:val="22"/>
                <w:lang w:val="en-US"/>
              </w:rPr>
              <w:t>0</w:t>
            </w:r>
          </w:p>
        </w:tc>
      </w:tr>
      <w:tr w:rsidR="00B37AB5" w:rsidRPr="00711814" w:rsidTr="00711814">
        <w:trPr>
          <w:trHeight w:val="181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1 01 00000 00 0000 000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Налоги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на прибыль, доходы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1 039 300,00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</w:t>
            </w:r>
            <w:r w:rsidRPr="00711814">
              <w:rPr>
                <w:sz w:val="22"/>
                <w:szCs w:val="22"/>
                <w:lang w:val="en-US"/>
              </w:rPr>
              <w:t>067 887</w:t>
            </w:r>
            <w:r w:rsidRPr="00711814">
              <w:rPr>
                <w:sz w:val="22"/>
                <w:szCs w:val="22"/>
              </w:rPr>
              <w:t>,14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28 587,14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102,8</w:t>
            </w:r>
          </w:p>
        </w:tc>
      </w:tr>
      <w:tr w:rsidR="00B37AB5" w:rsidRPr="00711814" w:rsidTr="00711814">
        <w:trPr>
          <w:trHeight w:val="213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1 01 02000 01 0000 110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Налог на доходы физических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лиц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</w:t>
            </w:r>
            <w:r w:rsidRPr="00711814">
              <w:rPr>
                <w:sz w:val="22"/>
                <w:szCs w:val="22"/>
                <w:lang w:val="en-US"/>
              </w:rPr>
              <w:t>0</w:t>
            </w:r>
            <w:r w:rsidRPr="00711814">
              <w:rPr>
                <w:sz w:val="22"/>
                <w:szCs w:val="22"/>
              </w:rPr>
              <w:t>39</w:t>
            </w:r>
            <w:r w:rsidRPr="00711814">
              <w:rPr>
                <w:sz w:val="22"/>
                <w:szCs w:val="22"/>
                <w:lang w:val="en-US"/>
              </w:rPr>
              <w:t xml:space="preserve"> </w:t>
            </w:r>
            <w:r w:rsidRPr="00711814">
              <w:rPr>
                <w:sz w:val="22"/>
                <w:szCs w:val="22"/>
              </w:rPr>
              <w:t>3</w:t>
            </w:r>
            <w:r w:rsidRPr="00711814">
              <w:rPr>
                <w:sz w:val="22"/>
                <w:szCs w:val="22"/>
                <w:lang w:val="en-US"/>
              </w:rPr>
              <w:t>00</w:t>
            </w:r>
            <w:r w:rsidRPr="00711814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</w:t>
            </w:r>
            <w:r w:rsidRPr="00711814">
              <w:rPr>
                <w:sz w:val="22"/>
                <w:szCs w:val="22"/>
                <w:lang w:val="en-US"/>
              </w:rPr>
              <w:t>067 887</w:t>
            </w:r>
            <w:r w:rsidRPr="00711814">
              <w:rPr>
                <w:sz w:val="22"/>
                <w:szCs w:val="22"/>
              </w:rPr>
              <w:t>,14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28 587,14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102,8</w:t>
            </w:r>
          </w:p>
        </w:tc>
      </w:tr>
      <w:tr w:rsidR="00B37AB5" w:rsidRPr="00711814" w:rsidTr="00711814">
        <w:trPr>
          <w:trHeight w:val="231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103 00000 00 0000 000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Налоги на товары (работы, услуги), реализуемые на территории РФ 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23 155,00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23 052,29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-102,71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99,6</w:t>
            </w:r>
          </w:p>
        </w:tc>
      </w:tr>
      <w:tr w:rsidR="00B37AB5" w:rsidRPr="00711814" w:rsidTr="00711814">
        <w:trPr>
          <w:trHeight w:val="338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1 03 02000 01 0000 110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Акцизы по подакцизным товарам (продукции), производимым на терр</w:t>
            </w:r>
            <w:r w:rsidRPr="00711814">
              <w:rPr>
                <w:sz w:val="22"/>
                <w:szCs w:val="22"/>
              </w:rPr>
              <w:t>и</w:t>
            </w:r>
            <w:r w:rsidRPr="00711814">
              <w:rPr>
                <w:sz w:val="22"/>
                <w:szCs w:val="22"/>
              </w:rPr>
              <w:t>тории Российской Федерации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23 155,00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23 052,29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-102,71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99,6</w:t>
            </w:r>
          </w:p>
        </w:tc>
      </w:tr>
      <w:tr w:rsidR="00B37AB5" w:rsidRPr="00711814" w:rsidTr="00711814">
        <w:trPr>
          <w:trHeight w:val="171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1 05 00000 00 0000 000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185 435,00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186 126,23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691,23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100,3</w:t>
            </w:r>
          </w:p>
        </w:tc>
      </w:tr>
      <w:tr w:rsidR="00B37AB5" w:rsidRPr="00711814" w:rsidTr="00711814">
        <w:trPr>
          <w:trHeight w:val="175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1 05 02000 02 0000 110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171 000,00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171 383,68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383,68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100,2</w:t>
            </w:r>
          </w:p>
        </w:tc>
      </w:tr>
      <w:tr w:rsidR="00B37AB5" w:rsidRPr="00711814" w:rsidTr="00711814">
        <w:trPr>
          <w:trHeight w:val="281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1 05 03000 01 0000 110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12 335,00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12 339,99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4,99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49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1 05 04010 02 0000 110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Налог, взимаемый в связи с применением патентной системы налогоо</w:t>
            </w:r>
            <w:r w:rsidRPr="00711814">
              <w:rPr>
                <w:sz w:val="22"/>
                <w:szCs w:val="22"/>
              </w:rPr>
              <w:t>б</w:t>
            </w:r>
            <w:r w:rsidRPr="00711814">
              <w:rPr>
                <w:sz w:val="22"/>
                <w:szCs w:val="22"/>
              </w:rPr>
              <w:t>ложения, зачисляемый в бюджеты городских округов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2 100,00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2 402,56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  <w:highlight w:val="yellow"/>
              </w:rPr>
            </w:pPr>
            <w:r w:rsidRPr="00711814">
              <w:rPr>
                <w:sz w:val="22"/>
                <w:szCs w:val="22"/>
              </w:rPr>
              <w:t>302,56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114,4</w:t>
            </w:r>
          </w:p>
        </w:tc>
      </w:tr>
      <w:tr w:rsidR="00B37AB5" w:rsidRPr="00711814" w:rsidTr="00711814">
        <w:trPr>
          <w:trHeight w:val="247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1 06 00000 00 0000 000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251 000,00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272 541,72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21 541,72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108,6</w:t>
            </w:r>
          </w:p>
        </w:tc>
      </w:tr>
      <w:tr w:rsidR="00B37AB5" w:rsidRPr="00711814" w:rsidTr="00711814">
        <w:trPr>
          <w:trHeight w:val="20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1 06 01000 00 0000 110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33 000,00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41 131,08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8 131,08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124,6</w:t>
            </w:r>
          </w:p>
        </w:tc>
      </w:tr>
      <w:tr w:rsidR="00B37AB5" w:rsidRPr="00711814" w:rsidTr="00711814">
        <w:trPr>
          <w:trHeight w:val="232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1 06 06000 00 0000 110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218 000,00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231 410,64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13 410,64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106,2</w:t>
            </w:r>
          </w:p>
        </w:tc>
      </w:tr>
      <w:tr w:rsidR="00B37AB5" w:rsidRPr="00711814" w:rsidTr="00711814">
        <w:trPr>
          <w:trHeight w:val="24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1 08 00000 00 0000 000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20 100,00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22 194,88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2 094,88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110,4</w:t>
            </w:r>
          </w:p>
        </w:tc>
      </w:tr>
      <w:tr w:rsidR="00B37AB5" w:rsidRPr="00711814" w:rsidTr="00711814">
        <w:trPr>
          <w:trHeight w:val="395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1 11 00000 00 0000 000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использования имущества, находящегося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в государственной и муниципальной собственности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417 176,00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425 372,80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8 196,80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102,0</w:t>
            </w:r>
          </w:p>
        </w:tc>
      </w:tr>
      <w:tr w:rsidR="00B37AB5" w:rsidRPr="00711814" w:rsidTr="00711814">
        <w:trPr>
          <w:trHeight w:val="741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lastRenderedPageBreak/>
              <w:t>1 11 01040 04 0000 120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</w:t>
            </w:r>
            <w:r w:rsidRPr="00711814">
              <w:rPr>
                <w:sz w:val="22"/>
                <w:szCs w:val="22"/>
              </w:rPr>
              <w:t>к</w:t>
            </w:r>
            <w:r w:rsidRPr="00711814">
              <w:rPr>
                <w:sz w:val="22"/>
                <w:szCs w:val="22"/>
              </w:rPr>
              <w:t>циям, принадлежащим городским округам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2,75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2,75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</w:t>
            </w:r>
          </w:p>
        </w:tc>
      </w:tr>
      <w:tr w:rsidR="00B37AB5" w:rsidRPr="00711814" w:rsidTr="00711814">
        <w:trPr>
          <w:trHeight w:val="1178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1 11 05000 00 0000 120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711814">
              <w:rPr>
                <w:sz w:val="22"/>
                <w:szCs w:val="22"/>
              </w:rPr>
              <w:t xml:space="preserve">( </w:t>
            </w:r>
            <w:proofErr w:type="gramEnd"/>
            <w:r w:rsidRPr="00711814">
              <w:rPr>
                <w:sz w:val="22"/>
                <w:szCs w:val="22"/>
              </w:rPr>
              <w:t>за исключением имущества бюджетных и автономных учреждений, а также имущества государственных и муниципальных унитарных пре</w:t>
            </w:r>
            <w:r w:rsidRPr="00711814">
              <w:rPr>
                <w:sz w:val="22"/>
                <w:szCs w:val="22"/>
              </w:rPr>
              <w:t>д</w:t>
            </w:r>
            <w:r w:rsidRPr="00711814">
              <w:rPr>
                <w:sz w:val="22"/>
                <w:szCs w:val="22"/>
              </w:rPr>
              <w:t>приятий, в том числе казенных)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404 580,00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411 550,67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6 970,67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101,7</w:t>
            </w:r>
          </w:p>
        </w:tc>
      </w:tr>
      <w:tr w:rsidR="00B37AB5" w:rsidRPr="00711814" w:rsidTr="00711814">
        <w:trPr>
          <w:trHeight w:val="686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1 11 05010 00 0000 120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Доходы, получаемые в виде арендной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платы за земельные участки, гос</w:t>
            </w:r>
            <w:r w:rsidRPr="00711814">
              <w:rPr>
                <w:sz w:val="22"/>
                <w:szCs w:val="22"/>
              </w:rPr>
              <w:t>у</w:t>
            </w:r>
            <w:r w:rsidRPr="00711814">
              <w:rPr>
                <w:sz w:val="22"/>
                <w:szCs w:val="22"/>
              </w:rPr>
              <w:t xml:space="preserve">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403 365,00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410 075,11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6 710,11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101,7</w:t>
            </w:r>
          </w:p>
        </w:tc>
      </w:tr>
      <w:tr w:rsidR="00B37AB5" w:rsidRPr="00711814" w:rsidTr="00711814">
        <w:trPr>
          <w:trHeight w:val="90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1 11 05012 04 0000 120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Доходы, получаемые в виде арендной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платы за земельные участки, гос</w:t>
            </w:r>
            <w:r w:rsidRPr="00711814">
              <w:rPr>
                <w:sz w:val="22"/>
                <w:szCs w:val="22"/>
              </w:rPr>
              <w:t>у</w:t>
            </w:r>
            <w:r w:rsidRPr="00711814">
              <w:rPr>
                <w:sz w:val="22"/>
                <w:szCs w:val="22"/>
              </w:rPr>
              <w:t>дарственная собственность на которые не разграничена и которые расп</w:t>
            </w:r>
            <w:r w:rsidRPr="00711814">
              <w:rPr>
                <w:sz w:val="22"/>
                <w:szCs w:val="22"/>
              </w:rPr>
              <w:t>о</w:t>
            </w:r>
            <w:r w:rsidRPr="00711814">
              <w:rPr>
                <w:sz w:val="22"/>
                <w:szCs w:val="22"/>
              </w:rPr>
              <w:t>ложены в границах городских округов, а также средства от продажи пр</w:t>
            </w:r>
            <w:r w:rsidRPr="00711814">
              <w:rPr>
                <w:sz w:val="22"/>
                <w:szCs w:val="22"/>
              </w:rPr>
              <w:t>а</w:t>
            </w:r>
            <w:r w:rsidRPr="00711814">
              <w:rPr>
                <w:sz w:val="22"/>
                <w:szCs w:val="22"/>
              </w:rPr>
              <w:t xml:space="preserve">ва на заключение договоров аренды указанных участков 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403 365,00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410 075,11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6 710,11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101,7</w:t>
            </w:r>
          </w:p>
        </w:tc>
      </w:tr>
      <w:tr w:rsidR="00B37AB5" w:rsidRPr="00711814" w:rsidTr="00711814">
        <w:trPr>
          <w:trHeight w:val="74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1 11 05024 04 0000 120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Доходы, получаемые в виде арендной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платы за земельные участки,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а та</w:t>
            </w:r>
            <w:r w:rsidRPr="00711814">
              <w:rPr>
                <w:sz w:val="22"/>
                <w:szCs w:val="22"/>
              </w:rPr>
              <w:t>к</w:t>
            </w:r>
            <w:r w:rsidRPr="00711814">
              <w:rPr>
                <w:sz w:val="22"/>
                <w:szCs w:val="22"/>
              </w:rPr>
              <w:t>же средства от продажи права на заключение договоров аренды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 xml:space="preserve">за земли, находящиеся в собственности городских округов 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204,29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204,29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</w:t>
            </w:r>
          </w:p>
        </w:tc>
      </w:tr>
      <w:tr w:rsidR="00B37AB5" w:rsidRPr="00711814" w:rsidTr="00711814">
        <w:trPr>
          <w:trHeight w:val="112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1 11 05030 00 0000 120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</w:t>
            </w:r>
            <w:r w:rsidRPr="00711814">
              <w:rPr>
                <w:sz w:val="22"/>
                <w:szCs w:val="22"/>
              </w:rPr>
              <w:t>о</w:t>
            </w:r>
            <w:r w:rsidRPr="00711814">
              <w:rPr>
                <w:sz w:val="22"/>
                <w:szCs w:val="22"/>
              </w:rPr>
              <w:t>управления, государственных внебюджетных фондов и создан</w:t>
            </w:r>
            <w:r w:rsidR="00711814">
              <w:rPr>
                <w:sz w:val="22"/>
                <w:szCs w:val="22"/>
              </w:rPr>
              <w:t>ных ими учреждений (</w:t>
            </w:r>
            <w:r w:rsidRPr="00711814">
              <w:rPr>
                <w:sz w:val="22"/>
                <w:szCs w:val="22"/>
              </w:rPr>
              <w:t>за исключением имущества бюджетных и автономных учреждений)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1 215,00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1 271,27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56,27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104,6</w:t>
            </w:r>
          </w:p>
        </w:tc>
      </w:tr>
      <w:tr w:rsidR="00B37AB5" w:rsidRPr="00711814" w:rsidTr="00711814">
        <w:trPr>
          <w:trHeight w:val="82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1 11 05034 04 0000 120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сдачи в аренду имущества,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находящегося в оперативном управлении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 xml:space="preserve">органов управления городских округов и созданных ими учреждений </w:t>
            </w:r>
            <w:proofErr w:type="gramStart"/>
            <w:r w:rsidRPr="00711814">
              <w:rPr>
                <w:sz w:val="22"/>
                <w:szCs w:val="22"/>
              </w:rPr>
              <w:t xml:space="preserve">( </w:t>
            </w:r>
            <w:proofErr w:type="gramEnd"/>
            <w:r w:rsidRPr="00711814">
              <w:rPr>
                <w:sz w:val="22"/>
                <w:szCs w:val="22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1 215,00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1 271,27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56,27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104,6</w:t>
            </w:r>
          </w:p>
        </w:tc>
      </w:tr>
      <w:tr w:rsidR="00B37AB5" w:rsidRPr="00711814" w:rsidTr="00711814">
        <w:trPr>
          <w:trHeight w:val="20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1 11 05310 04 0000 120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Плата по соглашениям об установлении сервитута в отношении земел</w:t>
            </w:r>
            <w:r w:rsidRPr="00711814">
              <w:rPr>
                <w:sz w:val="22"/>
                <w:szCs w:val="22"/>
              </w:rPr>
              <w:t>ь</w:t>
            </w:r>
            <w:r w:rsidRPr="00711814">
              <w:rPr>
                <w:sz w:val="22"/>
                <w:szCs w:val="22"/>
              </w:rPr>
              <w:t>ных участков, государственная собственность на которые не разгранич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на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1,53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1,53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</w:t>
            </w:r>
          </w:p>
        </w:tc>
      </w:tr>
      <w:tr w:rsidR="00B37AB5" w:rsidRPr="00711814" w:rsidTr="00711814">
        <w:trPr>
          <w:trHeight w:val="231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1 11 07000 00 0000 120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Платежи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от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государственных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и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муниципальных унитарных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предприятий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592,00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608,32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16,32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102,8</w:t>
            </w:r>
          </w:p>
        </w:tc>
      </w:tr>
      <w:tr w:rsidR="00B37AB5" w:rsidRPr="00711814" w:rsidTr="00711814">
        <w:trPr>
          <w:trHeight w:val="674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lastRenderedPageBreak/>
              <w:t>1 11 07014 04 0000 120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перечисления части прибыли, остающейся после уплаты нал</w:t>
            </w:r>
            <w:r w:rsidRPr="00711814">
              <w:rPr>
                <w:sz w:val="22"/>
                <w:szCs w:val="22"/>
              </w:rPr>
              <w:t>о</w:t>
            </w:r>
            <w:r w:rsidRPr="00711814">
              <w:rPr>
                <w:sz w:val="22"/>
                <w:szCs w:val="22"/>
              </w:rPr>
              <w:t>гов и иных обязательных платежей муниципальных унитарных предпри</w:t>
            </w:r>
            <w:r w:rsidRPr="00711814">
              <w:rPr>
                <w:sz w:val="22"/>
                <w:szCs w:val="22"/>
              </w:rPr>
              <w:t>я</w:t>
            </w:r>
            <w:r w:rsidRPr="00711814">
              <w:rPr>
                <w:sz w:val="22"/>
                <w:szCs w:val="22"/>
              </w:rPr>
              <w:t>тий, созданных городскими округами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592,00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608,32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16,32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102,8</w:t>
            </w:r>
          </w:p>
        </w:tc>
      </w:tr>
      <w:tr w:rsidR="00B37AB5" w:rsidRPr="00711814" w:rsidTr="00711814">
        <w:trPr>
          <w:trHeight w:val="103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1 11 09000 00 0000 120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доходы от использования имущества и прав, находящихся в гос</w:t>
            </w:r>
            <w:r w:rsidRPr="00711814">
              <w:rPr>
                <w:sz w:val="22"/>
                <w:szCs w:val="22"/>
              </w:rPr>
              <w:t>у</w:t>
            </w:r>
            <w:r w:rsidRPr="00711814">
              <w:rPr>
                <w:sz w:val="22"/>
                <w:szCs w:val="22"/>
              </w:rPr>
              <w:t>дарственной и муниципальной собственности (за исключением имущ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ства бюджетных и автономных учреждений, а также имущества госуда</w:t>
            </w:r>
            <w:r w:rsidRPr="00711814">
              <w:rPr>
                <w:sz w:val="22"/>
                <w:szCs w:val="22"/>
              </w:rPr>
              <w:t>р</w:t>
            </w:r>
            <w:r w:rsidR="00711814">
              <w:rPr>
                <w:sz w:val="22"/>
                <w:szCs w:val="22"/>
              </w:rPr>
              <w:t xml:space="preserve">ственных и </w:t>
            </w:r>
            <w:proofErr w:type="spellStart"/>
            <w:r w:rsidR="00711814">
              <w:rPr>
                <w:sz w:val="22"/>
                <w:szCs w:val="22"/>
              </w:rPr>
              <w:t>муниц</w:t>
            </w:r>
            <w:proofErr w:type="spellEnd"/>
            <w:r w:rsidR="00711814">
              <w:rPr>
                <w:sz w:val="22"/>
                <w:szCs w:val="22"/>
              </w:rPr>
              <w:t>.</w:t>
            </w:r>
            <w:r w:rsidRPr="00711814">
              <w:rPr>
                <w:sz w:val="22"/>
                <w:szCs w:val="22"/>
              </w:rPr>
              <w:t xml:space="preserve"> унитарных предприятий, в том числе казенных)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12 004,00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13 209,53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1 205,53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110,0</w:t>
            </w:r>
          </w:p>
        </w:tc>
      </w:tr>
      <w:tr w:rsidR="00B37AB5" w:rsidRPr="00711814" w:rsidTr="00711814">
        <w:trPr>
          <w:trHeight w:val="984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1 11 09044 04 0000 120</w:t>
            </w:r>
          </w:p>
        </w:tc>
        <w:tc>
          <w:tcPr>
            <w:tcW w:w="7230" w:type="dxa"/>
          </w:tcPr>
          <w:p w:rsidR="00B37AB5" w:rsidRPr="00711814" w:rsidRDefault="00B37AB5" w:rsidP="00711814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поступления от использования имущества, находящегося в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со</w:t>
            </w:r>
            <w:r w:rsidRPr="00711814">
              <w:rPr>
                <w:sz w:val="22"/>
                <w:szCs w:val="22"/>
              </w:rPr>
              <w:t>б</w:t>
            </w:r>
            <w:r w:rsidRPr="00711814">
              <w:rPr>
                <w:sz w:val="22"/>
                <w:szCs w:val="22"/>
              </w:rPr>
              <w:t xml:space="preserve">ственности городских округов </w:t>
            </w:r>
            <w:proofErr w:type="gramStart"/>
            <w:r w:rsidRPr="00711814">
              <w:rPr>
                <w:sz w:val="22"/>
                <w:szCs w:val="22"/>
              </w:rPr>
              <w:t xml:space="preserve">( </w:t>
            </w:r>
            <w:proofErr w:type="gramEnd"/>
            <w:r w:rsidRPr="00711814">
              <w:rPr>
                <w:sz w:val="22"/>
                <w:szCs w:val="22"/>
              </w:rPr>
              <w:t>за исключением имущества муниципал</w:t>
            </w:r>
            <w:r w:rsidRPr="00711814">
              <w:rPr>
                <w:sz w:val="22"/>
                <w:szCs w:val="22"/>
              </w:rPr>
              <w:t>ь</w:t>
            </w:r>
            <w:r w:rsidRPr="00711814">
              <w:rPr>
                <w:sz w:val="22"/>
                <w:szCs w:val="22"/>
              </w:rPr>
              <w:t>ных бюджетных и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автономных учреждений, а также имущества госуда</w:t>
            </w:r>
            <w:r w:rsidRPr="00711814">
              <w:rPr>
                <w:sz w:val="22"/>
                <w:szCs w:val="22"/>
              </w:rPr>
              <w:t>р</w:t>
            </w:r>
            <w:r w:rsidRPr="00711814">
              <w:rPr>
                <w:sz w:val="22"/>
                <w:szCs w:val="22"/>
              </w:rPr>
              <w:t xml:space="preserve">ственных и </w:t>
            </w:r>
            <w:proofErr w:type="spellStart"/>
            <w:r w:rsidRPr="00711814">
              <w:rPr>
                <w:sz w:val="22"/>
                <w:szCs w:val="22"/>
              </w:rPr>
              <w:t>муниц</w:t>
            </w:r>
            <w:proofErr w:type="spellEnd"/>
            <w:r w:rsidR="00711814">
              <w:rPr>
                <w:sz w:val="22"/>
                <w:szCs w:val="22"/>
              </w:rPr>
              <w:t>.</w:t>
            </w:r>
            <w:r w:rsidRPr="00711814">
              <w:rPr>
                <w:sz w:val="22"/>
                <w:szCs w:val="22"/>
              </w:rPr>
              <w:t xml:space="preserve"> унитарных предприятий, в том числе казенных)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12 004,00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13 209,53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1 205,53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110,0</w:t>
            </w:r>
          </w:p>
        </w:tc>
      </w:tr>
      <w:tr w:rsidR="00B37AB5" w:rsidRPr="00711814" w:rsidTr="00711814">
        <w:trPr>
          <w:trHeight w:val="173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1 12 00000 00 0000 000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14 100,00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14 617,32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517,32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103,7</w:t>
            </w:r>
          </w:p>
        </w:tc>
      </w:tr>
      <w:tr w:rsidR="00B37AB5" w:rsidRPr="00711814" w:rsidTr="00711814">
        <w:trPr>
          <w:trHeight w:val="192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1 12 01000 01 0000 120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14 100,00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14 617,32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517,32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103,7</w:t>
            </w:r>
          </w:p>
        </w:tc>
      </w:tr>
      <w:tr w:rsidR="00B37AB5" w:rsidRPr="00711814" w:rsidTr="00711814">
        <w:trPr>
          <w:trHeight w:val="293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1 13 00000 00 0000 000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ind w:left="-108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оказания пла</w:t>
            </w:r>
            <w:r w:rsidR="00711814">
              <w:rPr>
                <w:sz w:val="22"/>
                <w:szCs w:val="22"/>
              </w:rPr>
              <w:t xml:space="preserve">тных услуг (работ) и </w:t>
            </w:r>
            <w:proofErr w:type="spellStart"/>
            <w:r w:rsidR="00711814">
              <w:rPr>
                <w:sz w:val="22"/>
                <w:szCs w:val="22"/>
              </w:rPr>
              <w:t>компенс</w:t>
            </w:r>
            <w:proofErr w:type="spellEnd"/>
            <w:r w:rsidR="00711814">
              <w:rPr>
                <w:sz w:val="22"/>
                <w:szCs w:val="22"/>
              </w:rPr>
              <w:t>.</w:t>
            </w:r>
            <w:r w:rsidRPr="00711814">
              <w:rPr>
                <w:sz w:val="22"/>
                <w:szCs w:val="22"/>
              </w:rPr>
              <w:t xml:space="preserve"> затрат государства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7 800,00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8 277,70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477,70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106,1</w:t>
            </w:r>
          </w:p>
        </w:tc>
      </w:tr>
      <w:tr w:rsidR="00B37AB5" w:rsidRPr="00711814" w:rsidTr="00711814">
        <w:trPr>
          <w:trHeight w:val="286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1 13 01990 00 0000 130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доходы от оказания платных услуг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(работ)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1 700,00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2 335,66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635,66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137,4</w:t>
            </w:r>
          </w:p>
        </w:tc>
      </w:tr>
      <w:tr w:rsidR="00B37AB5" w:rsidRPr="00711814" w:rsidTr="00711814">
        <w:trPr>
          <w:trHeight w:val="49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1 13 01994 04 0000 130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1 700,00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2 335,66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635,66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137,4</w:t>
            </w:r>
          </w:p>
        </w:tc>
      </w:tr>
      <w:tr w:rsidR="00B37AB5" w:rsidRPr="00711814" w:rsidTr="00711814">
        <w:trPr>
          <w:trHeight w:val="256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1 13 01990 00 0000 130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6 100,00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5 942,04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-157,96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97,4</w:t>
            </w:r>
          </w:p>
        </w:tc>
      </w:tr>
      <w:tr w:rsidR="00B37AB5" w:rsidRPr="00711814" w:rsidTr="00711814">
        <w:trPr>
          <w:trHeight w:val="176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1 13 02994 04 0000 130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доходы от компенсации затрат бюджетов гор. округов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6 100,00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5 942,04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-157,96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97,4</w:t>
            </w:r>
          </w:p>
        </w:tc>
      </w:tr>
      <w:tr w:rsidR="00B37AB5" w:rsidRPr="00711814" w:rsidTr="00711814">
        <w:trPr>
          <w:trHeight w:val="237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1 14 00000 00 0000 000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27 268,00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43 472,48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16 204,48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159,4</w:t>
            </w:r>
          </w:p>
        </w:tc>
      </w:tr>
      <w:tr w:rsidR="00B37AB5" w:rsidRPr="00711814" w:rsidTr="00711814">
        <w:trPr>
          <w:trHeight w:val="34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1 14 01040 04 0000 410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619,00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619,60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0,60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100,1</w:t>
            </w:r>
          </w:p>
        </w:tc>
      </w:tr>
      <w:tr w:rsidR="00B37AB5" w:rsidRPr="00711814" w:rsidTr="00711814">
        <w:trPr>
          <w:trHeight w:val="1016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1 14 02000 00 0000 000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</w:t>
            </w:r>
            <w:r w:rsidRPr="00711814">
              <w:rPr>
                <w:sz w:val="22"/>
                <w:szCs w:val="22"/>
              </w:rPr>
              <w:t>и</w:t>
            </w:r>
            <w:r w:rsidRPr="00711814">
              <w:rPr>
                <w:sz w:val="22"/>
                <w:szCs w:val="22"/>
              </w:rPr>
              <w:t>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165,00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165,00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1212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1 14 02040 04 0000 410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реализации имущества, находящегося в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собственности горо</w:t>
            </w:r>
            <w:r w:rsidRPr="00711814">
              <w:rPr>
                <w:sz w:val="22"/>
                <w:szCs w:val="22"/>
              </w:rPr>
              <w:t>д</w:t>
            </w:r>
            <w:r w:rsidRPr="00711814">
              <w:rPr>
                <w:sz w:val="22"/>
                <w:szCs w:val="22"/>
              </w:rPr>
              <w:t>ских округов (за исключением имущества муниципальных бюджетных и автономных учреждений, а также имущества государственных и муниц</w:t>
            </w:r>
            <w:r w:rsidRPr="00711814">
              <w:rPr>
                <w:sz w:val="22"/>
                <w:szCs w:val="22"/>
              </w:rPr>
              <w:t>и</w:t>
            </w:r>
            <w:r w:rsidRPr="00711814">
              <w:rPr>
                <w:sz w:val="22"/>
                <w:szCs w:val="22"/>
              </w:rPr>
              <w:t>пальных унитарных предприятий, в том числе казенных), в части реал</w:t>
            </w:r>
            <w:r w:rsidRPr="00711814">
              <w:rPr>
                <w:sz w:val="22"/>
                <w:szCs w:val="22"/>
              </w:rPr>
              <w:t>и</w:t>
            </w:r>
            <w:r w:rsidRPr="00711814">
              <w:rPr>
                <w:sz w:val="22"/>
                <w:szCs w:val="22"/>
              </w:rPr>
              <w:t>зации основных средств по указанному имуществу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165,00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165,00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454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1 14 06010 00 0000 430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</w:t>
            </w:r>
            <w:r w:rsidRPr="00711814">
              <w:rPr>
                <w:sz w:val="22"/>
                <w:szCs w:val="22"/>
              </w:rPr>
              <w:lastRenderedPageBreak/>
              <w:t>на которые не разграничена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lastRenderedPageBreak/>
              <w:t>24 084,00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36 396,30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12 312,30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151,1</w:t>
            </w:r>
          </w:p>
        </w:tc>
      </w:tr>
      <w:tr w:rsidR="00B37AB5" w:rsidRPr="00711814" w:rsidTr="00711814">
        <w:trPr>
          <w:trHeight w:val="538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lastRenderedPageBreak/>
              <w:t>1 14 06012 04 0000 430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</w:t>
            </w:r>
            <w:r w:rsidRPr="00711814">
              <w:rPr>
                <w:sz w:val="22"/>
                <w:szCs w:val="22"/>
              </w:rPr>
              <w:t>д</w:t>
            </w:r>
            <w:r w:rsidRPr="00711814">
              <w:rPr>
                <w:sz w:val="22"/>
                <w:szCs w:val="22"/>
              </w:rPr>
              <w:t>ских округов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24 084,00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36 396,30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12 312,30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151,1</w:t>
            </w:r>
          </w:p>
        </w:tc>
      </w:tr>
      <w:tr w:rsidR="00B37AB5" w:rsidRPr="00711814" w:rsidTr="00711814">
        <w:trPr>
          <w:trHeight w:val="58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1 14 06020 00 0000 430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разграничена (за исключением земельных участков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бюдже</w:t>
            </w:r>
            <w:r w:rsidRPr="00711814">
              <w:rPr>
                <w:sz w:val="22"/>
                <w:szCs w:val="22"/>
              </w:rPr>
              <w:t>т</w:t>
            </w:r>
            <w:r w:rsidRPr="00711814">
              <w:rPr>
                <w:sz w:val="22"/>
                <w:szCs w:val="22"/>
              </w:rPr>
              <w:t>ных и автономных учреждений)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</w:t>
            </w:r>
          </w:p>
        </w:tc>
      </w:tr>
      <w:tr w:rsidR="00B37AB5" w:rsidRPr="00711814" w:rsidTr="00711814">
        <w:trPr>
          <w:trHeight w:val="207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1 14 06024 04 0000 430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округов (за исключением земельных участков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муниципальных бюджетных и автономных учреждений)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</w:t>
            </w:r>
          </w:p>
        </w:tc>
      </w:tr>
      <w:tr w:rsidR="00B37AB5" w:rsidRPr="00711814" w:rsidTr="00711814">
        <w:trPr>
          <w:trHeight w:val="207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1 14 063 0000 0000 430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Плата за увеличение площади земельных участков, находящихся в час</w:t>
            </w:r>
            <w:r w:rsidRPr="00711814">
              <w:rPr>
                <w:sz w:val="22"/>
                <w:szCs w:val="22"/>
              </w:rPr>
              <w:t>т</w:t>
            </w:r>
            <w:r w:rsidRPr="00711814">
              <w:rPr>
                <w:sz w:val="22"/>
                <w:szCs w:val="22"/>
              </w:rPr>
              <w:t>ной собственности, в результате перераспределения таких земельных участков и земель (или) земельных участков, государственная собстве</w:t>
            </w:r>
            <w:r w:rsidRPr="00711814">
              <w:rPr>
                <w:sz w:val="22"/>
                <w:szCs w:val="22"/>
              </w:rPr>
              <w:t>н</w:t>
            </w:r>
            <w:r w:rsidRPr="00711814">
              <w:rPr>
                <w:sz w:val="22"/>
                <w:szCs w:val="22"/>
              </w:rPr>
              <w:t>ность на которые не разграничена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2 400,00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6 291,59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3 891,59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262,2</w:t>
            </w:r>
          </w:p>
        </w:tc>
      </w:tr>
      <w:tr w:rsidR="00B37AB5" w:rsidRPr="00711814" w:rsidTr="00711814">
        <w:trPr>
          <w:trHeight w:val="226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1 16 00000 00 0000 000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Штрафные санкции, возмещение ущерба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22 500,63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24 378,06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1 878,06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108,3</w:t>
            </w:r>
          </w:p>
        </w:tc>
      </w:tr>
      <w:tr w:rsidR="00B37AB5" w:rsidRPr="00711814" w:rsidTr="00711814">
        <w:trPr>
          <w:trHeight w:val="243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1 17 00000 00 0000 000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неналоговые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доходы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38 456,00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40 712,02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2 256,02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105,9</w:t>
            </w:r>
          </w:p>
        </w:tc>
      </w:tr>
      <w:tr w:rsidR="00B37AB5" w:rsidRPr="00711814" w:rsidTr="00711814">
        <w:trPr>
          <w:trHeight w:val="243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1 17 01000 0000 180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-566,90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-566,90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</w:t>
            </w:r>
          </w:p>
        </w:tc>
      </w:tr>
      <w:tr w:rsidR="00B37AB5" w:rsidRPr="00711814" w:rsidTr="00711814">
        <w:trPr>
          <w:trHeight w:val="262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1 17 05040 04 0000 180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неналоговые доходы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бюджетов городских округов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38 456,00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41 278,92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2 822,92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107,3</w:t>
            </w:r>
          </w:p>
        </w:tc>
      </w:tr>
      <w:tr w:rsidR="00B37AB5" w:rsidRPr="00711814" w:rsidTr="00711814">
        <w:trPr>
          <w:trHeight w:val="27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2 00 00000 00 0000 000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Безвозмездные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поступления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1 406 167,82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1 399 235,56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-6 932,26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99,5</w:t>
            </w:r>
          </w:p>
        </w:tc>
      </w:tr>
      <w:tr w:rsidR="00B37AB5" w:rsidRPr="00711814" w:rsidTr="00711814">
        <w:trPr>
          <w:trHeight w:val="128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2 02 00000 00 0000 000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1 392 341,82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1 386 454,61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-5 887,21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99,6</w:t>
            </w:r>
          </w:p>
        </w:tc>
      </w:tr>
      <w:tr w:rsidR="00B37AB5" w:rsidRPr="00711814" w:rsidTr="00711814">
        <w:trPr>
          <w:trHeight w:val="428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2 02 01000 00 0000 151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5 623,00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13 159,00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7 536,00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234,0</w:t>
            </w:r>
          </w:p>
        </w:tc>
      </w:tr>
      <w:tr w:rsidR="00B37AB5" w:rsidRPr="00711814" w:rsidTr="00711814">
        <w:trPr>
          <w:trHeight w:val="478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2 02 01001 04 0000 151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Дотации бюджетам городских округов на выравнивание уровня бюдже</w:t>
            </w:r>
            <w:r w:rsidRPr="00711814">
              <w:rPr>
                <w:sz w:val="22"/>
                <w:szCs w:val="22"/>
              </w:rPr>
              <w:t>т</w:t>
            </w:r>
            <w:r w:rsidRPr="00711814">
              <w:rPr>
                <w:sz w:val="22"/>
                <w:szCs w:val="22"/>
              </w:rPr>
              <w:t>ной обеспеченности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5 623,00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13 159,00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7 536,00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234,0</w:t>
            </w:r>
          </w:p>
        </w:tc>
      </w:tr>
      <w:tr w:rsidR="00B37AB5" w:rsidRPr="00711814" w:rsidTr="00711814">
        <w:trPr>
          <w:trHeight w:val="51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2 02 02000 00 0000 151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403 874,08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402 276,83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-1 597,25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99,6</w:t>
            </w:r>
          </w:p>
        </w:tc>
      </w:tr>
      <w:tr w:rsidR="00B37AB5" w:rsidRPr="00711814" w:rsidTr="00711814">
        <w:trPr>
          <w:trHeight w:val="51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2 02 02051 04 0000 151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Субсидии бюджетам городских округов на реализацию федеральных ц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левых программ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11 096,86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10 899,61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-197,25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98,2</w:t>
            </w:r>
          </w:p>
        </w:tc>
      </w:tr>
      <w:tr w:rsidR="00B37AB5" w:rsidRPr="00711814" w:rsidTr="00711814">
        <w:trPr>
          <w:trHeight w:val="683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2 02 25027 04 0000 151</w:t>
            </w:r>
          </w:p>
        </w:tc>
        <w:tc>
          <w:tcPr>
            <w:tcW w:w="7230" w:type="dxa"/>
          </w:tcPr>
          <w:p w:rsidR="00B37AB5" w:rsidRPr="00711814" w:rsidRDefault="00B37AB5" w:rsidP="005D6B4B">
            <w:pPr>
              <w:rPr>
                <w:sz w:val="22"/>
                <w:szCs w:val="22"/>
              </w:rPr>
            </w:pPr>
            <w:r w:rsidRPr="00711814">
              <w:rPr>
                <w:color w:val="000000"/>
                <w:sz w:val="22"/>
                <w:szCs w:val="22"/>
              </w:rPr>
              <w:t>Субсидии бюджетам городских округов на реализацию мероприятий го</w:t>
            </w:r>
            <w:r w:rsidRPr="00711814">
              <w:rPr>
                <w:color w:val="000000"/>
                <w:sz w:val="22"/>
                <w:szCs w:val="22"/>
              </w:rPr>
              <w:t>с</w:t>
            </w:r>
            <w:r w:rsidRPr="00711814">
              <w:rPr>
                <w:color w:val="000000"/>
                <w:sz w:val="22"/>
                <w:szCs w:val="22"/>
              </w:rPr>
              <w:t>ударственной программы Российской Федерации «Доступная среда» на 2011-2020 годы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550,17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</w:t>
            </w:r>
            <w:r w:rsidR="006D35AA" w:rsidRPr="00711814">
              <w:rPr>
                <w:sz w:val="22"/>
                <w:szCs w:val="22"/>
              </w:rPr>
              <w:t xml:space="preserve"> </w:t>
            </w:r>
            <w:r w:rsidRPr="00711814">
              <w:rPr>
                <w:sz w:val="22"/>
                <w:szCs w:val="22"/>
              </w:rPr>
              <w:t>550,17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383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lastRenderedPageBreak/>
              <w:t>2 02 25555 04 0000 151</w:t>
            </w:r>
          </w:p>
        </w:tc>
        <w:tc>
          <w:tcPr>
            <w:tcW w:w="7230" w:type="dxa"/>
          </w:tcPr>
          <w:p w:rsidR="00B37AB5" w:rsidRPr="00711814" w:rsidRDefault="00B37AB5" w:rsidP="005D6B4B">
            <w:pPr>
              <w:rPr>
                <w:sz w:val="22"/>
                <w:szCs w:val="22"/>
              </w:rPr>
            </w:pPr>
            <w:r w:rsidRPr="00711814">
              <w:rPr>
                <w:color w:val="000000"/>
                <w:sz w:val="22"/>
                <w:szCs w:val="22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8 771,39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8 771,39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19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2 02 25558 04 0000 151</w:t>
            </w:r>
          </w:p>
        </w:tc>
        <w:tc>
          <w:tcPr>
            <w:tcW w:w="7230" w:type="dxa"/>
            <w:noWrap/>
          </w:tcPr>
          <w:p w:rsidR="00B37AB5" w:rsidRPr="00711814" w:rsidRDefault="00B37AB5" w:rsidP="005D6B4B">
            <w:pPr>
              <w:rPr>
                <w:sz w:val="22"/>
                <w:szCs w:val="22"/>
              </w:rPr>
            </w:pPr>
            <w:r w:rsidRPr="00711814">
              <w:rPr>
                <w:color w:val="000000"/>
                <w:sz w:val="22"/>
                <w:szCs w:val="22"/>
              </w:rPr>
              <w:t>Субсидии бюджетам городских округов на обеспечение развития и укрепление материально-технической базы муниципальных домов кул</w:t>
            </w:r>
            <w:r w:rsidRPr="00711814">
              <w:rPr>
                <w:color w:val="000000"/>
                <w:sz w:val="22"/>
                <w:szCs w:val="22"/>
              </w:rPr>
              <w:t>ь</w:t>
            </w:r>
            <w:r w:rsidRPr="00711814">
              <w:rPr>
                <w:color w:val="000000"/>
                <w:sz w:val="22"/>
                <w:szCs w:val="22"/>
              </w:rPr>
              <w:t>туры, поддержку творческой деятельности муниципальных театров в г</w:t>
            </w:r>
            <w:r w:rsidRPr="00711814">
              <w:rPr>
                <w:color w:val="000000"/>
                <w:sz w:val="22"/>
                <w:szCs w:val="22"/>
              </w:rPr>
              <w:t>о</w:t>
            </w:r>
            <w:r w:rsidRPr="00711814">
              <w:rPr>
                <w:color w:val="000000"/>
                <w:sz w:val="22"/>
                <w:szCs w:val="22"/>
              </w:rPr>
              <w:t>родах с численностью населения до 300 тысяч человек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4 391,11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4 391,11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207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2 02 02999 00 0000 151</w:t>
            </w:r>
          </w:p>
        </w:tc>
        <w:tc>
          <w:tcPr>
            <w:tcW w:w="7230" w:type="dxa"/>
            <w:noWrap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376 064,55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374 664,55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-1 400,0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99,6</w:t>
            </w:r>
          </w:p>
        </w:tc>
      </w:tr>
      <w:tr w:rsidR="00B37AB5" w:rsidRPr="00711814" w:rsidTr="00711814">
        <w:trPr>
          <w:trHeight w:val="227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2 02 02999 04 0000 151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376 064,55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374 664,55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-1 400,0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99,6</w:t>
            </w:r>
          </w:p>
        </w:tc>
      </w:tr>
      <w:tr w:rsidR="00B37AB5" w:rsidRPr="00711814" w:rsidTr="00711814">
        <w:trPr>
          <w:trHeight w:val="417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2 02 03000 00 0000 151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Субвенции бюджетам субъектов Российской Федерации и муниципал</w:t>
            </w:r>
            <w:r w:rsidRPr="00711814">
              <w:rPr>
                <w:sz w:val="22"/>
                <w:szCs w:val="22"/>
              </w:rPr>
              <w:t>ь</w:t>
            </w:r>
            <w:r w:rsidRPr="00711814">
              <w:rPr>
                <w:sz w:val="22"/>
                <w:szCs w:val="22"/>
              </w:rPr>
              <w:t>ных образований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979 754,24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967 928,27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-11 825,97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98,8</w:t>
            </w:r>
          </w:p>
        </w:tc>
      </w:tr>
      <w:tr w:rsidR="00B37AB5" w:rsidRPr="00711814" w:rsidTr="00711814">
        <w:trPr>
          <w:trHeight w:val="508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2 02 03003 04 0000 151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Субвенции бюджетам городских округов на государственную регистр</w:t>
            </w:r>
            <w:r w:rsidRPr="00711814">
              <w:rPr>
                <w:sz w:val="22"/>
                <w:szCs w:val="22"/>
              </w:rPr>
              <w:t>а</w:t>
            </w:r>
            <w:r w:rsidRPr="00711814">
              <w:rPr>
                <w:sz w:val="22"/>
                <w:szCs w:val="22"/>
              </w:rPr>
              <w:t>цию актов гражданского состояния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8 597,30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8 597,30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407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2 02 03007 04 0000 151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Субвенции бюджетам городских округов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85,10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color w:val="FF0000"/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85,10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51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2 02 03024 04 0000 151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939 071,84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930 051,76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-9 020,08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99,0</w:t>
            </w:r>
          </w:p>
        </w:tc>
      </w:tr>
      <w:tr w:rsidR="00B37AB5" w:rsidRPr="00711814" w:rsidTr="00711814">
        <w:trPr>
          <w:trHeight w:val="16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2 02 03029 04 0000 151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</w:t>
            </w:r>
            <w:r w:rsidRPr="00711814">
              <w:rPr>
                <w:sz w:val="22"/>
                <w:szCs w:val="22"/>
              </w:rPr>
              <w:t>б</w:t>
            </w:r>
            <w:r w:rsidRPr="00711814">
              <w:rPr>
                <w:sz w:val="22"/>
                <w:szCs w:val="22"/>
              </w:rPr>
              <w:t>разовательные программы дошкольного образования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32 000,00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29 194,11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-2 805,89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91,2</w:t>
            </w:r>
          </w:p>
        </w:tc>
      </w:tr>
      <w:tr w:rsidR="00B37AB5" w:rsidRPr="00711814" w:rsidTr="00711814">
        <w:trPr>
          <w:trHeight w:val="160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2 02 04000 00 0000 151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3 090,50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3 090,50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461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2 02 04999 04 0000 151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3 090,50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3 090,50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5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2 07 04000 04 0000 180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13 826,00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13 826,00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100,0</w:t>
            </w:r>
          </w:p>
        </w:tc>
      </w:tr>
      <w:tr w:rsidR="00B37AB5" w:rsidRPr="00711814" w:rsidTr="00711814">
        <w:trPr>
          <w:trHeight w:val="398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2 18 04010 04 0000 180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Доходы бюджетов городских округов от возврата бюджетными учрежд</w:t>
            </w:r>
            <w:r w:rsidRPr="00711814">
              <w:rPr>
                <w:sz w:val="22"/>
                <w:szCs w:val="22"/>
              </w:rPr>
              <w:t>е</w:t>
            </w:r>
            <w:r w:rsidRPr="00711814">
              <w:rPr>
                <w:sz w:val="22"/>
                <w:szCs w:val="22"/>
              </w:rPr>
              <w:t>ниями остатков субсидий прошлых лет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189,21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189,21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</w:t>
            </w:r>
          </w:p>
        </w:tc>
      </w:tr>
      <w:tr w:rsidR="00B37AB5" w:rsidRPr="00711814" w:rsidTr="00711814">
        <w:trPr>
          <w:trHeight w:val="229"/>
        </w:trPr>
        <w:tc>
          <w:tcPr>
            <w:tcW w:w="1984" w:type="dxa"/>
            <w:noWrap/>
          </w:tcPr>
          <w:p w:rsidR="00B37AB5" w:rsidRPr="00711814" w:rsidRDefault="00B37AB5" w:rsidP="00711814">
            <w:pPr>
              <w:tabs>
                <w:tab w:val="left" w:pos="0"/>
              </w:tabs>
              <w:ind w:left="-93" w:right="-108"/>
              <w:jc w:val="center"/>
              <w:rPr>
                <w:sz w:val="20"/>
                <w:szCs w:val="20"/>
              </w:rPr>
            </w:pPr>
            <w:r w:rsidRPr="00711814">
              <w:rPr>
                <w:sz w:val="20"/>
                <w:szCs w:val="20"/>
              </w:rPr>
              <w:t>2 19 04000 04 0000 151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Возврат остатков субсидий, субвенций и иных межбюджетных трансфе</w:t>
            </w:r>
            <w:r w:rsidRPr="00711814">
              <w:rPr>
                <w:sz w:val="22"/>
                <w:szCs w:val="22"/>
              </w:rPr>
              <w:t>р</w:t>
            </w:r>
            <w:r w:rsidRPr="00711814">
              <w:rPr>
                <w:sz w:val="22"/>
                <w:szCs w:val="22"/>
              </w:rPr>
              <w:t>тов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-1 234,25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-1 234,25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0,0</w:t>
            </w:r>
          </w:p>
        </w:tc>
      </w:tr>
      <w:tr w:rsidR="00B37AB5" w:rsidRPr="00711814" w:rsidTr="00B37AB5">
        <w:trPr>
          <w:trHeight w:val="229"/>
        </w:trPr>
        <w:tc>
          <w:tcPr>
            <w:tcW w:w="1984" w:type="dxa"/>
            <w:noWrap/>
          </w:tcPr>
          <w:p w:rsidR="00B37AB5" w:rsidRPr="00711814" w:rsidRDefault="00B37AB5" w:rsidP="00B37AB5">
            <w:pPr>
              <w:ind w:left="-93" w:right="-108"/>
              <w:rPr>
                <w:sz w:val="22"/>
                <w:szCs w:val="22"/>
              </w:rPr>
            </w:pPr>
            <w:r w:rsidRPr="00711814">
              <w:rPr>
                <w:sz w:val="22"/>
                <w:szCs w:val="22"/>
              </w:rPr>
              <w:t> </w:t>
            </w:r>
          </w:p>
        </w:tc>
        <w:tc>
          <w:tcPr>
            <w:tcW w:w="7230" w:type="dxa"/>
          </w:tcPr>
          <w:p w:rsidR="00B37AB5" w:rsidRPr="00711814" w:rsidRDefault="00B37AB5" w:rsidP="00B37AB5">
            <w:pPr>
              <w:jc w:val="center"/>
              <w:rPr>
                <w:b/>
                <w:bCs/>
                <w:sz w:val="22"/>
                <w:szCs w:val="22"/>
              </w:rPr>
            </w:pPr>
            <w:r w:rsidRPr="00711814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b/>
                <w:bCs/>
                <w:sz w:val="22"/>
                <w:szCs w:val="22"/>
              </w:rPr>
            </w:pPr>
            <w:r w:rsidRPr="00711814">
              <w:rPr>
                <w:b/>
                <w:bCs/>
                <w:sz w:val="22"/>
                <w:szCs w:val="22"/>
              </w:rPr>
              <w:t>3 452 457,82</w:t>
            </w:r>
          </w:p>
        </w:tc>
        <w:tc>
          <w:tcPr>
            <w:tcW w:w="1559" w:type="dxa"/>
            <w:noWrap/>
          </w:tcPr>
          <w:p w:rsidR="00B37AB5" w:rsidRPr="00711814" w:rsidRDefault="00B37AB5" w:rsidP="00B37AB5">
            <w:pPr>
              <w:jc w:val="right"/>
              <w:rPr>
                <w:b/>
                <w:bCs/>
                <w:sz w:val="22"/>
                <w:szCs w:val="22"/>
              </w:rPr>
            </w:pPr>
            <w:r w:rsidRPr="00711814">
              <w:rPr>
                <w:b/>
                <w:bCs/>
                <w:sz w:val="22"/>
                <w:szCs w:val="22"/>
              </w:rPr>
              <w:t>3 527 868,21</w:t>
            </w:r>
          </w:p>
        </w:tc>
        <w:tc>
          <w:tcPr>
            <w:tcW w:w="1276" w:type="dxa"/>
            <w:noWrap/>
          </w:tcPr>
          <w:p w:rsidR="00B37AB5" w:rsidRPr="00711814" w:rsidRDefault="00B37AB5" w:rsidP="00B37AB5">
            <w:pPr>
              <w:jc w:val="right"/>
              <w:rPr>
                <w:b/>
                <w:bCs/>
                <w:sz w:val="22"/>
                <w:szCs w:val="22"/>
              </w:rPr>
            </w:pPr>
            <w:r w:rsidRPr="00711814">
              <w:rPr>
                <w:b/>
                <w:bCs/>
                <w:sz w:val="22"/>
                <w:szCs w:val="22"/>
              </w:rPr>
              <w:t>75 410,38</w:t>
            </w:r>
          </w:p>
        </w:tc>
        <w:tc>
          <w:tcPr>
            <w:tcW w:w="850" w:type="dxa"/>
            <w:noWrap/>
          </w:tcPr>
          <w:p w:rsidR="00B37AB5" w:rsidRPr="00711814" w:rsidRDefault="00B37AB5" w:rsidP="00B37AB5">
            <w:pPr>
              <w:jc w:val="right"/>
              <w:rPr>
                <w:b/>
                <w:bCs/>
                <w:sz w:val="22"/>
                <w:szCs w:val="22"/>
              </w:rPr>
            </w:pPr>
            <w:r w:rsidRPr="00711814">
              <w:rPr>
                <w:b/>
                <w:bCs/>
                <w:sz w:val="22"/>
                <w:szCs w:val="22"/>
              </w:rPr>
              <w:t>102,2</w:t>
            </w:r>
          </w:p>
        </w:tc>
      </w:tr>
    </w:tbl>
    <w:p w:rsidR="00E50DAC" w:rsidRPr="00AE468E" w:rsidRDefault="00E50DAC" w:rsidP="00FF0CD6">
      <w:pPr>
        <w:jc w:val="center"/>
        <w:rPr>
          <w:b/>
          <w:color w:val="FF0000"/>
          <w:sz w:val="26"/>
          <w:szCs w:val="26"/>
        </w:rPr>
      </w:pPr>
    </w:p>
    <w:p w:rsidR="00281B2E" w:rsidRPr="00AE468E" w:rsidRDefault="00281B2E" w:rsidP="00FF0CD6">
      <w:pPr>
        <w:rPr>
          <w:color w:val="FF0000"/>
        </w:rPr>
      </w:pPr>
    </w:p>
    <w:p w:rsidR="00281B2E" w:rsidRPr="005D6B4B" w:rsidRDefault="00281B2E" w:rsidP="00281B2E">
      <w:pPr>
        <w:jc w:val="right"/>
      </w:pPr>
      <w:r w:rsidRPr="005D6B4B">
        <w:t>Таблица № 3.2</w:t>
      </w:r>
    </w:p>
    <w:p w:rsidR="00281B2E" w:rsidRPr="00711814" w:rsidRDefault="00281B2E" w:rsidP="00281B2E">
      <w:pPr>
        <w:jc w:val="center"/>
      </w:pPr>
      <w:r w:rsidRPr="00711814">
        <w:rPr>
          <w:b/>
          <w:bCs/>
        </w:rPr>
        <w:t>Расходы бюджета Находки</w:t>
      </w:r>
      <w:r w:rsidR="005D6B4B" w:rsidRPr="00711814">
        <w:rPr>
          <w:b/>
          <w:bCs/>
        </w:rPr>
        <w:t>нского городского округа за 2017</w:t>
      </w:r>
      <w:r w:rsidRPr="00711814">
        <w:rPr>
          <w:b/>
          <w:bCs/>
        </w:rPr>
        <w:t xml:space="preserve"> год</w:t>
      </w:r>
    </w:p>
    <w:p w:rsidR="00281B2E" w:rsidRPr="00711814" w:rsidRDefault="00281B2E" w:rsidP="00281B2E">
      <w:pPr>
        <w:jc w:val="center"/>
      </w:pPr>
      <w:r w:rsidRPr="00711814">
        <w:rPr>
          <w:b/>
          <w:bCs/>
        </w:rPr>
        <w:t>по разделам, подразделам классификации расходов бюджетов Российской Федерации</w:t>
      </w:r>
    </w:p>
    <w:p w:rsidR="00DA453C" w:rsidRPr="00AE468E" w:rsidRDefault="00281B2E" w:rsidP="000261D5">
      <w:pPr>
        <w:jc w:val="right"/>
        <w:rPr>
          <w:color w:val="FF0000"/>
          <w:sz w:val="20"/>
          <w:szCs w:val="20"/>
        </w:rPr>
      </w:pPr>
      <w:r w:rsidRPr="005D6B4B">
        <w:rPr>
          <w:sz w:val="22"/>
          <w:szCs w:val="22"/>
        </w:rPr>
        <w:t>(тыс. руб.)</w:t>
      </w:r>
      <w:r w:rsidR="00DA453C" w:rsidRPr="00DA453C">
        <w:rPr>
          <w:color w:val="FF0000"/>
          <w:sz w:val="20"/>
          <w:szCs w:val="20"/>
        </w:rPr>
        <w:t xml:space="preserve"> </w:t>
      </w:r>
    </w:p>
    <w:tbl>
      <w:tblPr>
        <w:tblStyle w:val="aff"/>
        <w:tblW w:w="14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3"/>
        <w:gridCol w:w="654"/>
        <w:gridCol w:w="1132"/>
        <w:gridCol w:w="567"/>
        <w:gridCol w:w="1546"/>
        <w:gridCol w:w="1139"/>
        <w:gridCol w:w="988"/>
        <w:gridCol w:w="708"/>
      </w:tblGrid>
      <w:tr w:rsidR="00DA453C" w:rsidRPr="00DA453C" w:rsidTr="00A135E9">
        <w:trPr>
          <w:tblHeader/>
        </w:trPr>
        <w:tc>
          <w:tcPr>
            <w:tcW w:w="8013" w:type="dxa"/>
            <w:vAlign w:val="center"/>
          </w:tcPr>
          <w:p w:rsidR="00281B2E" w:rsidRPr="00DA453C" w:rsidRDefault="00281B2E" w:rsidP="00281B2E">
            <w:pPr>
              <w:jc w:val="center"/>
              <w:rPr>
                <w:sz w:val="20"/>
                <w:szCs w:val="20"/>
              </w:rPr>
            </w:pPr>
            <w:r w:rsidRPr="00DA453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654" w:type="dxa"/>
            <w:vAlign w:val="center"/>
          </w:tcPr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 xml:space="preserve">Раздел, </w:t>
            </w:r>
            <w:proofErr w:type="spellStart"/>
            <w:proofErr w:type="gramStart"/>
            <w:r w:rsidRPr="000261D5">
              <w:rPr>
                <w:sz w:val="20"/>
                <w:szCs w:val="20"/>
              </w:rPr>
              <w:t>подраз</w:t>
            </w:r>
            <w:proofErr w:type="spellEnd"/>
            <w:r w:rsidRPr="000261D5">
              <w:rPr>
                <w:sz w:val="20"/>
                <w:szCs w:val="20"/>
              </w:rPr>
              <w:t>-дел</w:t>
            </w:r>
            <w:proofErr w:type="gramEnd"/>
          </w:p>
        </w:tc>
        <w:tc>
          <w:tcPr>
            <w:tcW w:w="1132" w:type="dxa"/>
            <w:vAlign w:val="center"/>
          </w:tcPr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 xml:space="preserve">Целевая </w:t>
            </w:r>
          </w:p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vAlign w:val="center"/>
          </w:tcPr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 xml:space="preserve">Вид </w:t>
            </w:r>
            <w:proofErr w:type="spellStart"/>
            <w:r w:rsidRPr="000261D5">
              <w:rPr>
                <w:sz w:val="20"/>
                <w:szCs w:val="20"/>
              </w:rPr>
              <w:t>расхо</w:t>
            </w:r>
            <w:proofErr w:type="spellEnd"/>
            <w:r w:rsidRPr="000261D5">
              <w:rPr>
                <w:sz w:val="20"/>
                <w:szCs w:val="20"/>
              </w:rPr>
              <w:t>-</w:t>
            </w:r>
          </w:p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proofErr w:type="spellStart"/>
            <w:r w:rsidRPr="000261D5">
              <w:rPr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546" w:type="dxa"/>
            <w:vAlign w:val="center"/>
          </w:tcPr>
          <w:p w:rsidR="00A135E9" w:rsidRDefault="00DA453C" w:rsidP="00A135E9">
            <w:pPr>
              <w:ind w:left="-13"/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 xml:space="preserve">Утверждено </w:t>
            </w:r>
          </w:p>
          <w:p w:rsidR="00DA453C" w:rsidRPr="000261D5" w:rsidRDefault="00DA453C" w:rsidP="00A135E9">
            <w:pPr>
              <w:ind w:left="-13"/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 xml:space="preserve">решением Думы </w:t>
            </w:r>
          </w:p>
          <w:p w:rsidR="00DA453C" w:rsidRPr="000261D5" w:rsidRDefault="00DA453C" w:rsidP="00A135E9">
            <w:pPr>
              <w:ind w:left="-13"/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от 12.12.2017 г.</w:t>
            </w:r>
          </w:p>
          <w:p w:rsidR="00281B2E" w:rsidRPr="000261D5" w:rsidRDefault="00DA453C" w:rsidP="00A135E9">
            <w:pPr>
              <w:ind w:left="-13"/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 xml:space="preserve"> № 74-НПА</w:t>
            </w:r>
          </w:p>
        </w:tc>
        <w:tc>
          <w:tcPr>
            <w:tcW w:w="1139" w:type="dxa"/>
            <w:vAlign w:val="center"/>
          </w:tcPr>
          <w:p w:rsidR="00281B2E" w:rsidRPr="000261D5" w:rsidRDefault="00281B2E" w:rsidP="00AF728B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Исполнено</w:t>
            </w:r>
          </w:p>
        </w:tc>
        <w:tc>
          <w:tcPr>
            <w:tcW w:w="988" w:type="dxa"/>
            <w:vAlign w:val="center"/>
          </w:tcPr>
          <w:p w:rsidR="00281B2E" w:rsidRPr="000261D5" w:rsidRDefault="00DA453C" w:rsidP="00281B2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261D5">
              <w:rPr>
                <w:sz w:val="20"/>
                <w:szCs w:val="20"/>
              </w:rPr>
              <w:t>Откло-нение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DA453C" w:rsidRPr="000261D5" w:rsidRDefault="00AF728B" w:rsidP="00DA453C">
            <w:pPr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A453C" w:rsidRPr="000261D5">
              <w:rPr>
                <w:sz w:val="20"/>
                <w:szCs w:val="20"/>
              </w:rPr>
              <w:t>%</w:t>
            </w:r>
          </w:p>
          <w:p w:rsidR="00281B2E" w:rsidRPr="000261D5" w:rsidRDefault="00DA453C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 xml:space="preserve"> исп.</w:t>
            </w:r>
          </w:p>
        </w:tc>
      </w:tr>
      <w:tr w:rsidR="00DA453C" w:rsidRPr="00DA453C" w:rsidTr="00A135E9">
        <w:trPr>
          <w:tblHeader/>
        </w:trPr>
        <w:tc>
          <w:tcPr>
            <w:tcW w:w="8013" w:type="dxa"/>
            <w:vAlign w:val="center"/>
          </w:tcPr>
          <w:p w:rsidR="00281B2E" w:rsidRPr="00DA453C" w:rsidRDefault="00281B2E" w:rsidP="00281B2E">
            <w:pPr>
              <w:jc w:val="center"/>
              <w:rPr>
                <w:sz w:val="18"/>
                <w:szCs w:val="18"/>
              </w:rPr>
            </w:pPr>
            <w:r w:rsidRPr="00DA453C">
              <w:rPr>
                <w:sz w:val="18"/>
                <w:szCs w:val="18"/>
              </w:rPr>
              <w:t>1</w:t>
            </w:r>
          </w:p>
        </w:tc>
        <w:tc>
          <w:tcPr>
            <w:tcW w:w="654" w:type="dxa"/>
            <w:vAlign w:val="center"/>
          </w:tcPr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vAlign w:val="center"/>
          </w:tcPr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4</w:t>
            </w:r>
          </w:p>
        </w:tc>
        <w:tc>
          <w:tcPr>
            <w:tcW w:w="1546" w:type="dxa"/>
            <w:vAlign w:val="center"/>
          </w:tcPr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5</w:t>
            </w:r>
          </w:p>
        </w:tc>
        <w:tc>
          <w:tcPr>
            <w:tcW w:w="1139" w:type="dxa"/>
            <w:vAlign w:val="center"/>
          </w:tcPr>
          <w:p w:rsidR="00281B2E" w:rsidRPr="000261D5" w:rsidRDefault="00281B2E" w:rsidP="00A135E9">
            <w:pPr>
              <w:ind w:right="146"/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</w:t>
            </w:r>
          </w:p>
        </w:tc>
        <w:tc>
          <w:tcPr>
            <w:tcW w:w="988" w:type="dxa"/>
            <w:vAlign w:val="center"/>
          </w:tcPr>
          <w:p w:rsidR="00281B2E" w:rsidRPr="000261D5" w:rsidRDefault="00281B2E" w:rsidP="00281B2E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7</w:t>
            </w:r>
            <w:r w:rsidR="005E5861">
              <w:rPr>
                <w:sz w:val="20"/>
                <w:szCs w:val="20"/>
              </w:rPr>
              <w:t>=</w:t>
            </w:r>
            <w:r w:rsidR="005E5861" w:rsidRPr="000261D5">
              <w:rPr>
                <w:sz w:val="20"/>
                <w:szCs w:val="20"/>
              </w:rPr>
              <w:t>5-6</w:t>
            </w:r>
          </w:p>
        </w:tc>
        <w:tc>
          <w:tcPr>
            <w:tcW w:w="708" w:type="dxa"/>
            <w:vAlign w:val="center"/>
          </w:tcPr>
          <w:p w:rsidR="00281B2E" w:rsidRPr="000261D5" w:rsidRDefault="00281B2E" w:rsidP="005E5861">
            <w:pPr>
              <w:jc w:val="center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</w:t>
            </w:r>
          </w:p>
        </w:tc>
      </w:tr>
      <w:tr w:rsidR="00DA453C" w:rsidRPr="00AE468E" w:rsidTr="00A135E9">
        <w:trPr>
          <w:trHeight w:val="230"/>
        </w:trPr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350 853,80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340 453,79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10 400,01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97,04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 образования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2 050,26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99,74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95,36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2 050,26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99,74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95,36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1 669,19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30,81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98,19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381,07</w:t>
            </w:r>
          </w:p>
        </w:tc>
        <w:tc>
          <w:tcPr>
            <w:tcW w:w="988" w:type="dxa"/>
          </w:tcPr>
          <w:p w:rsidR="00DA453C" w:rsidRPr="000261D5" w:rsidRDefault="00DA453C" w:rsidP="005E586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68,93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84,68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19 785,00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19 312,50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472,50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97,61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Председатель Думы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2 130,00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2 070,45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59,55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97,20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1 695,00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1 686,27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8,73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99,49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384,17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50,83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88,32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14 921,00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14 644,84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276,16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98,15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10 403,00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10 380,24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22,76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25,27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6,73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78,98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2 955,00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2 908,97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46,03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98,44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539,00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435,93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103,07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80,88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987,00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890,43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96,57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90,22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Депутаты Думы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2 615,00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2 483,85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131,15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94,98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2 005,00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1 908,46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96,54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95,19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575,39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34,61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94,33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53,60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4,40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92,41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53,60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4,40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92,41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проведению диспансеризации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59,76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1,24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97,97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59,76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1,24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97,97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нов государственной власти субъектов Российской Федерации, местных администраций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54 313,38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54 103,45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209,93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99,61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54 313,38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54 103,45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209,93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99,61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42 450,00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42 286,54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163,46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99,61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7,16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95,42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11 797,00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11 773,31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23,69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58,88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36,45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22,44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61,89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Осуществление государственных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полномочий по составлению (изменению) списков канд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датов в присяжные заседатели федеральных судов общей юрисдикции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нансового (финансово-бюджетного) надзора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31 228,00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29 455,01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1 772,99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94,32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проведению диспансеризации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1690227020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103,82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99,98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96,30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1690227020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103,82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99,98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96,30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22 843,92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22 148,42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695,50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96,96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17 512,50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17 000,38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512,12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97,08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13,14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96,61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5 205,00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5 022,18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182,82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96,49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111,22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111,12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1,60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140,76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140,76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7,10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7,10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133,66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133,66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в области информатизации финансового управления администрации Нахо</w:t>
            </w:r>
            <w:r w:rsidR="00DA453C">
              <w:rPr>
                <w:color w:val="000000"/>
                <w:sz w:val="20"/>
                <w:szCs w:val="20"/>
              </w:rPr>
              <w:t>д</w:t>
            </w:r>
            <w:r w:rsidR="00DA453C">
              <w:rPr>
                <w:color w:val="000000"/>
                <w:sz w:val="20"/>
                <w:szCs w:val="20"/>
              </w:rPr>
              <w:t>кинского городского округа (сопровождение действующих автоматизированных систем)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2090326030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1 226,00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1 225,60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2090326030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1 226,00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1 225,60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в области информатизации финансового управления администрации Нахо</w:t>
            </w:r>
            <w:r w:rsidR="00DA453C">
              <w:rPr>
                <w:color w:val="000000"/>
                <w:sz w:val="20"/>
                <w:szCs w:val="20"/>
              </w:rPr>
              <w:t>д</w:t>
            </w:r>
            <w:r w:rsidR="00DA453C">
              <w:rPr>
                <w:color w:val="000000"/>
                <w:sz w:val="20"/>
                <w:szCs w:val="20"/>
              </w:rPr>
              <w:lastRenderedPageBreak/>
              <w:t>кинского городского округа (модернизация действующих автоматизированных систем)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2090326031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783,50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37,90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745,60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4,84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2090326031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783,50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37,90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745,60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4,84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4 068,00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3 816,47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251,53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93,82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2 698,00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2 592,76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105,24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96,10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756,00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717,51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38,49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94,91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441,77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74,23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85,61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64,33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32,67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66,32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10,09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Руководитель контрольно-счетной палаты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1 852,00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1 787,45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64,55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96,51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1 464,00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1 435,68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28,32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98,07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351,77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90,66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198,43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11,57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94,49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59,05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189,00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186,03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98,43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Проведение выборов в представительные органы местного самоуправления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Резервный фонд администрации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228 702,78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225 447,47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3 255,32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98,58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в области информатизации администрации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0190126020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4 716,00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4 587,11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128,89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97,27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0190126020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4 716,00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4 587,11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128,89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97,27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87,77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87,77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87,77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87,77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 (Многофункциональный центр предоставления государственных и муниципальных услуг)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 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(оказания услуг, выполнения работ) муниципальных учреждений (М</w:t>
            </w:r>
            <w:r w:rsidR="004B7990">
              <w:rPr>
                <w:color w:val="000000"/>
                <w:sz w:val="20"/>
                <w:szCs w:val="20"/>
              </w:rPr>
              <w:t>ФЦ</w:t>
            </w:r>
            <w:r w:rsidR="00DA453C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1490170020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1490170020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Многофункционального центра предоставления го</w:t>
            </w:r>
            <w:r w:rsidR="00DA453C">
              <w:rPr>
                <w:color w:val="000000"/>
                <w:sz w:val="20"/>
                <w:szCs w:val="20"/>
              </w:rPr>
              <w:t>с</w:t>
            </w:r>
            <w:r w:rsidR="00DA453C">
              <w:rPr>
                <w:color w:val="000000"/>
                <w:sz w:val="20"/>
                <w:szCs w:val="20"/>
              </w:rPr>
              <w:t>ударственных и муниципальных услуг по расширенному графику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1490170021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1490170021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содержание многофункциональных центров предоставл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государственных и муниципальных услуг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1490192070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1490192070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AF728B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обеспечение работы </w:t>
            </w:r>
            <w:r w:rsidR="00AF728B">
              <w:rPr>
                <w:color w:val="000000"/>
                <w:sz w:val="20"/>
                <w:szCs w:val="20"/>
              </w:rPr>
              <w:t>МФЦ</w:t>
            </w:r>
            <w:r w:rsidR="00DA453C">
              <w:rPr>
                <w:color w:val="000000"/>
                <w:sz w:val="20"/>
                <w:szCs w:val="20"/>
              </w:rPr>
              <w:t xml:space="preserve"> предоставления государстве</w:t>
            </w:r>
            <w:r w:rsidR="00DA453C">
              <w:rPr>
                <w:color w:val="000000"/>
                <w:sz w:val="20"/>
                <w:szCs w:val="20"/>
              </w:rPr>
              <w:t>н</w:t>
            </w:r>
            <w:r w:rsidR="00DA453C">
              <w:rPr>
                <w:color w:val="000000"/>
                <w:sz w:val="20"/>
                <w:szCs w:val="20"/>
              </w:rPr>
              <w:t>ных и муниципальных услуг по расширенному графику (субсидии из краевого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1490192470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1490192470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1590127030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1590127030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повышения 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1 147,00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1 124,25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22,75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98,02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560,75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546,26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14,49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97,42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586,25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577,99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8,26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98,59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проведению диспансеризации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1690227020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545,00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1690227020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545,00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1990127010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Выпуск и распространение информационных,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пропагандистских буклетов, брошюр, плак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тов антикоррупционной направленности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1990227060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1990227060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53 332,50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53 088,30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244,20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99,54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40 900,00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40 685,30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214,70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99,48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315,20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294,46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20,74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93,42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12 117,30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12 108,54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8,76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99,93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Содержание и обслуживание муниципальной казны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9 890,90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9 825,49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65,40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99,34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9 292,90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9 227,85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65,04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99,30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591,82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591,46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6,18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6,18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Оценка недвижимости, признание прав и регулирование отношений по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мун</w:t>
            </w:r>
            <w:proofErr w:type="spellEnd"/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970,60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672,51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298,09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69,29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970,60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672,51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298,09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69,29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в области развития международного сотрудничества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1 813,00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1 752,62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60,38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96,67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1 813,00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1 752,62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60,38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96,67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AF728B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Мероприятия по освещению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деят</w:t>
            </w:r>
            <w:r w:rsidR="00AF728B">
              <w:rPr>
                <w:color w:val="000000"/>
                <w:sz w:val="20"/>
                <w:szCs w:val="20"/>
              </w:rPr>
              <w:t>-</w:t>
            </w:r>
            <w:r w:rsidR="00DA453C">
              <w:rPr>
                <w:color w:val="000000"/>
                <w:sz w:val="20"/>
                <w:szCs w:val="20"/>
              </w:rPr>
              <w:t>ти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администрации в средствах массовой информации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3 777,30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3 777,11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3 777,30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3 777,11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в области рекламы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126,99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126,99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Расходы, связанные с участием Находкинского городского округа в общественных форм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рованиях различных уровней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9999920110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9999920110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Общегородские мероприятия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9999920120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1 315,00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1 312,15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9999920120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1 315,00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1 312,15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Прочие мероприятия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9999920130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813,20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783,00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30,20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96,29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9999920130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801,74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775,07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96,67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9999920130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11,46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7,93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3,53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69,21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120,73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13,27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90,10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120,73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13,27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90,10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Выплаты почетным жителям города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1 745,00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1 742,25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2,75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17,25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2,75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86,25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1 725,00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1 725,00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кв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лификации (муниципальное казенное учрежд</w:t>
            </w:r>
            <w:r w:rsidR="004B7990">
              <w:rPr>
                <w:color w:val="000000"/>
                <w:sz w:val="20"/>
                <w:szCs w:val="20"/>
              </w:rPr>
              <w:t>ение "Хозяйственное управление"</w:t>
            </w:r>
            <w:r w:rsidR="00DA453C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9999927011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43,30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86,60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4B799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7990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9999927011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43,30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86,60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0E25A9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Исполнение судебных актов РФ и мировых соглашений по </w:t>
            </w:r>
            <w:r w:rsidR="00DA453C" w:rsidRPr="000E25A9">
              <w:rPr>
                <w:color w:val="000000"/>
                <w:sz w:val="18"/>
                <w:szCs w:val="18"/>
              </w:rPr>
              <w:t>возмещению</w:t>
            </w:r>
            <w:r w:rsidR="00DA453C">
              <w:rPr>
                <w:color w:val="000000"/>
                <w:sz w:val="20"/>
                <w:szCs w:val="20"/>
              </w:rPr>
              <w:t xml:space="preserve"> причиненного вреда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Специальная оценка условий труда (аттестация рабочих мест)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67,90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68,31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0E25A9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E25A9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67,90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67,90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0E25A9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Осуществление </w:t>
            </w:r>
            <w:r w:rsidR="00DA453C" w:rsidRPr="000E25A9">
              <w:rPr>
                <w:color w:val="000000"/>
                <w:sz w:val="18"/>
                <w:szCs w:val="18"/>
              </w:rPr>
              <w:t xml:space="preserve">полномочий </w:t>
            </w:r>
            <w:r w:rsidR="00DA453C">
              <w:rPr>
                <w:color w:val="000000"/>
                <w:sz w:val="20"/>
                <w:szCs w:val="20"/>
              </w:rPr>
              <w:t xml:space="preserve">РФ по </w:t>
            </w:r>
            <w:r w:rsidR="00DA453C" w:rsidRPr="000E25A9">
              <w:rPr>
                <w:color w:val="000000"/>
                <w:sz w:val="18"/>
                <w:szCs w:val="18"/>
              </w:rPr>
              <w:t>государственной</w:t>
            </w:r>
            <w:r w:rsidR="00DA453C">
              <w:rPr>
                <w:color w:val="000000"/>
                <w:sz w:val="20"/>
                <w:szCs w:val="20"/>
              </w:rPr>
              <w:t xml:space="preserve"> регистрации актов </w:t>
            </w:r>
            <w:r w:rsidR="00DA453C" w:rsidRPr="000E25A9">
              <w:rPr>
                <w:color w:val="000000"/>
                <w:sz w:val="18"/>
                <w:szCs w:val="18"/>
              </w:rPr>
              <w:t>гражданского</w:t>
            </w:r>
            <w:r w:rsidR="00DA453C">
              <w:rPr>
                <w:color w:val="000000"/>
                <w:sz w:val="20"/>
                <w:szCs w:val="20"/>
              </w:rPr>
              <w:t xml:space="preserve"> состояния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8 597,30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8 597,30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5 658,38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5 658,38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1 653,27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1 653,27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515,95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515,95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0E25A9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E25A9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671,46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671,46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(МУХУ)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82 342,00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80 006,10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2 335,90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97,16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34 648,00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34 646,96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195,82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4,18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97,91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10 542,00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10 423,82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118,18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98,88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4 269,10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4 109,33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159,77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96,26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0E25A9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E25A9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30 897,90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28 849,76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2 048,14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93,37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1 012,00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1 011,22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252,12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99,65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517,07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2,93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99,44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созданию и обеспечению де</w:t>
            </w:r>
            <w:r w:rsidR="00DA453C">
              <w:rPr>
                <w:color w:val="000000"/>
                <w:sz w:val="20"/>
                <w:szCs w:val="20"/>
              </w:rPr>
              <w:t>я</w:t>
            </w:r>
            <w:r w:rsidR="00DA453C">
              <w:rPr>
                <w:color w:val="000000"/>
                <w:sz w:val="20"/>
                <w:szCs w:val="20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1 614,23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1 614,23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1 269,32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1 269,32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344,91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344,91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Реализация отдельных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полномочий по созданию административных комиссий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777,23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777,23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604,43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604,43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172,80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172,80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Осуществление отдельных го</w:t>
            </w:r>
            <w:r w:rsidR="00B225B4">
              <w:rPr>
                <w:color w:val="000000"/>
                <w:sz w:val="20"/>
                <w:szCs w:val="20"/>
              </w:rPr>
              <w:t>сударственных полномочий по гос.</w:t>
            </w:r>
            <w:r w:rsidR="00DA453C">
              <w:rPr>
                <w:color w:val="000000"/>
                <w:sz w:val="20"/>
                <w:szCs w:val="20"/>
              </w:rPr>
              <w:t xml:space="preserve"> управлению охраной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1 244,92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1 244,92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933,46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933,46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281,16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281,16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284,00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263,88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20,12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92,92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284,00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263,88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20,12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92,92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284,00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263,88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20,12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92,92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9999920060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284,00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263,88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20,12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92,92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49 851,00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48 264,94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1 586,06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96,82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рактера, гражданская оборона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49 851,00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48 264,94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1 586,06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96,82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0910124010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257,84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8,16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96,93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0910124010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257,84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8,16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96,93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внедрению аппаратно-программного комплекса "Безопасный город"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0920124040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1 946,00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1 937,63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8,37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99,57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0920124040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1 846,00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1 837,64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8,36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99,55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0920124040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Предотвращение подтопления территории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0990124020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3 987,50</w:t>
            </w:r>
          </w:p>
        </w:tc>
        <w:tc>
          <w:tcPr>
            <w:tcW w:w="988" w:type="dxa"/>
          </w:tcPr>
          <w:p w:rsidR="00DA453C" w:rsidRPr="000261D5" w:rsidRDefault="00DA453C" w:rsidP="005E5861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99,69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0990124020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3 987,50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99,69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ГОиЧС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15 120,00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14 888,33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231,67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98,47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10 346,00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10 336,56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9,44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99,91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3 121,00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3 101,48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19,52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99,37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374,15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19,85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94,96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1 223,00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1 040,56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182,44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85,08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34,83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99,52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(ЕДДС)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9 777,00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9 691,14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85,86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99,12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6 553,00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6 532,92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99,69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1 978,00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1 956,34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21,66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98,90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559,00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545,23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13,77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97,54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687,00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656,66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30,34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95,58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(Служба спасения)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16 970,00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15 730,97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1 239,03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92,70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10 826,00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10 758,63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67,37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99,38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376,26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123,74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75,25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3 269,00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3 218,99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98,47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190,50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5,23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2 171,00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1 366,58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804,42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62,95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ным ремонтом нефинансовых активов, полученных в аренду или безвозмездное пользов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ние, закрепленных за муниципальными учреждениями на праве оперативного управления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1 252,00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1 251,54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0990270200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1 252,00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1 251,54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312 472,88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297 682,18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14 790,70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95,27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AF728B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Реализация отдельных государственных полномочий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организации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проведения меропри</w:t>
            </w:r>
            <w:r w:rsidR="00DA453C">
              <w:rPr>
                <w:color w:val="000000"/>
                <w:sz w:val="20"/>
                <w:szCs w:val="20"/>
              </w:rPr>
              <w:t>я</w:t>
            </w:r>
            <w:r w:rsidR="00AF728B">
              <w:rPr>
                <w:color w:val="000000"/>
                <w:sz w:val="20"/>
                <w:szCs w:val="20"/>
              </w:rPr>
              <w:t>тий по пред-</w:t>
            </w:r>
            <w:r w:rsidR="00DA453C">
              <w:rPr>
                <w:color w:val="000000"/>
                <w:sz w:val="20"/>
                <w:szCs w:val="20"/>
              </w:rPr>
              <w:t>ю и ликвидации болезней животных, их лечению, отлову и содержанию безна</w:t>
            </w:r>
            <w:r w:rsidR="00DA453C">
              <w:rPr>
                <w:color w:val="000000"/>
                <w:sz w:val="20"/>
                <w:szCs w:val="20"/>
              </w:rPr>
              <w:t>д</w:t>
            </w:r>
            <w:r w:rsidR="00DA453C">
              <w:rPr>
                <w:color w:val="000000"/>
                <w:sz w:val="20"/>
                <w:szCs w:val="20"/>
              </w:rPr>
              <w:t>зорных животных,</w:t>
            </w:r>
            <w:r w:rsidR="00AF728B"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защите населения от болезней, общих для человека и животных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279 395,95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269 793,59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9 602,36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96,56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AF728B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Ремонт дорог общего пользования </w:t>
            </w:r>
            <w:r w:rsidR="00AF728B">
              <w:rPr>
                <w:color w:val="000000"/>
                <w:sz w:val="20"/>
                <w:szCs w:val="20"/>
              </w:rPr>
              <w:t>НГО</w:t>
            </w:r>
            <w:r w:rsidR="00DA453C">
              <w:rPr>
                <w:color w:val="000000"/>
                <w:sz w:val="20"/>
                <w:szCs w:val="20"/>
              </w:rPr>
              <w:t xml:space="preserve"> и инженерных сооружений на них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0690140010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36 329,24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33 092,63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3 236,61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91,09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 w:rsidP="00AF728B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AF728B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ремонта гос</w:t>
            </w:r>
            <w:r w:rsidR="00AF728B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0690140010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3 236,61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 w:rsidP="005E5861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3 236,61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rPr>
          <w:trHeight w:val="233"/>
        </w:trPr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0690140010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33 092,63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33 092,63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Содержание и текущий ремонт технических средств организации дорожного движения на территории Находкинского городского округа, обустройство наиболее опасных участков улично-дорожной сети дорожными ограждениями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0690140020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22 048,23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22 048,00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F728B">
        <w:trPr>
          <w:trHeight w:val="283"/>
        </w:trPr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0690140020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22 048,23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22 048,00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Содержание автомобильных дорог общего пользования Находкинского городского округа и инженерных сооружений на них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0690140030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77"/>
        </w:trPr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0690140030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Проектирование и капитальный ремонт автомобильных дорог общего пользования и инж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нерных сооружений на них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0690140070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rPr>
          <w:trHeight w:val="247"/>
        </w:trPr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0690140070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проектирование, строительство, капитальный ремонт и ремонт подъездных а</w:t>
            </w:r>
            <w:r w:rsidR="00DA453C">
              <w:rPr>
                <w:color w:val="000000"/>
                <w:sz w:val="20"/>
                <w:szCs w:val="20"/>
              </w:rPr>
              <w:t>в</w:t>
            </w:r>
            <w:r w:rsidR="00DA453C">
              <w:rPr>
                <w:color w:val="000000"/>
                <w:sz w:val="20"/>
                <w:szCs w:val="20"/>
              </w:rPr>
              <w:t>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0730192380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rPr>
          <w:trHeight w:val="237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0730192380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rPr>
          <w:trHeight w:val="26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Разработка и экспертиза проектно-сметной документации на строительство подъездных автомобильных дорог, проездов к земельным участкам, предоставленных на бесплатной о</w:t>
            </w:r>
            <w:r w:rsidR="00DA453C">
              <w:rPr>
                <w:color w:val="000000"/>
                <w:sz w:val="20"/>
                <w:szCs w:val="20"/>
              </w:rPr>
              <w:t>с</w:t>
            </w:r>
            <w:r w:rsidR="00DA453C">
              <w:rPr>
                <w:color w:val="000000"/>
                <w:sz w:val="20"/>
                <w:szCs w:val="20"/>
              </w:rPr>
              <w:t>нове гражданам, имеющим трех и более детей (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из местного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07301S2380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rPr>
          <w:trHeight w:val="205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07301S2380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0,00</w:t>
            </w:r>
          </w:p>
        </w:tc>
      </w:tr>
      <w:tr w:rsidR="00DA453C" w:rsidRPr="00AE468E" w:rsidTr="00A135E9">
        <w:trPr>
          <w:trHeight w:val="160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проездов, ливнестоков, подпорных стенок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0820140050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7 414,77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7 414,61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0820140050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7 414,77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7 414,61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проездов, ливнестоков, подпорных стенок (наказы)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082014005Н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29 187,00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29 186,64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55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082014005Н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29 187,00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29 186,64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0820192400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0820192400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3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проездов, ливнестоков, подпорных стенок (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из местного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08201S2400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28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08201S2400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4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Разработка и экспертиза проектно-сметной документации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250,21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250,21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5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250,21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250,21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ликвидации последствий чрезвычайных ситуаций на территории НГО за счет средств федерального бюджета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9999951040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3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9999951040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40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31 186,64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27 888,59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3 298,05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89,42</w:t>
            </w:r>
          </w:p>
        </w:tc>
      </w:tr>
      <w:tr w:rsidR="00DA453C" w:rsidRPr="00AE468E" w:rsidTr="00A135E9">
        <w:trPr>
          <w:trHeight w:val="2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Выполнение работ по инженерным изысканиям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0730146040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7 037,20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4 495,26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2 541,93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63,88</w:t>
            </w:r>
          </w:p>
        </w:tc>
      </w:tr>
      <w:tr w:rsidR="00DA453C" w:rsidRPr="00AE468E" w:rsidTr="00A135E9">
        <w:trPr>
          <w:trHeight w:val="217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0730146040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7 037,20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4 495,26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2 541,93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63,88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Выполнение кадастровых работ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0730146050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263,31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257,98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5,32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97,98</w:t>
            </w:r>
          </w:p>
        </w:tc>
      </w:tr>
      <w:tr w:rsidR="00DA453C" w:rsidRPr="00AE468E" w:rsidTr="00A135E9">
        <w:trPr>
          <w:trHeight w:val="253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0730146050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263,31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257,98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5,32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97,98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Разработка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проекта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планировки и межевания территории для многодетных семей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0730146060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538,50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294,00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54,60</w:t>
            </w:r>
          </w:p>
        </w:tc>
      </w:tr>
      <w:tr w:rsidR="00DA453C" w:rsidRPr="00AE468E" w:rsidTr="00A135E9">
        <w:trPr>
          <w:trHeight w:val="289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0730146060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538,50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294,00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54,60</w:t>
            </w:r>
          </w:p>
        </w:tc>
      </w:tr>
      <w:tr w:rsidR="00DA453C" w:rsidRPr="00AE468E" w:rsidTr="00A135E9">
        <w:trPr>
          <w:trHeight w:val="14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в области туризма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1190121100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41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1190121100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Повышение предпринимательской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грамотности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1390145020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51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1390145020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8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поддержку малого </w:t>
            </w:r>
            <w:r w:rsidR="00AF728B">
              <w:rPr>
                <w:color w:val="000000"/>
                <w:sz w:val="20"/>
                <w:szCs w:val="20"/>
              </w:rPr>
              <w:t>и среднего предпринимательства</w:t>
            </w:r>
            <w:r w:rsidR="00DA453C">
              <w:rPr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1390245030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1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субсидии юридическим лицам (кроме некоммерческих организаций), индивидуал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ным предпринимателям, физическим лицам - производителям товаров, работ, услуг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1390245030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814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поддержку муниципальных программ развития малого и среднего предпринимательства за счет средств краевого бюджета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1390292370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субсидии юридическим лицам (кроме некоммерческих организаций), индивидуал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ным предпринимателям, физическим лицам - производителям товаров, работ, услуг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1390292370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814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lastRenderedPageBreak/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lastRenderedPageBreak/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19 798,80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19 759,12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39,68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99,80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15 275,00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15 235,40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39,60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99,74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4 523,00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4 523,00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9999946020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481,69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472,32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9,37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98,06</w:t>
            </w:r>
          </w:p>
        </w:tc>
      </w:tr>
      <w:tr w:rsidR="00DA453C" w:rsidRPr="00AE468E" w:rsidTr="00A135E9">
        <w:trPr>
          <w:trHeight w:val="211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</w:t>
            </w:r>
            <w:r w:rsidR="00AF728B"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9999946020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481,69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472,32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9,37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98,06</w:t>
            </w:r>
          </w:p>
        </w:tc>
      </w:tr>
      <w:tr w:rsidR="00DA453C" w:rsidRPr="00AE468E" w:rsidTr="00A135E9">
        <w:trPr>
          <w:trHeight w:val="22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9999946030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457,24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34,68</w:t>
            </w:r>
          </w:p>
        </w:tc>
      </w:tr>
      <w:tr w:rsidR="00DA453C" w:rsidRPr="00AE468E" w:rsidTr="00A135E9">
        <w:trPr>
          <w:trHeight w:val="247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</w:t>
            </w:r>
            <w:r w:rsidR="00AF728B"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9999946030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242,76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457,24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34,68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6D35AA" w:rsidP="00AF728B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мероприятия по выполнению работ по корректировке схемы газоснабжения </w:t>
            </w:r>
            <w:r w:rsidR="00AF728B">
              <w:rPr>
                <w:color w:val="000000"/>
                <w:sz w:val="20"/>
                <w:szCs w:val="20"/>
              </w:rPr>
              <w:t>НГО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9999946070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9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9999946070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F728B">
        <w:trPr>
          <w:trHeight w:val="201"/>
        </w:trPr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728 920,46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561 541,77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167 378,70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77,04</w:t>
            </w:r>
          </w:p>
        </w:tc>
      </w:tr>
      <w:tr w:rsidR="00DA453C" w:rsidRPr="00AE468E" w:rsidTr="00A135E9">
        <w:trPr>
          <w:trHeight w:val="195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562 473,79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399 424,02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163 049,77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71,01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6D35AA" w:rsidP="00AF728B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 счет средств, поступивших от гос</w:t>
            </w:r>
            <w:r w:rsidR="00AF728B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корпорации Фонд содействия реформированию ЖКХ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0740109502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97 709,43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96 963,47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745,96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99,24</w:t>
            </w:r>
          </w:p>
        </w:tc>
      </w:tr>
      <w:tr w:rsidR="00DA453C" w:rsidRPr="00AE468E" w:rsidTr="00A135E9">
        <w:trPr>
          <w:trHeight w:val="181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DA453C">
              <w:rPr>
                <w:color w:val="000000"/>
                <w:sz w:val="20"/>
                <w:szCs w:val="20"/>
              </w:rPr>
              <w:t>р</w:t>
            </w:r>
            <w:r w:rsidR="00DA453C">
              <w:rPr>
                <w:color w:val="000000"/>
                <w:sz w:val="20"/>
                <w:szCs w:val="20"/>
              </w:rPr>
              <w:t>ственную (муниципальную) собственность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0740109502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97 709,43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96 963,47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745,96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99,24</w:t>
            </w:r>
          </w:p>
        </w:tc>
      </w:tr>
      <w:tr w:rsidR="00DA453C" w:rsidRPr="00AE468E" w:rsidTr="00A135E9">
        <w:trPr>
          <w:trHeight w:val="21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 счет субсидий из краевого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0740109602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26 740,73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26 619,76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120,97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99,55</w:t>
            </w:r>
          </w:p>
        </w:tc>
      </w:tr>
      <w:tr w:rsidR="00DA453C" w:rsidRPr="00AE468E" w:rsidTr="00A135E9">
        <w:trPr>
          <w:trHeight w:val="231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DA453C">
              <w:rPr>
                <w:color w:val="000000"/>
                <w:sz w:val="20"/>
                <w:szCs w:val="20"/>
              </w:rPr>
              <w:t>р</w:t>
            </w:r>
            <w:r w:rsidR="00DA453C">
              <w:rPr>
                <w:color w:val="000000"/>
                <w:sz w:val="20"/>
                <w:szCs w:val="20"/>
              </w:rPr>
              <w:t>ственную (муниципальную) собственность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0740109602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26 740,73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26 619,76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120,97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99,55</w:t>
            </w:r>
          </w:p>
        </w:tc>
      </w:tr>
      <w:tr w:rsidR="00DA453C" w:rsidRPr="00AE468E" w:rsidTr="00AF728B">
        <w:trPr>
          <w:trHeight w:val="19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Снос жилья, признанного аварийным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0740141030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494,95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205,05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70,71</w:t>
            </w:r>
          </w:p>
        </w:tc>
      </w:tr>
      <w:tr w:rsidR="00DA453C" w:rsidRPr="00AE468E" w:rsidTr="00A135E9">
        <w:trPr>
          <w:trHeight w:val="199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0740141030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494,95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205,05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70,71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07401S9602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42 599,53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40 599,35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2 000,18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95,30</w:t>
            </w:r>
          </w:p>
        </w:tc>
      </w:tr>
      <w:tr w:rsidR="00DA453C" w:rsidRPr="00AE468E" w:rsidTr="00A135E9">
        <w:trPr>
          <w:trHeight w:val="181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DA453C">
              <w:rPr>
                <w:color w:val="000000"/>
                <w:sz w:val="20"/>
                <w:szCs w:val="20"/>
              </w:rPr>
              <w:t>р</w:t>
            </w:r>
            <w:r w:rsidR="00DA453C">
              <w:rPr>
                <w:color w:val="000000"/>
                <w:sz w:val="20"/>
                <w:szCs w:val="20"/>
              </w:rPr>
              <w:t>ственную (муниципальную) собственность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07401S9602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41 451,25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39 451,07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2 000,18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95,17</w:t>
            </w:r>
          </w:p>
        </w:tc>
      </w:tr>
      <w:tr w:rsidR="00DA453C" w:rsidRPr="00AE468E" w:rsidTr="00A135E9">
        <w:trPr>
          <w:trHeight w:val="262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07401S9602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1 148,27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1 148,27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4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завершение мероприятий по переселению граждан из аварийного жилищного фонда (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0790141060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70 333,53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42 608,06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27 725,48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60,58</w:t>
            </w:r>
          </w:p>
        </w:tc>
      </w:tr>
      <w:tr w:rsidR="00DA453C" w:rsidRPr="00AE468E" w:rsidTr="00A135E9">
        <w:trPr>
          <w:trHeight w:val="16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DA453C">
              <w:rPr>
                <w:color w:val="000000"/>
                <w:sz w:val="20"/>
                <w:szCs w:val="20"/>
              </w:rPr>
              <w:t>р</w:t>
            </w:r>
            <w:r w:rsidR="00DA453C">
              <w:rPr>
                <w:color w:val="000000"/>
                <w:sz w:val="20"/>
                <w:szCs w:val="20"/>
              </w:rPr>
              <w:t>ственную (муниципальную) собственность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0790141060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69 959,13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42 233,65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27 725,48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60,37</w:t>
            </w:r>
          </w:p>
        </w:tc>
      </w:tr>
      <w:tr w:rsidR="00DA453C" w:rsidRPr="00AE468E" w:rsidTr="00A135E9">
        <w:trPr>
          <w:trHeight w:val="199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0790141060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374,40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374,40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4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мероприятий по завершению переселения граждан из аварийного жилищного фонда за счет субсидий из краевого бюджета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0790192330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302 318,03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170 432,23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131 885,80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56,38</w:t>
            </w:r>
          </w:p>
        </w:tc>
      </w:tr>
      <w:tr w:rsidR="00DA453C" w:rsidRPr="00AE468E" w:rsidTr="00A135E9">
        <w:trPr>
          <w:trHeight w:val="16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DA453C">
              <w:rPr>
                <w:color w:val="000000"/>
                <w:sz w:val="20"/>
                <w:szCs w:val="20"/>
              </w:rPr>
              <w:t>р</w:t>
            </w:r>
            <w:r w:rsidR="00DA453C">
              <w:rPr>
                <w:color w:val="000000"/>
                <w:sz w:val="20"/>
                <w:szCs w:val="20"/>
              </w:rPr>
              <w:t>ственную (муниципальную) собственность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0790192330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300 820,42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168 934,62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131 885,80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56,16</w:t>
            </w:r>
          </w:p>
        </w:tc>
      </w:tr>
      <w:tr w:rsidR="00DA453C" w:rsidRPr="00AE468E" w:rsidTr="00A135E9">
        <w:trPr>
          <w:trHeight w:val="25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0790192330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1 497,61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1 497,61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F728B">
        <w:trPr>
          <w:trHeight w:val="18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Содержание, ремонт и капитальный ремонт муниципального жилого фонда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0890141010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6 566,40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6 201,14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365,26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94,44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пального) имущества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0890141010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6 566,40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6 201,14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365,26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94,44</w:t>
            </w:r>
          </w:p>
        </w:tc>
      </w:tr>
      <w:tr w:rsidR="00DA453C" w:rsidRPr="00AE468E" w:rsidTr="00A135E9">
        <w:trPr>
          <w:trHeight w:val="20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Замена лифтов в многоквартирных домах НГО, отработавших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назначеный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срок службы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0890141050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пального) имущества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0890141050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Содержание, ремонт и капитальный ремонт муниципального жилого фонда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9999941010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9999941010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6D35AA" w:rsidP="00B225B4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перечислению взносов на кап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ремонт муниципального жилищного фонда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9999941040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7 645,69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7 644,61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172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9999941040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7 645,69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7 644,61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145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31 010,80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27 509,98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3 500,82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88,71</w:t>
            </w:r>
          </w:p>
        </w:tc>
      </w:tr>
      <w:tr w:rsidR="00DA453C" w:rsidRPr="00AE468E" w:rsidTr="00A135E9">
        <w:trPr>
          <w:trHeight w:val="15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Ремонт, реконструкция и модернизация объектов теплоснабжения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0840142010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9"/>
        </w:trPr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ремонта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0840142010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7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Ремонт, реконструкция и модернизация объектов водоснабжения и водоотведения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0840142030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19 765,74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16 265,40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3 500,35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82,29</w:t>
            </w:r>
          </w:p>
        </w:tc>
      </w:tr>
      <w:tr w:rsidR="00DA453C" w:rsidRPr="00AE468E" w:rsidTr="00A135E9">
        <w:trPr>
          <w:trHeight w:val="281"/>
        </w:trPr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ремонта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0840142030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19 765,74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16 265,40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3 500,35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82,29</w:t>
            </w:r>
          </w:p>
        </w:tc>
      </w:tr>
      <w:tr w:rsidR="00DA453C" w:rsidRPr="00AE468E" w:rsidTr="00A135E9">
        <w:trPr>
          <w:trHeight w:val="23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999,53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99,95</w:t>
            </w:r>
          </w:p>
        </w:tc>
      </w:tr>
      <w:tr w:rsidR="00DA453C" w:rsidRPr="00AE468E" w:rsidTr="00A135E9">
        <w:trPr>
          <w:trHeight w:val="249"/>
        </w:trPr>
        <w:tc>
          <w:tcPr>
            <w:tcW w:w="8013" w:type="dxa"/>
          </w:tcPr>
          <w:p w:rsidR="00DA453C" w:rsidRDefault="006D35AA" w:rsidP="00B225B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ремонта гос</w:t>
            </w:r>
            <w:r w:rsidR="00B225B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999,53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99,95</w:t>
            </w:r>
          </w:p>
        </w:tc>
      </w:tr>
      <w:tr w:rsidR="00DA453C" w:rsidRPr="00AE468E" w:rsidTr="00A135E9">
        <w:trPr>
          <w:trHeight w:val="125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111 469,70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110 680,62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789,09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99,29</w:t>
            </w:r>
          </w:p>
        </w:tc>
      </w:tr>
      <w:tr w:rsidR="00DA453C" w:rsidRPr="00AE468E" w:rsidTr="00A135E9">
        <w:trPr>
          <w:trHeight w:val="26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Озеленение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скверов, видовых площадок, памятных мест и прогулочных зон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0810143010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16 814,30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16 810,23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4,07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99,98</w:t>
            </w:r>
          </w:p>
        </w:tc>
      </w:tr>
      <w:tr w:rsidR="00DA453C" w:rsidRPr="00AE468E" w:rsidTr="00A135E9">
        <w:trPr>
          <w:trHeight w:val="147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0810143010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16 814,30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16 810,23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4,07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99,98</w:t>
            </w:r>
          </w:p>
        </w:tc>
      </w:tr>
      <w:tr w:rsidR="00DA453C" w:rsidRPr="00AE468E" w:rsidTr="00A135E9">
        <w:trPr>
          <w:trHeight w:val="15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0810143030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83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0810143030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8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0810143040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5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0810143040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Текущее содержание скверов, видовых площадок, памятных мест и прогулочных зон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0810143070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34 370,91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33 585,90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785,01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97,72</w:t>
            </w:r>
          </w:p>
        </w:tc>
      </w:tr>
      <w:tr w:rsidR="00DA453C" w:rsidRPr="00AE468E" w:rsidTr="00A135E9">
        <w:trPr>
          <w:trHeight w:val="153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0810143070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34 370,91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33 585,90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785,01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97,72</w:t>
            </w:r>
          </w:p>
        </w:tc>
      </w:tr>
      <w:tr w:rsidR="00DA453C" w:rsidRPr="00AE468E" w:rsidTr="00A135E9">
        <w:trPr>
          <w:trHeight w:val="22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Текущее содержание и ремонт сетей наружного освещения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0830143050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3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0830143050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по оплате потребленной электроэнергии объектами наружного освещения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0830143080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9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0830143080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проездов, ливнестоков, подпорных стенок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2190140050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75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2190140050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местного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21901L5550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21901L5550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2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краевого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21901R5550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3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21901R5550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2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Комплексное благоустройство муниципальных территорий общего пользования (скверов, видовых площадок, памятных мест и прогулочных зон)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2190243020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54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2190243020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5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местного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21902L5550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F728B">
        <w:trPr>
          <w:trHeight w:val="227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21902L5550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F728B">
        <w:trPr>
          <w:trHeight w:val="242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краевого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21902R5550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29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21902R5550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8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Разработка и экспертиза проектно-сметной документации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10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43,20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19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23 966,17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23 927,15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39,02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99,84</w:t>
            </w:r>
          </w:p>
        </w:tc>
      </w:tr>
      <w:tr w:rsidR="00DA453C" w:rsidRPr="00AE468E" w:rsidTr="00A135E9">
        <w:trPr>
          <w:trHeight w:val="16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23 960,00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23 920,98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39,02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99,84</w:t>
            </w:r>
          </w:p>
        </w:tc>
      </w:tr>
      <w:tr w:rsidR="00DA453C" w:rsidRPr="00AE468E" w:rsidTr="00A135E9">
        <w:trPr>
          <w:trHeight w:val="27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18 550,00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18 511,07</w:t>
            </w:r>
          </w:p>
        </w:tc>
        <w:tc>
          <w:tcPr>
            <w:tcW w:w="988" w:type="dxa"/>
          </w:tcPr>
          <w:p w:rsidR="00DA453C" w:rsidRPr="000261D5" w:rsidRDefault="00DA453C" w:rsidP="00C9022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38,93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99,79</w:t>
            </w:r>
          </w:p>
        </w:tc>
      </w:tr>
      <w:tr w:rsidR="00DA453C" w:rsidRPr="00AE468E" w:rsidTr="00A135E9">
        <w:trPr>
          <w:trHeight w:val="211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2,80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96,64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5 407,20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5 407,20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ра и приравненных к ним местностей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6,17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6,17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1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4,11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1,24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1,24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7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1 931 048,20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1 914 786,29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16 261,91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99,16</w:t>
            </w:r>
          </w:p>
        </w:tc>
      </w:tr>
      <w:tr w:rsidR="00DA453C" w:rsidRPr="00AE468E" w:rsidTr="00A135E9">
        <w:trPr>
          <w:trHeight w:val="177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735 867,47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730 839,91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5 027,56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99,32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дошкольного образования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0510170130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298 595,32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298 558,45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36,87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0510170130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298 595,32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298 558,45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36,87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261"/>
        </w:trPr>
        <w:tc>
          <w:tcPr>
            <w:tcW w:w="8013" w:type="dxa"/>
          </w:tcPr>
          <w:p w:rsidR="00DA453C" w:rsidRDefault="006D35AA" w:rsidP="0047393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гарантий реализации прав на получение общедоступного и бесплатного дошкольного образования в муниципальных дошкольных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образовательных учреждениях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0510193070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374 837,00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370 197,03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4 639,97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98,76</w:t>
            </w:r>
          </w:p>
        </w:tc>
      </w:tr>
      <w:tr w:rsidR="00DA453C" w:rsidRPr="00AE468E" w:rsidTr="00A135E9">
        <w:trPr>
          <w:trHeight w:val="22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0510193070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374 837,00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370 197,03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4 639,97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98,76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ным ремонтом нефинансовых активов, полученных в аренду или безвозмездное пользов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ние, закрепленных за муниципальными учреждениями на праве оперативного управления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25 968,65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25 617,92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350,72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98,65</w:t>
            </w:r>
          </w:p>
        </w:tc>
      </w:tr>
      <w:tr w:rsidR="00DA453C" w:rsidRPr="00AE468E" w:rsidTr="00A135E9">
        <w:trPr>
          <w:trHeight w:val="239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25 968,65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25 617,92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350,72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98,65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ремо</w:t>
            </w:r>
            <w:r w:rsidR="00DA453C">
              <w:rPr>
                <w:color w:val="000000"/>
                <w:sz w:val="20"/>
                <w:szCs w:val="20"/>
              </w:rPr>
              <w:t>н</w:t>
            </w:r>
            <w:r w:rsidR="00DA453C">
              <w:rPr>
                <w:color w:val="000000"/>
                <w:sz w:val="20"/>
                <w:szCs w:val="20"/>
              </w:rPr>
              <w:t>том нефинансовых активов, полученных в аренду или безвозмездное пользование, закре</w:t>
            </w:r>
            <w:r w:rsidR="00DA453C">
              <w:rPr>
                <w:color w:val="000000"/>
                <w:sz w:val="20"/>
                <w:szCs w:val="20"/>
              </w:rPr>
              <w:t>п</w:t>
            </w:r>
            <w:r w:rsidR="00DA453C">
              <w:rPr>
                <w:color w:val="000000"/>
                <w:sz w:val="20"/>
                <w:szCs w:val="20"/>
              </w:rPr>
              <w:t>ленных за муниципальными учреждениями на праве оперативного управления (наказы)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051027020Н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8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051027020Н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29"/>
        </w:trPr>
        <w:tc>
          <w:tcPr>
            <w:tcW w:w="8013" w:type="dxa"/>
          </w:tcPr>
          <w:p w:rsidR="00DA453C" w:rsidRDefault="006D35AA" w:rsidP="0047393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Расходы на приобретение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учреждениями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особо ценного движимого имущества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0510270210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0510270210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5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беспрепятственного доступа инвалидов к объектам социальной инфраструкт</w:t>
            </w:r>
            <w:r w:rsidR="00DA453C">
              <w:rPr>
                <w:color w:val="000000"/>
                <w:sz w:val="20"/>
                <w:szCs w:val="20"/>
              </w:rPr>
              <w:t>у</w:t>
            </w:r>
            <w:r w:rsidR="00DA453C">
              <w:rPr>
                <w:color w:val="000000"/>
                <w:sz w:val="20"/>
                <w:szCs w:val="20"/>
              </w:rPr>
              <w:t xml:space="preserve">ры и информации (в части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05102L0270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05102L0270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13"/>
        </w:trPr>
        <w:tc>
          <w:tcPr>
            <w:tcW w:w="8013" w:type="dxa"/>
          </w:tcPr>
          <w:p w:rsidR="00DA453C" w:rsidRDefault="006D35AA" w:rsidP="0047393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Реализация мероприятий гос</w:t>
            </w:r>
            <w:r w:rsidR="0047393E">
              <w:rPr>
                <w:color w:val="000000"/>
                <w:sz w:val="20"/>
                <w:szCs w:val="20"/>
              </w:rPr>
              <w:t>. программы Р</w:t>
            </w:r>
            <w:r w:rsidR="00DA453C">
              <w:rPr>
                <w:color w:val="000000"/>
                <w:sz w:val="20"/>
                <w:szCs w:val="20"/>
              </w:rPr>
              <w:t>Ф "Доступная среда" на 2011-2020 годы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05102R0270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3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05102R0270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70"/>
        </w:trPr>
        <w:tc>
          <w:tcPr>
            <w:tcW w:w="8013" w:type="dxa"/>
          </w:tcPr>
          <w:p w:rsidR="00DA453C" w:rsidRDefault="006D35AA" w:rsidP="0047393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7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4 950,40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4 950,40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4 950,40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4 950,40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14 183,36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14 183,36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5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14 183,36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14 183,36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4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872 338,22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863 976,46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8 361,76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99,04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бесплатным питанием детей, обучающихся в младших классах (1-4 включ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тельно) в муниципальных образовательных учреждениях Приморского края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0490393050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9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0490393050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общего образования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0520170140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245 552,33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245 516,55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35,77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251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0520170140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245 552,33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245 516,55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35,77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21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гос. гарантий реализации дошкольного, общего и дополнительного образов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ния в муниципальных общеобразовательных учреждениях по основным общеобразовател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ным программам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0520193060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516 863,00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515 398,83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1 464,17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99,72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0520193060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516 863,00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515 398,83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1 464,17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99,72</w:t>
            </w:r>
          </w:p>
        </w:tc>
      </w:tr>
      <w:tr w:rsidR="00DA453C" w:rsidRPr="00AE468E" w:rsidTr="00A135E9">
        <w:trPr>
          <w:trHeight w:val="27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ным ремонтом нефинансовых активов, полученных в аренду или безвозмездное пользов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ние, закрепленных за муниципальными учреждениями на праве оперативного управления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0520270200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43 915,62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37 058,82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6 856,81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84,39</w:t>
            </w:r>
          </w:p>
        </w:tc>
      </w:tr>
      <w:tr w:rsidR="00DA453C" w:rsidRPr="00AE468E" w:rsidTr="00A135E9">
        <w:trPr>
          <w:trHeight w:val="15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0520270200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43 915,62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37 058,82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6 856,81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84,39</w:t>
            </w:r>
          </w:p>
        </w:tc>
      </w:tr>
      <w:tr w:rsidR="00DA453C" w:rsidRPr="00AE468E" w:rsidTr="00A135E9">
        <w:trPr>
          <w:trHeight w:val="203"/>
        </w:trPr>
        <w:tc>
          <w:tcPr>
            <w:tcW w:w="8013" w:type="dxa"/>
          </w:tcPr>
          <w:p w:rsidR="00DA453C" w:rsidRDefault="006D35AA" w:rsidP="00AF728B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ным ремонтом нефинансовых активов, полученных в аренду или безвозмездное пользов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 xml:space="preserve">ние, закрепленных за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учреждениями на праве оперативного управления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052027020Н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8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052027020Н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0520270230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0520270230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 для муниципальных общеобразовательных организаций в 2017 году за счет средств краевого бюджета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0520292040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2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0520292040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70"/>
        </w:trPr>
        <w:tc>
          <w:tcPr>
            <w:tcW w:w="8013" w:type="dxa"/>
          </w:tcPr>
          <w:p w:rsidR="00DA453C" w:rsidRDefault="006D35AA" w:rsidP="0047393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6 002,51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5 997,51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99,92</w:t>
            </w:r>
          </w:p>
        </w:tc>
      </w:tr>
      <w:tr w:rsidR="00DA453C" w:rsidRPr="00AE468E" w:rsidTr="00A135E9">
        <w:trPr>
          <w:trHeight w:val="241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6 002,51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5 997,51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99,92</w:t>
            </w:r>
          </w:p>
        </w:tc>
      </w:tr>
      <w:tr w:rsidR="00DA453C" w:rsidRPr="00AE468E" w:rsidTr="00A135E9">
        <w:trPr>
          <w:trHeight w:val="27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9 196,86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9 196,86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3 925,75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3 925,75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52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5 271,11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5 271,11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F728B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Питание для учащихся 1-11 классов из малообеспеченных семей (наказы)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999992507Н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999992507Н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83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248 408,86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248 023,20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385,67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99,84</w:t>
            </w:r>
          </w:p>
        </w:tc>
      </w:tr>
      <w:tr w:rsidR="00DA453C" w:rsidRPr="00AE468E" w:rsidTr="00A135E9">
        <w:trPr>
          <w:trHeight w:val="161"/>
        </w:trPr>
        <w:tc>
          <w:tcPr>
            <w:tcW w:w="8013" w:type="dxa"/>
          </w:tcPr>
          <w:p w:rsidR="00DA453C" w:rsidRDefault="006D35AA" w:rsidP="0047393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19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дополнительного образования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0210170150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77 224,25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77 224,10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5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0210170150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77 224,25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77 224,10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Развитие и поддержка одаренных детей в области культуры и искусства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0210221010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210,97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187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0210221010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210,97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ным ремонтом нефинансовых активов, полученных в аренду или безвозмездное пользов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ние, закрепленных за муниципальными учреждениями на праве оперативного управления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0210370200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9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0210370200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0210424010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0210424010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5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0210427030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374,85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99,96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0210427030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374,85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99,96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дополнительного образования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0530170150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162 104,91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161 725,54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379,37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99,77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0530170150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162 104,91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161 725,54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379,37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99,77</w:t>
            </w:r>
          </w:p>
        </w:tc>
      </w:tr>
      <w:tr w:rsidR="00DA453C" w:rsidRPr="00AE468E" w:rsidTr="00A135E9">
        <w:trPr>
          <w:trHeight w:val="20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ным ремонтом нефинансовых активов, полученных в аренду или безвозмездное пользов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ние, закрепленных за муниципальными учреждениями на праве оперативного управления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0530270200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41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0530270200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59"/>
        </w:trPr>
        <w:tc>
          <w:tcPr>
            <w:tcW w:w="8013" w:type="dxa"/>
          </w:tcPr>
          <w:p w:rsidR="00DA453C" w:rsidRDefault="006D35AA" w:rsidP="0047393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Проведение мероприятий в области образования (конкурсы,</w:t>
            </w:r>
            <w:r w:rsidR="0047393E"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смотры, фестивали</w:t>
            </w:r>
            <w:r w:rsidR="0047393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054012202Н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054012202Н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41"/>
        </w:trPr>
        <w:tc>
          <w:tcPr>
            <w:tcW w:w="8013" w:type="dxa"/>
          </w:tcPr>
          <w:p w:rsidR="00DA453C" w:rsidRDefault="006D35AA" w:rsidP="0047393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1 503,68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1 497,70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5,98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99,60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1 503,68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1 497,70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5,98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99,60</w:t>
            </w:r>
          </w:p>
        </w:tc>
      </w:tr>
      <w:tr w:rsidR="00DA453C" w:rsidRPr="00AE468E" w:rsidTr="00A135E9">
        <w:trPr>
          <w:trHeight w:val="15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Проведение городских физкультурных и спортивных мероприятий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3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0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32 046,95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31 018,37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1 028,58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96,79</w:t>
            </w:r>
          </w:p>
        </w:tc>
      </w:tr>
      <w:tr w:rsidR="00DA453C" w:rsidRPr="00AE468E" w:rsidTr="00A135E9">
        <w:trPr>
          <w:trHeight w:val="23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0520322010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0520322010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Организация и обеспечение оздоровления и отдыха детей Приморского края (за исключен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ем организации отдыха детей в каникулярное время)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0520393080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18 739,00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17 713,36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1 025,64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94,53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тивных обязательств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0520393080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9 139,00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8 208,50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930,50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89,82</w:t>
            </w:r>
          </w:p>
        </w:tc>
      </w:tr>
      <w:tr w:rsidR="00DA453C" w:rsidRPr="00AE468E" w:rsidTr="00A135E9">
        <w:trPr>
          <w:trHeight w:val="227"/>
        </w:trPr>
        <w:tc>
          <w:tcPr>
            <w:tcW w:w="8013" w:type="dxa"/>
          </w:tcPr>
          <w:p w:rsidR="00DA453C" w:rsidRDefault="006D35AA" w:rsidP="0047393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7393E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0520393080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9 600,00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9 504,86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95,14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99,01</w:t>
            </w:r>
          </w:p>
        </w:tc>
      </w:tr>
      <w:tr w:rsidR="00DA453C" w:rsidRPr="00AE468E" w:rsidTr="00A135E9">
        <w:trPr>
          <w:trHeight w:val="25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0550122010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77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0550122010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5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Проведение мероприятий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детей и молодежи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0550122030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2 292,80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2 290,09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99,88</w:t>
            </w:r>
          </w:p>
        </w:tc>
      </w:tr>
      <w:tr w:rsidR="00DA453C" w:rsidRPr="00AE468E" w:rsidTr="00A135E9">
        <w:trPr>
          <w:trHeight w:val="283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0550122030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2 292,80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2 290,09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99,88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Стипендии главы администрации Находкинского городского округа студентам и учащимся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0550125090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0550125090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9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Профилактика противоправных действий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0590322050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4 499,76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0590322050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4 499,76</w:t>
            </w:r>
          </w:p>
        </w:tc>
        <w:tc>
          <w:tcPr>
            <w:tcW w:w="988" w:type="dxa"/>
          </w:tcPr>
          <w:p w:rsidR="00DA453C" w:rsidRPr="000261D5" w:rsidRDefault="00DA453C" w:rsidP="00C9022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27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Временное трудоустройство несовершеннолетних граждан в возрасте от 14 до 18 лет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85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42 386,70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40 928,37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1 458,33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96,56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 w:rsidP="000261D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Проведение мероприятий в области образования (конкурсы,</w:t>
            </w:r>
            <w:r w:rsidR="000261D5"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смотры, фестивали)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0540122020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0540122020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(Централизованная бухгалтерия</w:t>
            </w:r>
            <w:proofErr w:type="gramStart"/>
            <w:r w:rsidR="00DA453C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18 102,00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16 649,85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1 452,15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91,98</w:t>
            </w:r>
          </w:p>
        </w:tc>
      </w:tr>
      <w:tr w:rsidR="00DA453C" w:rsidRPr="00AE468E" w:rsidTr="00A135E9">
        <w:trPr>
          <w:trHeight w:val="20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12 104,49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10 764,35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1 340,13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88,93</w:t>
            </w:r>
          </w:p>
        </w:tc>
      </w:tr>
      <w:tr w:rsidR="00DA453C" w:rsidRPr="00AE468E" w:rsidTr="00A135E9">
        <w:trPr>
          <w:trHeight w:val="17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11,28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11,28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3 289,48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3 195,44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94,04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97,14</w:t>
            </w:r>
          </w:p>
        </w:tc>
      </w:tr>
      <w:tr w:rsidR="00DA453C" w:rsidRPr="00AE468E" w:rsidTr="00A135E9">
        <w:trPr>
          <w:trHeight w:val="70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</w:t>
            </w:r>
            <w:r w:rsidR="000261D5"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2 668,84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2 650,87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99,33</w:t>
            </w:r>
          </w:p>
        </w:tc>
      </w:tr>
      <w:tr w:rsidR="00DA453C" w:rsidRPr="00AE468E" w:rsidTr="00A135E9">
        <w:trPr>
          <w:trHeight w:val="169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23,38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23,38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8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3,87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3,87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1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0,67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(ИМЦ "Развитие")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9 761,00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9 754,85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99,94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0590170120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9 761,00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9 754,85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99,94</w:t>
            </w:r>
          </w:p>
        </w:tc>
      </w:tr>
      <w:tr w:rsidR="00DA453C" w:rsidRPr="00AE468E" w:rsidTr="00A135E9">
        <w:trPr>
          <w:trHeight w:val="19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1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13 813,70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13 813,67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8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10 663,70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10 663,68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3 150,00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5"/>
        </w:trPr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230 789,53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230 747,16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42,37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99,98</w:t>
            </w:r>
          </w:p>
        </w:tc>
      </w:tr>
      <w:tr w:rsidR="00DA453C" w:rsidRPr="00AE468E" w:rsidTr="00A135E9">
        <w:trPr>
          <w:trHeight w:val="207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219 582,03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219 571,78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10,25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Организация проведения культурных мероприятий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0220121030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9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0220121030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Развитие информационно-технической и телекоммуникационной инфраструктуры муниц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пальных 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0220126010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41"/>
        </w:trPr>
        <w:tc>
          <w:tcPr>
            <w:tcW w:w="8013" w:type="dxa"/>
          </w:tcPr>
          <w:p w:rsidR="00DA453C" w:rsidRDefault="006D35AA" w:rsidP="009433B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9433BA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0220126010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0261D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69,84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99,76</w:t>
            </w:r>
          </w:p>
        </w:tc>
      </w:tr>
      <w:tr w:rsidR="00DA453C" w:rsidRPr="00AE468E" w:rsidTr="00A135E9">
        <w:trPr>
          <w:trHeight w:val="169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0220127010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69,84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99,76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(библиотеки)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0220170080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21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0220170080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9433BA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0220221020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0220221020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9433BA">
        <w:trPr>
          <w:trHeight w:val="227"/>
        </w:trPr>
        <w:tc>
          <w:tcPr>
            <w:tcW w:w="8013" w:type="dxa"/>
          </w:tcPr>
          <w:p w:rsidR="00DA453C" w:rsidRDefault="006D35AA" w:rsidP="009433B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Расходы на приобретение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9433BA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учреждениями особо ценного движимого имущества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0220370210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0220370210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9433BA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0220424010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0220424010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4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0220427030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0220427030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8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Организация проведения культурных мероприятий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0230121030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5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0230121030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(музеи, постоянные выставки)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0230170070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20 155,34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20 153,37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22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0230170070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20 155,34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20 153,37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Охрана, сохранение, популяризация объектов культурного наследия (памятников истории и культуры) местного значения, расположенных в границах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0230221040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0230221040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0230424010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266,62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259,27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7,35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97,24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0230424010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266,62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259,27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7,35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97,24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0230427030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0230427030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5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0240121050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5 746,42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5 746,41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0240121050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5 746,42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5 746,41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(дома культуры, прочие учреждения культуры)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0240170060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123 526,12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123 525,71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0240170060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123 526,12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123 525,71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(театры)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0240170090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lastRenderedPageBreak/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lastRenderedPageBreak/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0240170090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3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поддержку творческой деятельности муниципальных теа</w:t>
            </w:r>
            <w:r w:rsidR="00DA453C">
              <w:rPr>
                <w:color w:val="000000"/>
                <w:sz w:val="20"/>
                <w:szCs w:val="20"/>
              </w:rPr>
              <w:t>т</w:t>
            </w:r>
            <w:r w:rsidR="00DA453C">
              <w:rPr>
                <w:color w:val="000000"/>
                <w:sz w:val="20"/>
                <w:szCs w:val="20"/>
              </w:rPr>
              <w:t>ров в городах с численностью населения до 300 тысяч (за счет средств местного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02402L5582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109,78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99,80</w:t>
            </w:r>
          </w:p>
        </w:tc>
      </w:tr>
      <w:tr w:rsidR="00DA453C" w:rsidRPr="00AE468E" w:rsidTr="00A135E9">
        <w:trPr>
          <w:trHeight w:val="28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02402L5582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109,78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99,80</w:t>
            </w:r>
          </w:p>
        </w:tc>
      </w:tr>
      <w:tr w:rsidR="00DA453C" w:rsidRPr="00AE468E" w:rsidTr="00A135E9">
        <w:trPr>
          <w:trHeight w:val="21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расходов на поддержку творческой деятельности муниципальных теа</w:t>
            </w:r>
            <w:r w:rsidR="00DA453C">
              <w:rPr>
                <w:color w:val="000000"/>
                <w:sz w:val="20"/>
                <w:szCs w:val="20"/>
              </w:rPr>
              <w:t>т</w:t>
            </w:r>
            <w:r w:rsidR="00DA453C">
              <w:rPr>
                <w:color w:val="000000"/>
                <w:sz w:val="20"/>
                <w:szCs w:val="20"/>
              </w:rPr>
              <w:t>ров в городах с численностью населения до 300 тысяч (субсидии из краевого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02402R5582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8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02402R5582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8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0240324010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1 796,60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1 796,50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147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0240324010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1 796,60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1 796,50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0240327030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2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0240327030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Обеспечение беспрепятственного доступа инвалидов к объектам социальной инфраструкт</w:t>
            </w:r>
            <w:r w:rsidR="00DA453C">
              <w:rPr>
                <w:color w:val="000000"/>
                <w:sz w:val="20"/>
                <w:szCs w:val="20"/>
              </w:rPr>
              <w:t>у</w:t>
            </w:r>
            <w:r w:rsidR="00DA453C">
              <w:rPr>
                <w:color w:val="000000"/>
                <w:sz w:val="20"/>
                <w:szCs w:val="20"/>
              </w:rPr>
              <w:t xml:space="preserve">ры и информации (в части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04101L0270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21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04101L0270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8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Временное трудоустройство несовершеннолетних граждан в возрасте от 14 до 18 лет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49,99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99,98</w:t>
            </w:r>
          </w:p>
        </w:tc>
      </w:tr>
      <w:tr w:rsidR="00DA453C" w:rsidRPr="00AE468E" w:rsidTr="00A135E9">
        <w:trPr>
          <w:trHeight w:val="20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49,99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99,98</w:t>
            </w:r>
          </w:p>
        </w:tc>
      </w:tr>
      <w:tr w:rsidR="00DA453C" w:rsidRPr="00AE468E" w:rsidTr="009433BA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11 207,50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11 175,39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32,11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99,71</w:t>
            </w:r>
          </w:p>
        </w:tc>
      </w:tr>
      <w:tr w:rsidR="00DA453C" w:rsidRPr="00AE468E" w:rsidTr="00A135E9">
        <w:trPr>
          <w:trHeight w:val="23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(Централизованные бухгалтерии)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7 741,50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7 740,04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99,98</w:t>
            </w:r>
          </w:p>
        </w:tc>
      </w:tr>
      <w:tr w:rsidR="00DA453C" w:rsidRPr="00AE468E" w:rsidTr="009433BA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5 718,00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5 718,00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99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99,85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1 705,00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1 703,55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99,91</w:t>
            </w:r>
          </w:p>
        </w:tc>
      </w:tr>
      <w:tr w:rsidR="00DA453C" w:rsidRPr="00AE468E" w:rsidTr="00A135E9">
        <w:trPr>
          <w:trHeight w:val="199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315,25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315,25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1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3 466,00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3 435,34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30,66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99,12</w:t>
            </w:r>
          </w:p>
        </w:tc>
      </w:tr>
      <w:tr w:rsidR="00DA453C" w:rsidRPr="00AE468E" w:rsidTr="00711814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2 710,00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2 679,34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30,66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98,87</w:t>
            </w:r>
          </w:p>
        </w:tc>
      </w:tr>
      <w:tr w:rsidR="00DA453C" w:rsidRPr="00AE468E" w:rsidTr="00A135E9">
        <w:trPr>
          <w:trHeight w:val="16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756,00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756,00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5"/>
        </w:trPr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61 127,72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57 917,07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3 210,65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94,75</w:t>
            </w:r>
          </w:p>
        </w:tc>
      </w:tr>
      <w:tr w:rsidR="00DA453C" w:rsidRPr="00AE468E" w:rsidTr="00711814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5 503,00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5 497,51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5,49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99,90</w:t>
            </w:r>
          </w:p>
        </w:tc>
      </w:tr>
      <w:tr w:rsidR="00DA453C" w:rsidRPr="00AE468E" w:rsidTr="00A135E9">
        <w:trPr>
          <w:trHeight w:val="25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Доплата к пенсиям муниципальных служащих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5 503,00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5 497,51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5,49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99,90</w:t>
            </w:r>
          </w:p>
        </w:tc>
      </w:tr>
      <w:tr w:rsidR="00DA453C" w:rsidRPr="00AE468E" w:rsidTr="00A135E9">
        <w:trPr>
          <w:trHeight w:val="155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45,86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2,14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95,53</w:t>
            </w:r>
          </w:p>
        </w:tc>
      </w:tr>
      <w:tr w:rsidR="00DA453C" w:rsidRPr="00AE468E" w:rsidTr="00A135E9">
        <w:trPr>
          <w:trHeight w:val="168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5 455,00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5 451,66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3,34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99,94</w:t>
            </w:r>
          </w:p>
        </w:tc>
      </w:tr>
      <w:tr w:rsidR="00DA453C" w:rsidRPr="00AE468E" w:rsidTr="00A135E9">
        <w:trPr>
          <w:trHeight w:val="210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21 096,86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20 721,85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375,01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98,22</w:t>
            </w:r>
          </w:p>
        </w:tc>
      </w:tr>
      <w:tr w:rsidR="00DA453C" w:rsidRPr="00AE468E" w:rsidTr="00A135E9">
        <w:trPr>
          <w:trHeight w:val="256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на социальные выплаты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молодым семьям для приобретения (строительства) ж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 xml:space="preserve">лья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экономкласса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(в части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="00DA453C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07201L0200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9 822,24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177,76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98,22</w:t>
            </w:r>
          </w:p>
        </w:tc>
      </w:tr>
      <w:tr w:rsidR="00DA453C" w:rsidRPr="00AE468E" w:rsidTr="009433BA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07201L0200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9 822,24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177,76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98,22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 xml:space="preserve">Субсидии из краевого бюджета на социальные выплаты молодым семьям для приобретения (строительства) жилья </w:t>
            </w:r>
            <w:proofErr w:type="spellStart"/>
            <w:r w:rsidR="00DA453C">
              <w:rPr>
                <w:color w:val="000000"/>
                <w:sz w:val="20"/>
                <w:szCs w:val="20"/>
              </w:rPr>
              <w:t>экономкласса</w:t>
            </w:r>
            <w:proofErr w:type="spellEnd"/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07201R0200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11 096,86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10 899,61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197,25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98,22</w:t>
            </w:r>
          </w:p>
        </w:tc>
      </w:tr>
      <w:tr w:rsidR="00DA453C" w:rsidRPr="00AE468E" w:rsidTr="00A135E9">
        <w:trPr>
          <w:trHeight w:val="169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07201R0200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11 096,86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10 899,61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197,25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98,22</w:t>
            </w:r>
          </w:p>
        </w:tc>
      </w:tr>
      <w:tr w:rsidR="00DA453C" w:rsidRPr="00AE468E" w:rsidTr="009433BA">
        <w:trPr>
          <w:trHeight w:val="227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32 114,29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29 308,40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2 805,89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91,26</w:t>
            </w:r>
          </w:p>
        </w:tc>
      </w:tr>
      <w:tr w:rsidR="00DA453C" w:rsidRPr="00AE468E" w:rsidTr="00A135E9">
        <w:trPr>
          <w:trHeight w:val="20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</w:t>
            </w:r>
            <w:r w:rsidR="00DA453C">
              <w:rPr>
                <w:color w:val="000000"/>
                <w:sz w:val="20"/>
                <w:szCs w:val="20"/>
              </w:rPr>
              <w:t>а</w:t>
            </w:r>
            <w:r w:rsidR="00DA453C">
              <w:rPr>
                <w:color w:val="000000"/>
                <w:sz w:val="20"/>
                <w:szCs w:val="20"/>
              </w:rPr>
              <w:t>зования в организациях, осуществляющих образовательную деятельность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0490393090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29 194,11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2 805,89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91,23</w:t>
            </w:r>
          </w:p>
        </w:tc>
      </w:tr>
      <w:tr w:rsidR="00DA453C" w:rsidRPr="00AE468E" w:rsidTr="00A135E9">
        <w:trPr>
          <w:trHeight w:val="237"/>
        </w:trPr>
        <w:tc>
          <w:tcPr>
            <w:tcW w:w="8013" w:type="dxa"/>
          </w:tcPr>
          <w:p w:rsidR="00DA453C" w:rsidRDefault="006D35AA" w:rsidP="00711814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Пособия, компенсации, меры соц</w:t>
            </w:r>
            <w:r w:rsidR="00711814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поддержки по публичным нормативным обязательствам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0490393090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29 194,11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2 805,89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91,23</w:t>
            </w:r>
          </w:p>
        </w:tc>
      </w:tr>
      <w:tr w:rsidR="00DA453C" w:rsidRPr="00AE468E" w:rsidTr="00A135E9">
        <w:trPr>
          <w:trHeight w:val="25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Компенсация части родительской платы за присмотр и уход за детьми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114,29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114,28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117"/>
        </w:trPr>
        <w:tc>
          <w:tcPr>
            <w:tcW w:w="8013" w:type="dxa"/>
          </w:tcPr>
          <w:p w:rsidR="00DA453C" w:rsidRDefault="006D35AA" w:rsidP="009433B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Пособия, компенсации, меры соц</w:t>
            </w:r>
            <w:r w:rsidR="009433BA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поддержки по публичным нормативным обязательствам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9999925080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114,29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114,28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283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2 413,57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2 389,31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24,26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98,99</w:t>
            </w:r>
          </w:p>
        </w:tc>
      </w:tr>
      <w:tr w:rsidR="00DA453C" w:rsidRPr="00AE468E" w:rsidTr="00711814">
        <w:trPr>
          <w:trHeight w:val="170"/>
        </w:trPr>
        <w:tc>
          <w:tcPr>
            <w:tcW w:w="8013" w:type="dxa"/>
          </w:tcPr>
          <w:p w:rsidR="00DA453C" w:rsidRDefault="006D35AA" w:rsidP="000261D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социально ориентированным некоммерческим организациям, объединяющим инвалидов и ветеранов, на оказание мат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помощи членам некоммерческой организации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0390161010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(муниц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пальных) учреждений)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0390161010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5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социально ориентированным некоммерческим организациям, объединяющим инвалидов и ветеранов,</w:t>
            </w:r>
            <w:r w:rsidR="009433BA"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на возмещение затрат на оплату коммунальных услуг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0390161020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175,74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24,26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87,87</w:t>
            </w:r>
          </w:p>
        </w:tc>
      </w:tr>
      <w:tr w:rsidR="00DA453C" w:rsidRPr="00AE468E" w:rsidTr="00A135E9">
        <w:trPr>
          <w:trHeight w:val="173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(муниц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пальных) учреждений)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0390161020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175,74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24,26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87,87</w:t>
            </w:r>
          </w:p>
        </w:tc>
      </w:tr>
      <w:tr w:rsidR="00DA453C" w:rsidRPr="00AE468E" w:rsidTr="00A135E9">
        <w:trPr>
          <w:trHeight w:val="191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социально ориентированным некоммерческим организациям, объединяющим инвалидов и ветеранов на оформление подписки на периодические издания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0390161030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5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(муниц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пальных) учреждений)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0390161030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9433BA">
        <w:trPr>
          <w:trHeight w:val="227"/>
        </w:trPr>
        <w:tc>
          <w:tcPr>
            <w:tcW w:w="8013" w:type="dxa"/>
          </w:tcPr>
          <w:p w:rsidR="00DA453C" w:rsidRDefault="006D35AA" w:rsidP="009433B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Реализация мероприятий гос</w:t>
            </w:r>
            <w:r w:rsidR="009433BA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программы </w:t>
            </w:r>
            <w:r w:rsidR="009433BA">
              <w:rPr>
                <w:color w:val="000000"/>
                <w:sz w:val="20"/>
                <w:szCs w:val="20"/>
              </w:rPr>
              <w:t>РФ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"Доступная среда" на 2011-2020 годы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04101R0270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37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04101R0270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07"/>
        </w:trPr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23 022,53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22 911,47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111,06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99,52</w:t>
            </w:r>
          </w:p>
        </w:tc>
      </w:tr>
      <w:tr w:rsidR="00DA453C" w:rsidRPr="00AE468E" w:rsidTr="00A135E9">
        <w:trPr>
          <w:trHeight w:val="233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17 899,00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17 897,84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1,16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257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Проведение городских физкультурных и спортивных мероприятий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2 492,25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2 492,24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41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2 492,25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2 492,24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6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Реализация мероприятий, включенных в календарный план межмуниципальных физкул</w:t>
            </w:r>
            <w:r w:rsidR="00DA453C">
              <w:rPr>
                <w:color w:val="000000"/>
                <w:sz w:val="20"/>
                <w:szCs w:val="20"/>
              </w:rPr>
              <w:t>ь</w:t>
            </w:r>
            <w:r w:rsidR="00DA453C">
              <w:rPr>
                <w:color w:val="000000"/>
                <w:sz w:val="20"/>
                <w:szCs w:val="20"/>
              </w:rPr>
              <w:t>турных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и спортивных мероприятий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1090123040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343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1090123040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17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Мероприятия по пожарной безопасности (МБУ "Физкультура и здоровье")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11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1090124010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29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(МБУ "Физкультура и здоровье)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1090170160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12 382,15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12 381,01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248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1090170160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12 382,15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12 381,01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99,99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2 102,53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2 102,53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Проведение городских физкультурных и спортивных мероприятий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2 102,53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2 102,53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 w:rsidP="000261D5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DA453C">
              <w:rPr>
                <w:color w:val="000000"/>
                <w:sz w:val="20"/>
                <w:szCs w:val="20"/>
              </w:rPr>
              <w:t>и</w:t>
            </w:r>
            <w:r w:rsidR="00DA453C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0261D5">
              <w:rPr>
                <w:color w:val="000000"/>
                <w:sz w:val="20"/>
                <w:szCs w:val="20"/>
              </w:rPr>
              <w:t>.</w:t>
            </w:r>
            <w:r w:rsidR="00DA453C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2 102,53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2 102,53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100,00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3 021,00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2 911,10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109,90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96,36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Подготовка спортивных площадок к проведению физкультурных мероприятий, массовых спортивных мероприятий, спортивно-зрелищных мероприятий и соревнований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1090223020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841,00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830,03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98,70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225B4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гос.(муниципальных) нужд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1090223020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841,00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830,03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10,97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98,70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</w:t>
            </w:r>
            <w:r w:rsidR="00DA453C">
              <w:rPr>
                <w:color w:val="000000"/>
                <w:sz w:val="20"/>
                <w:szCs w:val="20"/>
              </w:rPr>
              <w:t>е</w:t>
            </w:r>
            <w:r w:rsidR="00DA453C">
              <w:rPr>
                <w:color w:val="000000"/>
                <w:sz w:val="20"/>
                <w:szCs w:val="20"/>
              </w:rPr>
              <w:t>ния Находкинского городского округа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2 180,00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2 081,07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98,93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95,46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1 680,00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1 601,51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78,49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95,33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479,55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20,45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95,91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18 808,88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12 586,65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6 222,23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66,92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18 808,88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12 586,65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6 222,23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0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66,92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2090220020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18 808,88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12 586,65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6 222,23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1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66,92</w:t>
            </w:r>
          </w:p>
        </w:tc>
      </w:tr>
      <w:tr w:rsidR="00DA453C" w:rsidRPr="00AE468E" w:rsidTr="00A135E9">
        <w:trPr>
          <w:trHeight w:val="265"/>
        </w:trPr>
        <w:tc>
          <w:tcPr>
            <w:tcW w:w="8013" w:type="dxa"/>
          </w:tcPr>
          <w:p w:rsidR="00DA453C" w:rsidRDefault="006D35AA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A453C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54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132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2090220020</w:t>
            </w:r>
          </w:p>
        </w:tc>
        <w:tc>
          <w:tcPr>
            <w:tcW w:w="567" w:type="dxa"/>
          </w:tcPr>
          <w:p w:rsidR="00DA453C" w:rsidRPr="000261D5" w:rsidRDefault="00DA453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46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18 808,88</w:t>
            </w:r>
          </w:p>
        </w:tc>
        <w:tc>
          <w:tcPr>
            <w:tcW w:w="1139" w:type="dxa"/>
          </w:tcPr>
          <w:p w:rsidR="00DA453C" w:rsidRPr="000261D5" w:rsidRDefault="00DA453C" w:rsidP="00A135E9">
            <w:pPr>
              <w:ind w:right="146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12 586,65</w:t>
            </w:r>
          </w:p>
        </w:tc>
        <w:tc>
          <w:tcPr>
            <w:tcW w:w="988" w:type="dxa"/>
          </w:tcPr>
          <w:p w:rsidR="00DA453C" w:rsidRPr="000261D5" w:rsidRDefault="00DA453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0261D5">
              <w:rPr>
                <w:color w:val="000000"/>
                <w:sz w:val="20"/>
                <w:szCs w:val="20"/>
              </w:rPr>
              <w:t>6 222,23</w:t>
            </w:r>
          </w:p>
        </w:tc>
        <w:tc>
          <w:tcPr>
            <w:tcW w:w="708" w:type="dxa"/>
          </w:tcPr>
          <w:p w:rsidR="00DA453C" w:rsidRPr="000261D5" w:rsidRDefault="00DA453C">
            <w:pPr>
              <w:jc w:val="right"/>
              <w:outlineLvl w:val="2"/>
              <w:rPr>
                <w:sz w:val="20"/>
                <w:szCs w:val="20"/>
              </w:rPr>
            </w:pPr>
            <w:r w:rsidRPr="000261D5">
              <w:rPr>
                <w:sz w:val="20"/>
                <w:szCs w:val="20"/>
              </w:rPr>
              <w:t>66,92</w:t>
            </w:r>
          </w:p>
        </w:tc>
      </w:tr>
      <w:tr w:rsidR="00A135E9" w:rsidRPr="00A135E9" w:rsidTr="00A135E9">
        <w:trPr>
          <w:trHeight w:val="141"/>
        </w:trPr>
        <w:tc>
          <w:tcPr>
            <w:tcW w:w="8013" w:type="dxa"/>
          </w:tcPr>
          <w:p w:rsidR="00281B2E" w:rsidRPr="00A135E9" w:rsidRDefault="00281B2E" w:rsidP="00281B2E">
            <w:pPr>
              <w:jc w:val="center"/>
              <w:rPr>
                <w:sz w:val="20"/>
                <w:szCs w:val="20"/>
              </w:rPr>
            </w:pPr>
            <w:r w:rsidRPr="00A135E9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654" w:type="dxa"/>
          </w:tcPr>
          <w:p w:rsidR="00281B2E" w:rsidRPr="00A135E9" w:rsidRDefault="00281B2E" w:rsidP="00281B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281B2E" w:rsidRPr="00A135E9" w:rsidRDefault="00281B2E" w:rsidP="00281B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81B2E" w:rsidRPr="00A135E9" w:rsidRDefault="00281B2E" w:rsidP="00281B2E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281B2E" w:rsidRPr="00A135E9" w:rsidRDefault="00A135E9" w:rsidP="00281B2E">
            <w:pPr>
              <w:jc w:val="right"/>
              <w:outlineLvl w:val="0"/>
              <w:rPr>
                <w:sz w:val="20"/>
                <w:szCs w:val="20"/>
              </w:rPr>
            </w:pPr>
            <w:r w:rsidRPr="00A135E9">
              <w:rPr>
                <w:b/>
                <w:sz w:val="20"/>
                <w:szCs w:val="20"/>
              </w:rPr>
              <w:t>3 707 179,00</w:t>
            </w:r>
          </w:p>
        </w:tc>
        <w:tc>
          <w:tcPr>
            <w:tcW w:w="1139" w:type="dxa"/>
          </w:tcPr>
          <w:p w:rsidR="00281B2E" w:rsidRPr="00A135E9" w:rsidRDefault="00281B2E" w:rsidP="00A135E9">
            <w:pPr>
              <w:jc w:val="right"/>
              <w:rPr>
                <w:b/>
                <w:sz w:val="18"/>
                <w:szCs w:val="18"/>
              </w:rPr>
            </w:pPr>
            <w:r w:rsidRPr="00A135E9">
              <w:rPr>
                <w:b/>
                <w:sz w:val="18"/>
                <w:szCs w:val="18"/>
              </w:rPr>
              <w:t>3</w:t>
            </w:r>
            <w:r w:rsidR="00A135E9" w:rsidRPr="00A135E9">
              <w:rPr>
                <w:b/>
                <w:sz w:val="18"/>
                <w:szCs w:val="18"/>
              </w:rPr>
              <w:t> 487 155,20</w:t>
            </w:r>
          </w:p>
        </w:tc>
        <w:tc>
          <w:tcPr>
            <w:tcW w:w="988" w:type="dxa"/>
          </w:tcPr>
          <w:p w:rsidR="00281B2E" w:rsidRPr="00A135E9" w:rsidRDefault="00A135E9" w:rsidP="00281B2E">
            <w:pPr>
              <w:jc w:val="right"/>
              <w:rPr>
                <w:b/>
                <w:sz w:val="20"/>
                <w:szCs w:val="20"/>
              </w:rPr>
            </w:pPr>
            <w:r w:rsidRPr="00A135E9">
              <w:rPr>
                <w:b/>
                <w:sz w:val="20"/>
                <w:szCs w:val="20"/>
              </w:rPr>
              <w:t>220 023,80</w:t>
            </w:r>
          </w:p>
        </w:tc>
        <w:tc>
          <w:tcPr>
            <w:tcW w:w="708" w:type="dxa"/>
          </w:tcPr>
          <w:p w:rsidR="00281B2E" w:rsidRPr="00A135E9" w:rsidRDefault="00A135E9" w:rsidP="00281B2E">
            <w:pPr>
              <w:jc w:val="right"/>
              <w:rPr>
                <w:b/>
                <w:sz w:val="20"/>
                <w:szCs w:val="20"/>
              </w:rPr>
            </w:pPr>
            <w:r w:rsidRPr="00A135E9">
              <w:rPr>
                <w:b/>
                <w:sz w:val="20"/>
                <w:szCs w:val="20"/>
              </w:rPr>
              <w:t>94,06</w:t>
            </w:r>
          </w:p>
        </w:tc>
      </w:tr>
    </w:tbl>
    <w:p w:rsidR="002A34F1" w:rsidRDefault="002A34F1" w:rsidP="004D21D2">
      <w:pPr>
        <w:spacing w:line="360" w:lineRule="auto"/>
        <w:ind w:firstLine="567"/>
        <w:jc w:val="both"/>
        <w:rPr>
          <w:rFonts w:cs="Times New Roman CYR"/>
          <w:b/>
          <w:color w:val="FF0000"/>
          <w:sz w:val="26"/>
          <w:szCs w:val="26"/>
        </w:rPr>
      </w:pPr>
    </w:p>
    <w:p w:rsidR="00C90228" w:rsidRDefault="00C90228" w:rsidP="004139FD">
      <w:pPr>
        <w:jc w:val="right"/>
      </w:pPr>
    </w:p>
    <w:p w:rsidR="00C90228" w:rsidRDefault="00C90228" w:rsidP="004139FD">
      <w:pPr>
        <w:jc w:val="right"/>
      </w:pPr>
    </w:p>
    <w:p w:rsidR="00C90228" w:rsidRDefault="00C90228" w:rsidP="004139FD">
      <w:pPr>
        <w:jc w:val="right"/>
      </w:pPr>
    </w:p>
    <w:p w:rsidR="00AB71FA" w:rsidRPr="00611C35" w:rsidRDefault="00AB71FA" w:rsidP="004139FD">
      <w:pPr>
        <w:jc w:val="right"/>
      </w:pPr>
      <w:r w:rsidRPr="00611C35">
        <w:lastRenderedPageBreak/>
        <w:t>Таблица № 3.3</w:t>
      </w:r>
    </w:p>
    <w:p w:rsidR="00AB71FA" w:rsidRPr="00611C35" w:rsidRDefault="00AB71FA" w:rsidP="00AB71FA">
      <w:pPr>
        <w:jc w:val="right"/>
        <w:rPr>
          <w:sz w:val="18"/>
          <w:szCs w:val="18"/>
        </w:rPr>
      </w:pPr>
    </w:p>
    <w:p w:rsidR="00AB71FA" w:rsidRPr="00611C35" w:rsidRDefault="00AB71FA" w:rsidP="00AB71FA">
      <w:pPr>
        <w:jc w:val="center"/>
      </w:pPr>
      <w:r w:rsidRPr="00611C35">
        <w:rPr>
          <w:b/>
          <w:bCs/>
        </w:rPr>
        <w:t>Расходы бюджета Находки</w:t>
      </w:r>
      <w:r w:rsidR="00611C35" w:rsidRPr="00611C35">
        <w:rPr>
          <w:b/>
          <w:bCs/>
        </w:rPr>
        <w:t>нского городского округа за 2017</w:t>
      </w:r>
      <w:r w:rsidRPr="00611C35">
        <w:rPr>
          <w:b/>
          <w:bCs/>
        </w:rPr>
        <w:t xml:space="preserve"> год в ведомственной структуре</w:t>
      </w:r>
    </w:p>
    <w:p w:rsidR="00AB71FA" w:rsidRPr="00611C35" w:rsidRDefault="00AB71FA" w:rsidP="00AB71FA">
      <w:pPr>
        <w:jc w:val="right"/>
        <w:rPr>
          <w:sz w:val="28"/>
          <w:szCs w:val="28"/>
        </w:rPr>
      </w:pPr>
      <w:r w:rsidRPr="00611C35">
        <w:t>( тыс. руб.)</w:t>
      </w:r>
    </w:p>
    <w:tbl>
      <w:tblPr>
        <w:tblStyle w:val="aff"/>
        <w:tblW w:w="14992" w:type="dxa"/>
        <w:tblLayout w:type="fixed"/>
        <w:tblLook w:val="04A0" w:firstRow="1" w:lastRow="0" w:firstColumn="1" w:lastColumn="0" w:noHBand="0" w:noVBand="1"/>
      </w:tblPr>
      <w:tblGrid>
        <w:gridCol w:w="7371"/>
        <w:gridCol w:w="567"/>
        <w:gridCol w:w="709"/>
        <w:gridCol w:w="1134"/>
        <w:gridCol w:w="709"/>
        <w:gridCol w:w="1559"/>
        <w:gridCol w:w="1276"/>
        <w:gridCol w:w="992"/>
        <w:gridCol w:w="675"/>
      </w:tblGrid>
      <w:tr w:rsidR="00AE468E" w:rsidRPr="00611C35" w:rsidTr="004139FD">
        <w:trPr>
          <w:tblHeader/>
        </w:trPr>
        <w:tc>
          <w:tcPr>
            <w:tcW w:w="7371" w:type="dxa"/>
            <w:vAlign w:val="center"/>
          </w:tcPr>
          <w:p w:rsidR="00AB71FA" w:rsidRPr="00611C35" w:rsidRDefault="00AB71FA" w:rsidP="004139FD">
            <w:pPr>
              <w:jc w:val="center"/>
              <w:rPr>
                <w:sz w:val="20"/>
                <w:szCs w:val="20"/>
              </w:rPr>
            </w:pPr>
            <w:r w:rsidRPr="00611C3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Align w:val="center"/>
          </w:tcPr>
          <w:p w:rsidR="00AB71FA" w:rsidRPr="004139FD" w:rsidRDefault="00AB71FA" w:rsidP="004139FD">
            <w:pPr>
              <w:ind w:left="-108"/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Вед</w:t>
            </w:r>
            <w:r w:rsidR="00151700" w:rsidRPr="004139FD">
              <w:rPr>
                <w:sz w:val="19"/>
                <w:szCs w:val="19"/>
              </w:rPr>
              <w:t>.</w:t>
            </w:r>
          </w:p>
        </w:tc>
        <w:tc>
          <w:tcPr>
            <w:tcW w:w="709" w:type="dxa"/>
            <w:vAlign w:val="center"/>
          </w:tcPr>
          <w:p w:rsidR="00AB71FA" w:rsidRPr="004139FD" w:rsidRDefault="00AB71FA" w:rsidP="004139FD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 xml:space="preserve">Раздел, </w:t>
            </w:r>
            <w:proofErr w:type="spellStart"/>
            <w:proofErr w:type="gramStart"/>
            <w:r w:rsidRPr="004139FD">
              <w:rPr>
                <w:sz w:val="19"/>
                <w:szCs w:val="19"/>
              </w:rPr>
              <w:t>подраз</w:t>
            </w:r>
            <w:proofErr w:type="spellEnd"/>
            <w:r w:rsidRPr="004139FD">
              <w:rPr>
                <w:sz w:val="19"/>
                <w:szCs w:val="19"/>
              </w:rPr>
              <w:t>-дел</w:t>
            </w:r>
            <w:proofErr w:type="gramEnd"/>
          </w:p>
        </w:tc>
        <w:tc>
          <w:tcPr>
            <w:tcW w:w="1134" w:type="dxa"/>
            <w:vAlign w:val="center"/>
          </w:tcPr>
          <w:p w:rsidR="00AB71FA" w:rsidRPr="004139FD" w:rsidRDefault="00AB71FA" w:rsidP="004139FD">
            <w:pPr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Целевая статья</w:t>
            </w:r>
          </w:p>
        </w:tc>
        <w:tc>
          <w:tcPr>
            <w:tcW w:w="709" w:type="dxa"/>
            <w:vAlign w:val="center"/>
          </w:tcPr>
          <w:p w:rsidR="00AB71FA" w:rsidRPr="004139FD" w:rsidRDefault="00AB71FA" w:rsidP="004139FD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 xml:space="preserve">Вид </w:t>
            </w:r>
            <w:proofErr w:type="spellStart"/>
            <w:proofErr w:type="gramStart"/>
            <w:r w:rsidRPr="004139FD">
              <w:rPr>
                <w:sz w:val="19"/>
                <w:szCs w:val="19"/>
              </w:rPr>
              <w:t>расхо-дов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5722F6" w:rsidRPr="004139FD" w:rsidRDefault="005722F6" w:rsidP="004139FD">
            <w:pPr>
              <w:ind w:left="-13"/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Утверждено</w:t>
            </w:r>
          </w:p>
          <w:p w:rsidR="005722F6" w:rsidRPr="004139FD" w:rsidRDefault="005722F6" w:rsidP="004139FD">
            <w:pPr>
              <w:ind w:left="-108"/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решением Думы</w:t>
            </w:r>
          </w:p>
          <w:p w:rsidR="005722F6" w:rsidRPr="004139FD" w:rsidRDefault="005722F6" w:rsidP="004139FD">
            <w:pPr>
              <w:ind w:left="-13"/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от 12.12.2017 г.</w:t>
            </w:r>
          </w:p>
          <w:p w:rsidR="00AB71FA" w:rsidRPr="004139FD" w:rsidRDefault="005722F6" w:rsidP="004139FD">
            <w:pPr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№ 74-НПА</w:t>
            </w:r>
          </w:p>
        </w:tc>
        <w:tc>
          <w:tcPr>
            <w:tcW w:w="1276" w:type="dxa"/>
            <w:vAlign w:val="center"/>
          </w:tcPr>
          <w:p w:rsidR="00AB71FA" w:rsidRPr="004139FD" w:rsidRDefault="00AB71FA" w:rsidP="004139FD">
            <w:pPr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Исполнено</w:t>
            </w:r>
          </w:p>
        </w:tc>
        <w:tc>
          <w:tcPr>
            <w:tcW w:w="992" w:type="dxa"/>
            <w:vAlign w:val="center"/>
          </w:tcPr>
          <w:p w:rsidR="00AB71FA" w:rsidRPr="004139FD" w:rsidRDefault="004139FD" w:rsidP="004139FD">
            <w:pPr>
              <w:ind w:left="-108" w:right="-108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4139FD">
              <w:rPr>
                <w:sz w:val="19"/>
                <w:szCs w:val="19"/>
              </w:rPr>
              <w:t>Откло-нение</w:t>
            </w:r>
            <w:proofErr w:type="spellEnd"/>
            <w:proofErr w:type="gramEnd"/>
          </w:p>
        </w:tc>
        <w:tc>
          <w:tcPr>
            <w:tcW w:w="675" w:type="dxa"/>
            <w:vAlign w:val="center"/>
          </w:tcPr>
          <w:p w:rsidR="00E91272" w:rsidRPr="00611C35" w:rsidRDefault="00E91272" w:rsidP="00E9127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11C35">
              <w:rPr>
                <w:sz w:val="20"/>
                <w:szCs w:val="20"/>
              </w:rPr>
              <w:t>%</w:t>
            </w:r>
          </w:p>
          <w:p w:rsidR="00AB71FA" w:rsidRPr="004139FD" w:rsidRDefault="00E91272" w:rsidP="00E91272">
            <w:pPr>
              <w:ind w:left="-142" w:right="-108"/>
              <w:jc w:val="center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и</w:t>
            </w:r>
            <w:r w:rsidRPr="00611C35">
              <w:rPr>
                <w:sz w:val="20"/>
                <w:szCs w:val="20"/>
              </w:rPr>
              <w:t>сп</w:t>
            </w:r>
            <w:r>
              <w:rPr>
                <w:sz w:val="20"/>
                <w:szCs w:val="20"/>
              </w:rPr>
              <w:t>.</w:t>
            </w:r>
          </w:p>
        </w:tc>
      </w:tr>
      <w:tr w:rsidR="00AE468E" w:rsidRPr="00611C35" w:rsidTr="004139FD">
        <w:trPr>
          <w:tblHeader/>
        </w:trPr>
        <w:tc>
          <w:tcPr>
            <w:tcW w:w="7371" w:type="dxa"/>
            <w:vAlign w:val="center"/>
          </w:tcPr>
          <w:p w:rsidR="00AB71FA" w:rsidRPr="00611C35" w:rsidRDefault="00AB71FA" w:rsidP="004139FD">
            <w:pPr>
              <w:jc w:val="center"/>
              <w:rPr>
                <w:sz w:val="18"/>
                <w:szCs w:val="18"/>
              </w:rPr>
            </w:pPr>
            <w:r w:rsidRPr="00611C3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AB71FA" w:rsidRPr="004139FD" w:rsidRDefault="00AB71FA" w:rsidP="004139FD">
            <w:pPr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</w:t>
            </w:r>
          </w:p>
        </w:tc>
        <w:tc>
          <w:tcPr>
            <w:tcW w:w="709" w:type="dxa"/>
            <w:vAlign w:val="center"/>
          </w:tcPr>
          <w:p w:rsidR="00AB71FA" w:rsidRPr="004139FD" w:rsidRDefault="00AB71FA" w:rsidP="004139FD">
            <w:pPr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AB71FA" w:rsidRPr="004139FD" w:rsidRDefault="00AB71FA" w:rsidP="004139FD">
            <w:pPr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AB71FA" w:rsidRPr="004139FD" w:rsidRDefault="00AB71FA" w:rsidP="004139FD">
            <w:pPr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</w:t>
            </w:r>
          </w:p>
        </w:tc>
        <w:tc>
          <w:tcPr>
            <w:tcW w:w="1559" w:type="dxa"/>
            <w:vAlign w:val="center"/>
          </w:tcPr>
          <w:p w:rsidR="00AB71FA" w:rsidRPr="004139FD" w:rsidRDefault="00AB71FA" w:rsidP="004139FD">
            <w:pPr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AB71FA" w:rsidRPr="004139FD" w:rsidRDefault="00AB71FA" w:rsidP="004139FD">
            <w:pPr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AB71FA" w:rsidRPr="004139FD" w:rsidRDefault="00AB71FA" w:rsidP="004139FD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</w:t>
            </w:r>
            <w:r w:rsidR="00A943EC">
              <w:rPr>
                <w:sz w:val="19"/>
                <w:szCs w:val="19"/>
              </w:rPr>
              <w:t>=6-7</w:t>
            </w:r>
          </w:p>
        </w:tc>
        <w:tc>
          <w:tcPr>
            <w:tcW w:w="675" w:type="dxa"/>
            <w:vAlign w:val="center"/>
          </w:tcPr>
          <w:p w:rsidR="00AB71FA" w:rsidRPr="004139FD" w:rsidRDefault="00AB71FA" w:rsidP="004139FD">
            <w:pPr>
              <w:ind w:left="-82" w:right="-108"/>
              <w:jc w:val="center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1 461 132,70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1 268 653,41</w:t>
            </w:r>
          </w:p>
        </w:tc>
        <w:tc>
          <w:tcPr>
            <w:tcW w:w="992" w:type="dxa"/>
          </w:tcPr>
          <w:p w:rsidR="00014D7E" w:rsidRPr="004139FD" w:rsidRDefault="00014D7E" w:rsidP="004139FD">
            <w:pPr>
              <w:ind w:left="-142" w:right="-74"/>
              <w:jc w:val="right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192 479,30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86,83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0100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299 840,80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291 686,28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8 154,52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97,28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0102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2 050,26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99,74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95,36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0102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2 050,26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99,74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95,36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0102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1 669,19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30,81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98,19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0102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381,07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68,93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84,68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Функционирование Правительства </w:t>
            </w:r>
            <w:r>
              <w:rPr>
                <w:color w:val="000000"/>
                <w:sz w:val="20"/>
                <w:szCs w:val="20"/>
              </w:rPr>
              <w:t>РФ</w:t>
            </w:r>
            <w:r w:rsidR="00014D7E" w:rsidRPr="00014D7E">
              <w:rPr>
                <w:color w:val="000000"/>
                <w:sz w:val="20"/>
                <w:szCs w:val="20"/>
              </w:rPr>
              <w:t>, высших исполнительных органов госуда</w:t>
            </w:r>
            <w:r w:rsidR="00014D7E" w:rsidRPr="00014D7E">
              <w:rPr>
                <w:color w:val="000000"/>
                <w:sz w:val="20"/>
                <w:szCs w:val="20"/>
              </w:rPr>
              <w:t>р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ственной власти субъектов </w:t>
            </w:r>
            <w:r>
              <w:rPr>
                <w:color w:val="000000"/>
                <w:sz w:val="20"/>
                <w:szCs w:val="20"/>
              </w:rPr>
              <w:t>РФ</w:t>
            </w:r>
            <w:r w:rsidR="00014D7E" w:rsidRPr="00014D7E">
              <w:rPr>
                <w:color w:val="000000"/>
                <w:sz w:val="20"/>
                <w:szCs w:val="20"/>
              </w:rPr>
              <w:t>, местных администраций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54 313,38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54 103,45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209,93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99,61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54 313,38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54 103,45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209,93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99,61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42 450,00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42 286,54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163,46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99,61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7,16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0,34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95,42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11 797,00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11 773,31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23,69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58,88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36,45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22,44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61,89</w:t>
            </w:r>
          </w:p>
        </w:tc>
      </w:tr>
      <w:tr w:rsidR="00014D7E" w:rsidRPr="00AE468E" w:rsidTr="00E91272">
        <w:trPr>
          <w:trHeight w:val="227"/>
        </w:trPr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0105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Осуществление государственных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полномочий по составлению (изменению) спи</w:t>
            </w:r>
            <w:r w:rsidR="00014D7E" w:rsidRPr="00014D7E">
              <w:rPr>
                <w:color w:val="000000"/>
                <w:sz w:val="20"/>
                <w:szCs w:val="20"/>
              </w:rPr>
              <w:t>с</w:t>
            </w:r>
            <w:r w:rsidR="00014D7E" w:rsidRPr="00014D7E">
              <w:rPr>
                <w:color w:val="000000"/>
                <w:sz w:val="20"/>
                <w:szCs w:val="20"/>
              </w:rPr>
              <w:t>ков кандидатов в присяжные заседатели федеральных судов общей юрисдикции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0105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9999951200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Прочая закупка товаров, работ и услуг для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обесп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="00014D7E" w:rsidRPr="00014D7E">
              <w:rPr>
                <w:color w:val="000000"/>
                <w:sz w:val="20"/>
                <w:szCs w:val="20"/>
              </w:rPr>
              <w:t>я гос</w:t>
            </w:r>
            <w:r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0105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9999951200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0107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Проведение выборов в представительные органы местного самоуправления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0107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0107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0111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4 589,53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4 589,53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Резервный фонд администрации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0111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4 589,53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4 589,53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0111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4 589,53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4 589,53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228 702,78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225 447,47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3 255,32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98,58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383DBC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в области информатизации администрации Н</w:t>
            </w:r>
            <w:r w:rsidR="00383DBC">
              <w:rPr>
                <w:color w:val="000000"/>
                <w:sz w:val="20"/>
                <w:szCs w:val="20"/>
              </w:rPr>
              <w:t>ГО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0190126020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4 716,00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4 587,11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128,89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97,27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сфере информационно-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коммуникац</w:t>
            </w:r>
            <w:proofErr w:type="spellEnd"/>
            <w:r w:rsidR="00383DBC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0190126020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4 716,00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4 587,11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128,89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97,27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 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87,77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12,23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87,77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711814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сфере информационно-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коммуникац</w:t>
            </w:r>
            <w:proofErr w:type="spellEnd"/>
            <w:r w:rsidR="00711814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87,77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12,23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87,77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 (</w:t>
            </w:r>
            <w:r>
              <w:rPr>
                <w:color w:val="000000"/>
                <w:sz w:val="20"/>
                <w:szCs w:val="20"/>
              </w:rPr>
              <w:t>МФЦ</w:t>
            </w:r>
            <w:r w:rsidR="00014D7E" w:rsidRPr="00014D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12,34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12,34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</w:t>
            </w:r>
            <w:r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(муниц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пального) задания на оказание гос</w:t>
            </w:r>
            <w:r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12,34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12,34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шения квалификации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МФЦ</w:t>
            </w:r>
            <w:r w:rsidR="00014D7E" w:rsidRPr="00014D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67,66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67,66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67,66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67,66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383DBC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(оказания услуг, выполнения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</w:t>
            </w:r>
            <w:r w:rsidR="00383DBC">
              <w:rPr>
                <w:color w:val="000000"/>
                <w:sz w:val="20"/>
                <w:szCs w:val="20"/>
              </w:rPr>
              <w:t>МФЦ</w:t>
            </w:r>
            <w:r w:rsidR="00014D7E" w:rsidRPr="00014D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1490170020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21 353,50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21 353,50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1490170020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21 353,50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21 353,50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Многофункционального центра предоста</w:t>
            </w:r>
            <w:r w:rsidR="00014D7E" w:rsidRPr="00014D7E">
              <w:rPr>
                <w:color w:val="000000"/>
                <w:sz w:val="20"/>
                <w:szCs w:val="20"/>
              </w:rPr>
              <w:t>в</w:t>
            </w:r>
            <w:r w:rsidR="00014D7E" w:rsidRPr="00014D7E">
              <w:rPr>
                <w:color w:val="000000"/>
                <w:sz w:val="20"/>
                <w:szCs w:val="20"/>
              </w:rPr>
              <w:t>ления государственных и муниципальных услуг по расширенному графику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1490170021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885,81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885,81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1490170021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885,81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885,81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E91272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1490192070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26 196,50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26 196,50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1490192070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26 196,50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26 196,50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обеспечение работы многофункциональных це</w:t>
            </w:r>
            <w:r w:rsidR="00014D7E" w:rsidRPr="00014D7E">
              <w:rPr>
                <w:color w:val="000000"/>
                <w:sz w:val="20"/>
                <w:szCs w:val="20"/>
              </w:rPr>
              <w:t>н</w:t>
            </w:r>
            <w:r w:rsidR="00014D7E" w:rsidRPr="00014D7E">
              <w:rPr>
                <w:color w:val="000000"/>
                <w:sz w:val="20"/>
                <w:szCs w:val="20"/>
              </w:rPr>
              <w:t>тров предоставления государственных и муниципальных услуг по расширенному графику (субсидии из краевого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1490192470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2 066,88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2 066,88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2A0F9C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</w:t>
            </w:r>
            <w:r w:rsidR="002A0F9C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(муниц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пального) задания на оказание гос</w:t>
            </w:r>
            <w:r w:rsidR="002A0F9C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1490192470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2 066,88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2 066,88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1590127030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1590127030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 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1 147,00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1 124,25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22,75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98,02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560,75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546,26</w:t>
            </w:r>
          </w:p>
        </w:tc>
        <w:tc>
          <w:tcPr>
            <w:tcW w:w="992" w:type="dxa"/>
          </w:tcPr>
          <w:p w:rsidR="00014D7E" w:rsidRPr="004139FD" w:rsidRDefault="00014D7E" w:rsidP="00C90228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-4,49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97,42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586,25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577,99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8,26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98,59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проведению диспансеризации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1690227020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545,00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1690227020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545,00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 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16,60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16,60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Выпуск и распространение информационных,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пропагандистских буклетов, бр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шюр, плакатов антикоррупционной направленности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1990227060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11,40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1990227060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11,40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53 332,50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53 088,30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244,20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99,54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40 900,00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40 685,30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214,70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99,48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315,20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294,46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20,74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93,42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12 117,30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12 108,54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8,76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Содержание и обслуживание муниципальной казны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9 890,90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9 825,49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65,40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99,34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014D7E" w:rsidP="00383DBC">
            <w:pPr>
              <w:outlineLvl w:val="3"/>
              <w:rPr>
                <w:color w:val="000000"/>
                <w:sz w:val="20"/>
                <w:szCs w:val="20"/>
              </w:rPr>
            </w:pPr>
            <w:r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383DBC">
              <w:rPr>
                <w:color w:val="000000"/>
                <w:sz w:val="20"/>
                <w:szCs w:val="20"/>
              </w:rPr>
              <w:t>.</w:t>
            </w:r>
            <w:r w:rsidRPr="00014D7E">
              <w:rPr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9 292,90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9 227,85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65,04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99,30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591,82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591,46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0,36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6,18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6,18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пальной собственности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970,60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672,51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298,09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69,29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970,60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672,51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298,09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69,29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в области развития международного сотрудничества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1 813,00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1 752,62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60,38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96,67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1 813,00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1 752,62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60,38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96,67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освещению деятельности администрации в средствах массовой информации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3 777,30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3 777,11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3 777,30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3 777,11</w:t>
            </w:r>
          </w:p>
        </w:tc>
        <w:tc>
          <w:tcPr>
            <w:tcW w:w="992" w:type="dxa"/>
          </w:tcPr>
          <w:p w:rsidR="00014D7E" w:rsidRPr="004139FD" w:rsidRDefault="00014D7E" w:rsidP="00C90228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в области рекламы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126,99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126,99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Расходы, связанные с участием Находкинского городского округа в обществе</w:t>
            </w:r>
            <w:r w:rsidR="00014D7E" w:rsidRPr="00014D7E">
              <w:rPr>
                <w:color w:val="000000"/>
                <w:sz w:val="20"/>
                <w:szCs w:val="20"/>
              </w:rPr>
              <w:t>н</w:t>
            </w:r>
            <w:r w:rsidR="00014D7E" w:rsidRPr="00014D7E">
              <w:rPr>
                <w:color w:val="000000"/>
                <w:sz w:val="20"/>
                <w:szCs w:val="20"/>
              </w:rPr>
              <w:t>ных формированиях различных уровней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9999920110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502,62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502,62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9999920110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502,62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502,62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Общегородские мероприятия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9999920120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1 315,00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1 312,15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2,85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9999920120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1 315,00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1 312,15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2,85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Прочие мероприятия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9999920130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813,20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783,00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30,20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96,29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9999920130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801,74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775,07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26,67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96,67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9999920130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11,46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7,93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3,53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69,21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120,73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13,27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90,10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120,73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13,27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90,10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Выплаты почетным жителям города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1 745,00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1 742,25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2,75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014D7E" w:rsidP="006D599E">
            <w:pPr>
              <w:ind w:left="-142" w:right="-75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Pr="00014D7E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17,25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2,75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86,25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1 725,00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1 725,00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квалификации (муниципальное казенное учреждение "Хозяйственное управление" города Находки)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9999927011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43,30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6,70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86,60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9999927011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43,30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6,70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86,60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2 417,90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2 417,90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831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2 417,90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2 417,90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Специальная оценка условий труда (аттестация рабочих мест)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99,40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67,90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31,50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68,31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31,50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67,90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67,90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Осуществление полномочий Российской Федерации по государственной рег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страции актов гражданского состояния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8 597,30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8 597,30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5 658,38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5 658,38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1 653,27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1 653,27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2A0F9C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Закупка товаров, работ, услуг в сфере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515,95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515,95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671,46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671,46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0,24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0,24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(МУХУ)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82 342,00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80 006,10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2 335,90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97,16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34 648,00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34 646,96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1,04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195,82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4,18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97,91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10 542,00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10 423,82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118,18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98,88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2A0F9C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Закупка товаров, работ, услуг в сфере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4 269,10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4 109,33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159,77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96,26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30 897,90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28 849,76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2 048,14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93,37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1 012,00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1 011,22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0,78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252,12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0,88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99,65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517,07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2,93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99,44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созданию и обесп</w:t>
            </w:r>
            <w:r w:rsidR="00014D7E" w:rsidRPr="00014D7E">
              <w:rPr>
                <w:color w:val="000000"/>
                <w:sz w:val="20"/>
                <w:szCs w:val="20"/>
              </w:rPr>
              <w:t>е</w:t>
            </w:r>
            <w:r w:rsidR="00014D7E" w:rsidRPr="00014D7E">
              <w:rPr>
                <w:color w:val="000000"/>
                <w:sz w:val="20"/>
                <w:szCs w:val="20"/>
              </w:rPr>
              <w:t>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1 614,23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1 614,23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1 269,32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1 269,32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344,91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344,91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014D7E" w:rsidP="00383DBC">
            <w:pPr>
              <w:outlineLvl w:val="2"/>
              <w:rPr>
                <w:color w:val="000000"/>
                <w:sz w:val="20"/>
                <w:szCs w:val="20"/>
              </w:rPr>
            </w:pPr>
            <w:r w:rsidRPr="00014D7E">
              <w:rPr>
                <w:color w:val="000000"/>
                <w:sz w:val="20"/>
                <w:szCs w:val="20"/>
              </w:rPr>
              <w:t>Реализация отдельных гос</w:t>
            </w:r>
            <w:r w:rsidR="00383DBC">
              <w:rPr>
                <w:color w:val="000000"/>
                <w:sz w:val="20"/>
                <w:szCs w:val="20"/>
              </w:rPr>
              <w:t>.</w:t>
            </w:r>
            <w:r w:rsidRPr="00014D7E">
              <w:rPr>
                <w:color w:val="000000"/>
                <w:sz w:val="20"/>
                <w:szCs w:val="20"/>
              </w:rPr>
              <w:t xml:space="preserve"> полномочий по созданию административных комиссий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777,23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777,23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604,43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604,43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172,80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172,80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1 244,92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1 244,92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933,46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933,46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281,16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281,16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30,30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30,30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0200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284,00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263,88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20,12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92,92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0204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284,00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263,88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20,12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92,92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0204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284,00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263,88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20,12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92,92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0204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9999920060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284,00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263,88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20,12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92,92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383DBC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НАЦ</w:t>
            </w:r>
            <w:r w:rsidR="00383DBC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0300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49 851,00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48 264,94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1 586,06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96,82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генного характера, гражданская оборона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49 851,00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48 264,94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1 586,06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96,82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0910124010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257,84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8,16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96,93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0910124010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257,84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8,16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96,93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внедрению аппаратно-программного комплекса "Безопасный город"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0920124040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1 946,00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1 937,63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8,37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99,57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6D599E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сфере информационно-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коммуникац</w:t>
            </w:r>
            <w:proofErr w:type="spellEnd"/>
            <w:r w:rsidR="006D599E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0920124040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1 846,00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1 837,64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8,36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99,55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0920124040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Предотвращение подтопления территории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0990124020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3 987,50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99,69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0990124020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3 987,50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99,69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 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ГОиЧС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15 120,00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14 888,33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231,67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98,47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10 346,00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10 336,56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9,44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3 121,00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3 101,48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19,52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99,37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2A0F9C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Закупка товаров, работ, услуг в сфере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394,00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374,15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19,85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94,96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1 223,00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1 040,56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182,44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85,08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34,83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99,52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0,25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0,75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0,75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(ЕДДС)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9 777,00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9 691,14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85,86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99,12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6 553,00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6 532,92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20,08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99,69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1 978,00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1 956,34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21,66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98,90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</w:t>
            </w:r>
            <w:r w:rsidR="00383DBC">
              <w:rPr>
                <w:color w:val="000000"/>
                <w:sz w:val="20"/>
                <w:szCs w:val="20"/>
              </w:rPr>
              <w:t xml:space="preserve">бот, услуг в сфере </w:t>
            </w:r>
            <w:proofErr w:type="spellStart"/>
            <w:r w:rsidR="00383DBC">
              <w:rPr>
                <w:color w:val="000000"/>
                <w:sz w:val="20"/>
                <w:szCs w:val="20"/>
              </w:rPr>
              <w:t>информац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559,00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545,23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13,77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97,54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687,00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656,66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30,34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95,58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(Служба спасения)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16 970,00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15 730,97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1 239,03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92,70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10 826,00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10 758,63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67,37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99,38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376,26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123,74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75,25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3 269,00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3 218,99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50,01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98,47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383DBC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сфере информационно-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коммуникац</w:t>
            </w:r>
            <w:proofErr w:type="spellEnd"/>
            <w:r w:rsidR="00383DBC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190,50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5,23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2 171,00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1 366,58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804,42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62,95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</w:t>
            </w:r>
            <w:r w:rsidR="00014D7E" w:rsidRPr="00014D7E">
              <w:rPr>
                <w:color w:val="000000"/>
                <w:sz w:val="20"/>
                <w:szCs w:val="20"/>
              </w:rPr>
              <w:t>з</w:t>
            </w:r>
            <w:r w:rsidR="00014D7E" w:rsidRPr="00014D7E">
              <w:rPr>
                <w:color w:val="000000"/>
                <w:sz w:val="20"/>
                <w:szCs w:val="20"/>
              </w:rPr>
              <w:t>мездное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1 252,00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1 251,54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0,46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0990270200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1 252,00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1 251,54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0,46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0400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312 472,88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297 682,18</w:t>
            </w:r>
          </w:p>
        </w:tc>
        <w:tc>
          <w:tcPr>
            <w:tcW w:w="992" w:type="dxa"/>
          </w:tcPr>
          <w:p w:rsidR="00014D7E" w:rsidRPr="002A0F9C" w:rsidRDefault="00014D7E" w:rsidP="002A0F9C">
            <w:pPr>
              <w:ind w:right="-74"/>
              <w:jc w:val="right"/>
              <w:outlineLvl w:val="0"/>
              <w:rPr>
                <w:sz w:val="18"/>
                <w:szCs w:val="18"/>
              </w:rPr>
            </w:pPr>
            <w:r w:rsidRPr="002A0F9C">
              <w:rPr>
                <w:sz w:val="18"/>
                <w:szCs w:val="18"/>
              </w:rPr>
              <w:t>14 790,70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95,27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0405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1 890,29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1 890,29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Реализация отдельных государственных полномочий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организации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проведения мероприятий по предупреждению и ликвидации болезней животных, их лечению, отлову и содержанию безнадзорных животных,</w:t>
            </w:r>
            <w:r w:rsidR="002A0F9C"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защите населения от болезней, общих для человека и животных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0405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1 890,29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1 890,29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0405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1 890,29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1 890,29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279 395,95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269 793,59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9 602,36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96,56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383DBC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Ремонт дорог общего пользования </w:t>
            </w:r>
            <w:r w:rsidR="00383DBC">
              <w:rPr>
                <w:color w:val="000000"/>
                <w:sz w:val="20"/>
                <w:szCs w:val="20"/>
              </w:rPr>
              <w:t>НГО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и инженерных сооружений на них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0690140010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36 329,24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33 092,63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3 236,61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91,09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0690140010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3 236,61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3 236,61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0690140010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33 092,63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33 092,63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383DBC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Содержание и текущий ремонт технических средств организации дорожного дв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жения на территории </w:t>
            </w:r>
            <w:r w:rsidR="00383DBC">
              <w:rPr>
                <w:color w:val="000000"/>
                <w:sz w:val="20"/>
                <w:szCs w:val="20"/>
              </w:rPr>
              <w:t>НГО</w:t>
            </w:r>
            <w:r w:rsidR="00014D7E" w:rsidRPr="00014D7E">
              <w:rPr>
                <w:color w:val="000000"/>
                <w:sz w:val="20"/>
                <w:szCs w:val="20"/>
              </w:rPr>
              <w:t>, обустройство наиболее опасных участков улично-дорожной сети дорожными ограждениями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0690140020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22 048,23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22 048,00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0,23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lastRenderedPageBreak/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lastRenderedPageBreak/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4139FD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0690140020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22 048,23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22 048,00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0,23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383DBC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Содержание автомобильных дорог общего пользования </w:t>
            </w:r>
            <w:r w:rsidR="00383DBC">
              <w:rPr>
                <w:color w:val="000000"/>
                <w:sz w:val="20"/>
                <w:szCs w:val="20"/>
              </w:rPr>
              <w:t>НГО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и инженерных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оружений на них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0690140030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128 000,00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128 000,00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0690140030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128 000,00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128 000,00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Проектирование и капитальный ремонт автомобильных дорог общего пользов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ния и инженерных сооружений на них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0690140070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3 865,00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3 865,00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0690140070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3 865,00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3 865,00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проектирование, строительство, капитальный ремонт и ремонт под</w:t>
            </w:r>
            <w:r w:rsidR="00014D7E" w:rsidRPr="00014D7E">
              <w:rPr>
                <w:color w:val="000000"/>
                <w:sz w:val="20"/>
                <w:szCs w:val="20"/>
              </w:rPr>
              <w:t>ъ</w:t>
            </w:r>
            <w:r w:rsidR="00014D7E" w:rsidRPr="00014D7E">
              <w:rPr>
                <w:color w:val="000000"/>
                <w:sz w:val="20"/>
                <w:szCs w:val="20"/>
              </w:rPr>
              <w:t>ездных автомобильных дорог, проездов к земельным участкам, предоставленным (предоставляемым) на бесплатной основе гражданам, имеющим трех и более д</w:t>
            </w:r>
            <w:r w:rsidR="00014D7E" w:rsidRPr="00014D7E">
              <w:rPr>
                <w:color w:val="000000"/>
                <w:sz w:val="20"/>
                <w:szCs w:val="20"/>
              </w:rPr>
              <w:t>е</w:t>
            </w:r>
            <w:r w:rsidR="00014D7E" w:rsidRPr="00014D7E">
              <w:rPr>
                <w:color w:val="000000"/>
                <w:sz w:val="20"/>
                <w:szCs w:val="20"/>
              </w:rPr>
              <w:t>тей, и гражданам, имеющим двух детей, а также молодым семьям, за счет доро</w:t>
            </w:r>
            <w:r w:rsidR="00014D7E" w:rsidRPr="00014D7E">
              <w:rPr>
                <w:color w:val="000000"/>
                <w:sz w:val="20"/>
                <w:szCs w:val="20"/>
              </w:rPr>
              <w:t>ж</w:t>
            </w:r>
            <w:r w:rsidR="00014D7E" w:rsidRPr="00014D7E">
              <w:rPr>
                <w:color w:val="000000"/>
                <w:sz w:val="20"/>
                <w:szCs w:val="20"/>
              </w:rPr>
              <w:t>ного фонда Приморского края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0730192380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2 000,00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0730192380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2 000,00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Разработка и экспертиза проектно-сметной документации на строительство под</w:t>
            </w:r>
            <w:r w:rsidR="00014D7E" w:rsidRPr="00014D7E">
              <w:rPr>
                <w:color w:val="000000"/>
                <w:sz w:val="20"/>
                <w:szCs w:val="20"/>
              </w:rPr>
              <w:t>ъ</w:t>
            </w:r>
            <w:r w:rsidR="00014D7E" w:rsidRPr="00014D7E">
              <w:rPr>
                <w:color w:val="000000"/>
                <w:sz w:val="20"/>
                <w:szCs w:val="20"/>
              </w:rPr>
              <w:t>ездных автомобильных дорог, проездов к земельным участкам, предоставленных на бесплатной основе гражданам, имеющим трех и более детей (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из местного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07301S2380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500,00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07301S2380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500,00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проездов, ливнестоков, подпорных стенок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0820140050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7 414,77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7 414,61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0,16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0820140050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7 414,77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7 414,61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0,16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проездов, ливнестоков, подпорных стенок (наказы)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082014005Н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29 187,00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29 186,64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0,36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left="-142"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082014005Н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29 187,00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29 186,64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0,36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0820192400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38 216,00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38 216,00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0820192400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38 216,00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38 216,00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проездов, ливнестоков, подпорных стенок (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из местного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08201S2400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9 554,00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9 554,00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08201S2400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9 554,00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9 554,00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Разработка и экспертиза проектно-сметной документации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250,21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250,21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250,21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250,21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ликвидации последствий чрезвычайных ситуаций на территории НГО за счет средств федерального бюджета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9999951040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2 031,50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2 031,50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9999951040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2 031,50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2 031,50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31 186,64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27 888,59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3 298,05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89,42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Выполнение работ по инженерным изысканиям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0730146040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7 037,20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4 495,26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2 541,93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63,88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0730146040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7 037,20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4 495,26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2 541,93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63,88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Выполнение кадастровых работ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0730146050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263,31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257,98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5,32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0730146050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263,31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257,98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5,32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Разработка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проекта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планировки и межевания территории для многодетных семей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0730146060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538,50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294,00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244,50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54,60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0730146060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538,50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294,00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244,50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54,60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в области туризма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1190121100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1190121100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Повышение предпринимательской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грамотности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1390145020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1390145020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поддержку малого и среднего предпринимател</w:t>
            </w:r>
            <w:r w:rsidR="00014D7E" w:rsidRPr="00014D7E">
              <w:rPr>
                <w:color w:val="000000"/>
                <w:sz w:val="20"/>
                <w:szCs w:val="20"/>
              </w:rPr>
              <w:t>ь</w:t>
            </w:r>
            <w:r w:rsidR="002A0F9C">
              <w:rPr>
                <w:color w:val="000000"/>
                <w:sz w:val="20"/>
                <w:szCs w:val="20"/>
              </w:rPr>
              <w:t>ства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1390245030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субсидии юридическим лицам (кроме некоммерческих организаций), инд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1390245030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814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поддержку муниципальных программ развития малого и среднего предпринимательства за счет средств краевого бюджета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1390292370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117,15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117,15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субсидии юридическим лицам (кроме некоммерческих организаций), инд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1390292370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814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117,15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117,15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19 798,80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19 759,12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39,68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15 275,00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15 235,40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39,60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lastRenderedPageBreak/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lastRenderedPageBreak/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0,80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0,72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4 523,00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4 523,00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9999946020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481,69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472,32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9,37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98,06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9999946020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481,69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472,32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9,37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98,06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9999946030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457,24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34,68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9999946030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457,24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34,68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выполнению работ по корректировке схемы газоснабжения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9999946070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9999946070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728 920,46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561 541,77</w:t>
            </w:r>
          </w:p>
        </w:tc>
        <w:tc>
          <w:tcPr>
            <w:tcW w:w="992" w:type="dxa"/>
          </w:tcPr>
          <w:p w:rsidR="00014D7E" w:rsidRPr="004139FD" w:rsidRDefault="00014D7E" w:rsidP="002A0F9C">
            <w:pPr>
              <w:ind w:left="-142" w:right="-74"/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167 378,70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77,04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562 473,79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399 424,02</w:t>
            </w:r>
          </w:p>
        </w:tc>
        <w:tc>
          <w:tcPr>
            <w:tcW w:w="992" w:type="dxa"/>
          </w:tcPr>
          <w:p w:rsidR="00014D7E" w:rsidRPr="004139FD" w:rsidRDefault="00014D7E" w:rsidP="002A0F9C">
            <w:pPr>
              <w:ind w:left="-142" w:right="-74"/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163 049,77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71,01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 счет средств, поступивших от государственной корпорации Фонд соде</w:t>
            </w:r>
            <w:r w:rsidR="00014D7E" w:rsidRPr="00014D7E">
              <w:rPr>
                <w:color w:val="000000"/>
                <w:sz w:val="20"/>
                <w:szCs w:val="20"/>
              </w:rPr>
              <w:t>й</w:t>
            </w:r>
            <w:r w:rsidR="00014D7E" w:rsidRPr="00014D7E">
              <w:rPr>
                <w:color w:val="000000"/>
                <w:sz w:val="20"/>
                <w:szCs w:val="20"/>
              </w:rPr>
              <w:t>ствия реформированию ЖКХ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0740109502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97 709,43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96 963,47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745,96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99,24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0740109502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97 709,43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96 963,47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745,96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99,24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 счет субсидий из краевого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0740109602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26 740,73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26 619,76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120,97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99,55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0740109602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26 740,73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26 619,76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120,97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99,55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Снос жилья, признанного аварийным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0740141030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494,95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205,05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70,71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0740141030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494,95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205,05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70,71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07401S9602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42 599,53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40 599,35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2 000,18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95,30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07401S9602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41 451,25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39 451,07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2 000,18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95,17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07401S9602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1 148,27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1 148,27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завершение мероприятий по переселению граждан из аварийного ж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лищного фонда (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0790141060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70 333,53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42 608,06</w:t>
            </w:r>
          </w:p>
        </w:tc>
        <w:tc>
          <w:tcPr>
            <w:tcW w:w="992" w:type="dxa"/>
          </w:tcPr>
          <w:p w:rsidR="00014D7E" w:rsidRPr="004139FD" w:rsidRDefault="00014D7E" w:rsidP="002A0F9C">
            <w:pPr>
              <w:ind w:left="-142"/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27 725,48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60,58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0790141060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69 959,13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42 233,65</w:t>
            </w:r>
          </w:p>
        </w:tc>
        <w:tc>
          <w:tcPr>
            <w:tcW w:w="992" w:type="dxa"/>
          </w:tcPr>
          <w:p w:rsidR="00014D7E" w:rsidRPr="004139FD" w:rsidRDefault="00014D7E" w:rsidP="002A0F9C">
            <w:pPr>
              <w:ind w:left="-142"/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27 725,48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60,37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0790141060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374,40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374,40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мероприятий по завершению переселения граждан из аварийного жилищного фонда за счет субсидий из краевого бюджета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0790192330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302 318,03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170 432,23</w:t>
            </w:r>
          </w:p>
        </w:tc>
        <w:tc>
          <w:tcPr>
            <w:tcW w:w="992" w:type="dxa"/>
          </w:tcPr>
          <w:p w:rsidR="00014D7E" w:rsidRPr="004139FD" w:rsidRDefault="00014D7E" w:rsidP="002A0F9C">
            <w:pPr>
              <w:ind w:left="-142" w:right="-74"/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131 885,80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56,38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0790192330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300 820,42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168 934,62</w:t>
            </w:r>
          </w:p>
        </w:tc>
        <w:tc>
          <w:tcPr>
            <w:tcW w:w="992" w:type="dxa"/>
          </w:tcPr>
          <w:p w:rsidR="00014D7E" w:rsidRPr="004139FD" w:rsidRDefault="00014D7E" w:rsidP="002A0F9C">
            <w:pPr>
              <w:ind w:left="-142" w:right="-74"/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131 885,80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56,16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0790192330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1 497,61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1 497,61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Содержание, ремонт и капитальный ремонт муниципального жилого фонда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0890141010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6 566,40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6 201,14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365,26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94,44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0890141010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6 566,40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6 201,14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365,26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94,44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Замена лифтов в многоквартирных домах НГО, отработавших назначе</w:t>
            </w:r>
            <w:r w:rsidR="002A0F9C">
              <w:rPr>
                <w:color w:val="000000"/>
                <w:sz w:val="20"/>
                <w:szCs w:val="20"/>
              </w:rPr>
              <w:t>н</w:t>
            </w:r>
            <w:r w:rsidR="00014D7E" w:rsidRPr="00014D7E">
              <w:rPr>
                <w:color w:val="000000"/>
                <w:sz w:val="20"/>
                <w:szCs w:val="20"/>
              </w:rPr>
              <w:t>ный срок службы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0890141050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7 600,00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7 600,00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0890141050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7 600,00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7 600,00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Содержание, ремонт и капитальный ремонт муниципального жилого фонда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9999941010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260,45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260,45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9999941010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260,45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260,45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6D599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перечислению взносов на кап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ремонт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6D599E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жилищного фонда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9999941040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7 645,69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7 644,61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1,08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9999941040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7 645,69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7 644,61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1,08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31 010,80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27 509,98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3 500,82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88,71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Ремонт, реконструкция и модернизация объектов теплоснабжения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0840142010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10 245,06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10 245,06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0840142010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10 245,06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10 245,06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Ремонт, реконструкция и модернизация объектов водоснабжения и водоотведения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0840142030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19 765,74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16 265,40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3 500,35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82,29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0840142030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19 765,74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16 265,40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3 500,35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82,29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999,53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0,47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999,53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0,47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111 469,70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110 680,62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789,09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99,29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Озеленение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скверов, видовых площадок, памятных мест и прогулочных зон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0810143010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16 814,30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16 810,23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4,07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0810143010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16 814,30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16 810,23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4,07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0810143030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4 995,00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4 995,00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0810143030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4 995,00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4 995,00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0810143040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2 992,08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2 992,08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0810143040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2 992,08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2 992,08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2A0F9C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100,</w:t>
            </w:r>
            <w:r w:rsidR="00014D7E" w:rsidRPr="004139FD">
              <w:rPr>
                <w:color w:val="000000"/>
                <w:sz w:val="19"/>
                <w:szCs w:val="19"/>
              </w:rPr>
              <w:t>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3A4D2E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Текущее содержание скверов, видовых площадок, памятных мест и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прогулоч</w:t>
            </w:r>
            <w:proofErr w:type="spellEnd"/>
            <w:r w:rsidR="003A4D2E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зон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0810143070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34 370,91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33 585,90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785,01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97,72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0810143070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34 370,91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33 585,90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785,01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97,72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Текущее содержание и ремонт сетей наружного освещения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0830143050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0830143050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014D7E">
            <w:pPr>
              <w:outlineLvl w:val="2"/>
              <w:rPr>
                <w:color w:val="000000"/>
                <w:sz w:val="20"/>
                <w:szCs w:val="20"/>
              </w:rPr>
            </w:pPr>
            <w:r w:rsidRPr="00014D7E">
              <w:rPr>
                <w:color w:val="000000"/>
                <w:sz w:val="20"/>
                <w:szCs w:val="20"/>
              </w:rPr>
              <w:t>Расходы по оплате потребленной электроэнергии объектами наружного освещения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0830143080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33 400,00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33 400,00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0830143080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33 400,00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33 400,00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проездов, ливнестоков, подпорных стенок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2190140050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361,82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361,82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2190140050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361,82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361,82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местного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21901L5550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220,99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220,99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21901L5550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220,99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220,99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краевого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21901R5550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5 169,03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5 169,03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21901R5550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5 169,03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5 169,03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Комплексное благоустройство муниципальных территорий общего пользования (скверов, видовых площадок, памятных мест и прогулочных зон)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2190243020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4 845,99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4 845,99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2190243020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4 845,99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4 845,99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местного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21902L5550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154,01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154,01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21902L5550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154,01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154,01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краевого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21902R5550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3 602,36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3 602,36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21902R5550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3 602,36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3 602,36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Разработка и экспертиза проектно-сметной документации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43,20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43,20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43,20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43,20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23 966,17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23 927,15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39,02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23 960,00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23 920,98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39,02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18 550,00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18 511,07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38,93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2,80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2,71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96,64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5 407,20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5 407,20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</w:t>
            </w:r>
            <w:r w:rsidR="00014D7E" w:rsidRPr="00014D7E">
              <w:rPr>
                <w:color w:val="000000"/>
                <w:sz w:val="20"/>
                <w:szCs w:val="20"/>
              </w:rPr>
              <w:t>й</w:t>
            </w:r>
            <w:r w:rsidR="00014D7E" w:rsidRPr="00014D7E">
              <w:rPr>
                <w:color w:val="000000"/>
                <w:sz w:val="20"/>
                <w:szCs w:val="20"/>
              </w:rPr>
              <w:t>онов Крайнего Севера и приравненных к ним местностей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9999993120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6,17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6,17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9999993120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4,11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9999993120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1,24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1,24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9999993120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0,82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0,82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18 428,70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18 425,96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2,74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4 615,00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4 612,29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2,71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0550122010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0550122010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Проведение мероприятий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детей и молодежи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0550122030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2 292,80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2 290,09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2,71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0550122030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2 292,80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2 290,09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2,71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Стипендии главы администрации Находкинского городского округа студентам и учащимся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0550125090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222,20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222,20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0550125090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222,20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222,20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13 813,70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13 813,67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0,03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13 813,70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13 813,67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0,03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10 663,70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10 663,68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0,02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3 150,00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3 466,00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3 435,34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30,66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99,12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3 466,00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3 435,34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30,66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99,12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3 466,00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3 435,34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30,66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99,12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2 710,00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2 679,34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30,66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98,87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756,00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756,00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26 948,86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26 544,11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404,76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98,50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4 733,00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4 727,51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5,49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Доплата к пенсиям муниципальных служащих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4 733,00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4 727,51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5,49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45,86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2,14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95,53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4 685,00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4 681,66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3,34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21 096,86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20 721,85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375,01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на социальные выплаты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молодым семьям для приобретения (строител</w:t>
            </w:r>
            <w:r w:rsidR="00014D7E" w:rsidRPr="00014D7E">
              <w:rPr>
                <w:color w:val="000000"/>
                <w:sz w:val="20"/>
                <w:szCs w:val="20"/>
              </w:rPr>
              <w:t>ь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ства) жилья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экономкласса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(в части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07201L0200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9 822,24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177,76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07201L0200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9 822,24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177,76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Субсидии из краевого бюджета на социальные выплаты молодым семьям для приобретения (строительства) жилья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экономкласса</w:t>
            </w:r>
            <w:proofErr w:type="spellEnd"/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07201R0200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11 096,86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10 899,61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197,25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07201R0200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11 096,86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10 899,61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197,25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1 119,00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1 094,74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24,26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97,83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социально ориентированным некоммерческим организациям, объед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няющим инвалидов и ветеранов, на оказание материальной помощи членам н</w:t>
            </w:r>
            <w:r w:rsidR="00014D7E" w:rsidRPr="00014D7E">
              <w:rPr>
                <w:color w:val="000000"/>
                <w:sz w:val="20"/>
                <w:szCs w:val="20"/>
              </w:rPr>
              <w:t>е</w:t>
            </w:r>
            <w:r w:rsidR="00014D7E" w:rsidRPr="00014D7E">
              <w:rPr>
                <w:color w:val="000000"/>
                <w:sz w:val="20"/>
                <w:szCs w:val="20"/>
              </w:rPr>
              <w:t>коммерческой организации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0390161010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759,00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759,00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0390161010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634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759,00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759,00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DA1306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Субсидии социально ориентированным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некоммерч</w:t>
            </w:r>
            <w:proofErr w:type="spellEnd"/>
            <w:r w:rsidR="00DA1306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организациям, объединяющим инвалидов и ветеранов,</w:t>
            </w:r>
            <w:r w:rsidR="00DA1306"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на возмещение затрат на оплату коммунальных услуг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0390161020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175,74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24,26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87,87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0390161020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634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175,74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24,26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87,87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DA1306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социально ориентированным некоммерческим организациям, объед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няющим инвалидов и ветеранов на оформление подписки на период</w:t>
            </w:r>
            <w:r w:rsidR="00DA1306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издания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0390161030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0390161030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634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20 920,00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20 808,94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111,06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99,47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17 899,00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17 897,84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1,16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Проведение городских физкультурных и спортивных мероприятий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2 492,25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2 492,24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2 492,25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2 492,24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Реализация мероприятий, включенных в календарный план межмуниципальных физкультурных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 спортивных мероприятий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1090123040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3 006,65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3 006,65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1090123040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3 006,65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3 006,65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 (МБУ "Физкультура и здоровье")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17,95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17,95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17,95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17,95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2A0F9C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(МБУ "Физкультура и здоровье)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1090170160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12 382,15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12 381,01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1,15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1090170160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12 382,15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12 381,01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1,15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3 021,00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2 911,10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109,90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96,36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DA1306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Подготовка спортивных площадок к проведению физкультурных мероприятий, массовых спортивных мероприятий, спортивно-зрелищных мероприятий 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1090223020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841,00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830,03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10,97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98,70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1090223020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841,00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830,03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10,97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98,70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2 180,00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2 081,07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98,93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95,46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1 680,00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1 601,51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78,49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95,33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479,55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20,45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95,91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Дума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20 555,00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20 082,50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472,50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97,70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19 785,00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19 312,50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472,50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97,61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</w:t>
            </w:r>
            <w:r w:rsidR="00014D7E" w:rsidRPr="00014D7E">
              <w:rPr>
                <w:color w:val="000000"/>
                <w:sz w:val="20"/>
                <w:szCs w:val="20"/>
              </w:rPr>
              <w:t>н</w:t>
            </w:r>
            <w:r w:rsidR="00014D7E" w:rsidRPr="00014D7E">
              <w:rPr>
                <w:color w:val="000000"/>
                <w:sz w:val="20"/>
                <w:szCs w:val="20"/>
              </w:rPr>
              <w:t>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19 785,00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19 312,50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472,50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97,61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Председатель Думы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2 130,00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2 070,45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59,55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97,20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1 695,00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1 686,27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8,73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99,49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384,17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50,83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88,32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14 921,00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14 644,84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276,16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98,15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10 403,00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10 380,24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22,76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25,27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6,73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78,98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2 955,00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2 908,97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46,03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98,44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DA1306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Закупка товаров, работ, услуг в сфере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435,93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103,07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80,88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890,43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96,57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90,22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Депутаты Думы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2 615,00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2 483,85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131,15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2 005,00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1 908,46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96,54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95,19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575,39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34,61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94,33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53,60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4,40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92,41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53,60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4,40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92,41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проведению диспансеризации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59,76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1,24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97,97</w:t>
            </w:r>
          </w:p>
        </w:tc>
      </w:tr>
      <w:tr w:rsidR="00014D7E" w:rsidRPr="00AE468E" w:rsidTr="0005666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59,76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1,24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97,97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Доплата к пенсиям муниципальных служащих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05666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  <w:tcBorders>
              <w:bottom w:val="nil"/>
            </w:tcBorders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05666D">
        <w:tc>
          <w:tcPr>
            <w:tcW w:w="7371" w:type="dxa"/>
          </w:tcPr>
          <w:p w:rsidR="00014D7E" w:rsidRPr="00014D7E" w:rsidRDefault="00E912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6 130,00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5 802,35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327,65</w:t>
            </w:r>
          </w:p>
        </w:tc>
        <w:tc>
          <w:tcPr>
            <w:tcW w:w="675" w:type="dxa"/>
            <w:tcBorders>
              <w:top w:val="nil"/>
            </w:tcBorders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94,66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6 130,00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5 802,35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327,65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94,66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</w:t>
            </w:r>
            <w:r w:rsidR="00014D7E" w:rsidRPr="00014D7E">
              <w:rPr>
                <w:color w:val="000000"/>
                <w:sz w:val="20"/>
                <w:szCs w:val="20"/>
              </w:rPr>
              <w:t>р</w:t>
            </w:r>
            <w:r w:rsidR="00014D7E" w:rsidRPr="00014D7E">
              <w:rPr>
                <w:color w:val="000000"/>
                <w:sz w:val="20"/>
                <w:szCs w:val="2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6 130,00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5 802,35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327,65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94,66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4 068,00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3 816,47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251,53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93,82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2 698,00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2 592,76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105,24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96,10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756,00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717,51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38,49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94,91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05666D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Закупка товаров, работ, услуг в сфере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516,00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441,77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74,23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85,61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64,33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32,67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66,32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0,10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0,90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10,09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Руководитель контрольно-счетной палаты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1 852,00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1 787,45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64,55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96,51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1 464,00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1 435,68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28,32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98,07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9999910050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388,00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351,77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36,23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90,66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198,43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11,57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94,49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8,60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59,05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186,03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2,97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98,43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пальных учреждений культуры"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307 673,68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307 661,65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12,03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79 055,58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79 055,25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0,32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79 055,58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79 055,25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0,32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 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62,00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дополнительного образования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0210170150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77 224,25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77 224,10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0,15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0210170150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77 224,25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77 224,10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0,15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Развитие и поддержка одаренных детей в области культуры и искусства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0210221010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210,97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0210221010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210,97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</w:t>
            </w:r>
            <w:r w:rsidR="00014D7E" w:rsidRPr="00014D7E">
              <w:rPr>
                <w:color w:val="000000"/>
                <w:sz w:val="20"/>
                <w:szCs w:val="20"/>
              </w:rPr>
              <w:t>з</w:t>
            </w:r>
            <w:r w:rsidR="00014D7E" w:rsidRPr="00014D7E">
              <w:rPr>
                <w:color w:val="000000"/>
                <w:sz w:val="20"/>
                <w:szCs w:val="20"/>
              </w:rPr>
              <w:t>мездное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0210370200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997,00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0210370200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997,00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0210424010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186,33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186,33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0210424010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186,33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186,33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0210427030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374,85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0210427030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374,85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0800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227 323,53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227 311,82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11,71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219 582,03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219 571,78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10,25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Организация проведения культурных мероприятий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0220121030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0220121030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Развитие информационно-технической и телекоммуникационной инфраструктуры муниципальных 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0220126010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390,00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390,00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0220126010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390,00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390,00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 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69,84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69,84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(библиотеки)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0220170080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45 190,96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45 190,96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0220170080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45 190,96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45 190,96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0220221020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0220221020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приобретение муниципальными учреждениями особо ценного движ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мого имущества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0220370210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0220370210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0220424010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247,04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247,04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0220424010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247,04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247,04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0220427030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677,85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677,85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0220427030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677,85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677,85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Организация проведения культурных мероприятий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0230121030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1 034,76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1 034,76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0230121030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1 034,76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1 034,76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(музеи, постоянные выставки)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0230170070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20 155,34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20 153,37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1,97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0230170070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20 155,34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20 153,37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1,97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Охрана, сохранение, популяризация объектов культурного наследия (памятников истории и культуры) местного значения, расположенных в границах Находкинск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0230221040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250,44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250,44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0230221040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250,44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250,44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0230424010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266,62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259,27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7,35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97,24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0230424010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266,62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259,27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7,35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97,24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0230427030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83,89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83,89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0230427030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83,89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83,89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0240121050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5 746,42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5 746,41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0240121050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5 746,42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5 746,41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(дома культуры, прочие учреждения культуры)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0240170060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123 526,12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123 525,71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0,41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0240170060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123 526,12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123 525,71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0,41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lastRenderedPageBreak/>
              <w:t>ципальных учреждений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(театры)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lastRenderedPageBreak/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0240170090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13 416,74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13 416,74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0240170090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13 416,74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13 416,74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поддержку творческой деятельности муниц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пальных театров в городах с численностью населения до 300 тысяч (за счет средств местного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02402L5582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109,78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0,22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02402L5582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109,78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0,22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поддержку творческой деятельности муниц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пальных театров в городах с численностью населения до 300 тысяч (субсидии из краевого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02402R5582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4 391,11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4 391,11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02402R5582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4 391,11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4 391,11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0240324010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1 796,60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1 796,50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0240324010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1 796,60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1 796,50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0240327030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0240327030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263,00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беспрепятственного доступа инвалидов к объектам социальной и</w:t>
            </w:r>
            <w:r w:rsidR="00014D7E" w:rsidRPr="00014D7E">
              <w:rPr>
                <w:color w:val="000000"/>
                <w:sz w:val="20"/>
                <w:szCs w:val="20"/>
              </w:rPr>
              <w:t>н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фраструктуры и информации (в части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04101L0270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265,15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265,15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04101L0270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265,15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265,15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DA1306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Врем</w:t>
            </w:r>
            <w:r w:rsidR="00DA1306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трудоустройство несовершеннолетних граждан в возрасте от 14 до 18 лет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49,99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49,99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7 741,50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7 740,04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1,46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(Централизованные бухгалтерии)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7 741,50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7 740,04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1,46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5 718,00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5 718,00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0,25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99,85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AE39A1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1 705,00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1 703,55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1,45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315,25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315,25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1000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Реализация мероприятий государственной программы Российской Федерации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"Доступная среда" на 2011-2020 годы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04101R0270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04101R0270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пальных образовательных учреждений" г. Находка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1 867 780,74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1 848 715,99</w:t>
            </w:r>
          </w:p>
        </w:tc>
        <w:tc>
          <w:tcPr>
            <w:tcW w:w="992" w:type="dxa"/>
          </w:tcPr>
          <w:p w:rsidR="00014D7E" w:rsidRPr="004139FD" w:rsidRDefault="00014D7E" w:rsidP="00DA1306">
            <w:pPr>
              <w:ind w:left="-142"/>
              <w:jc w:val="right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19 064,75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0700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1 833 563,92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1 817 305,07</w:t>
            </w:r>
          </w:p>
        </w:tc>
        <w:tc>
          <w:tcPr>
            <w:tcW w:w="992" w:type="dxa"/>
          </w:tcPr>
          <w:p w:rsidR="00014D7E" w:rsidRPr="004139FD" w:rsidRDefault="00014D7E" w:rsidP="00DA1306">
            <w:pPr>
              <w:ind w:left="-142"/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16 258,85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99,11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735 867,47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730 839,91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5 027,56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99,32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дошкольного образования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0510170130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298 595,32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298 558,45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36,87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0510170130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298 595,32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298 558,45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36,87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ступного и бесплатного дошкольного образования в муниципальных дошкольных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образовательных учреждениях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0510193070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374 837,00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370 197,03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4 639,97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98,76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0510193070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374 837,00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370 197,03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4 639,97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98,76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</w:t>
            </w:r>
            <w:r w:rsidR="00014D7E" w:rsidRPr="00014D7E">
              <w:rPr>
                <w:color w:val="000000"/>
                <w:sz w:val="20"/>
                <w:szCs w:val="20"/>
              </w:rPr>
              <w:t>з</w:t>
            </w:r>
            <w:r w:rsidR="00014D7E" w:rsidRPr="00014D7E">
              <w:rPr>
                <w:color w:val="000000"/>
                <w:sz w:val="20"/>
                <w:szCs w:val="20"/>
              </w:rPr>
              <w:t>мездное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25 968,65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25 617,92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350,72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98,65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25 968,65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25 617,92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350,72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98,65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</w:t>
            </w:r>
            <w:r w:rsidR="00014D7E" w:rsidRPr="00014D7E">
              <w:rPr>
                <w:color w:val="000000"/>
                <w:sz w:val="20"/>
                <w:szCs w:val="20"/>
              </w:rPr>
              <w:t>з</w:t>
            </w:r>
            <w:r w:rsidR="00014D7E" w:rsidRPr="00014D7E">
              <w:rPr>
                <w:color w:val="000000"/>
                <w:sz w:val="20"/>
                <w:szCs w:val="20"/>
              </w:rPr>
              <w:t>мездное пользование, закрепленных за муниципальными учреждениями на праве оперативного управления (наказы)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051027020Н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13 343,14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13 343,14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051027020Н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13 343,14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13 343,14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приобретение муниципальными учреждениями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особо ценного движ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мого имущества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0510270210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0510270210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беспрепятственного доступа инвалидов к объектам социальной и</w:t>
            </w:r>
            <w:r w:rsidR="00014D7E" w:rsidRPr="00014D7E">
              <w:rPr>
                <w:color w:val="000000"/>
                <w:sz w:val="20"/>
                <w:szCs w:val="20"/>
              </w:rPr>
              <w:t>н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фраструктуры и информации (в части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05102L0270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564,00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564,00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05102L0270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564,00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564,00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014D7E" w:rsidP="00DA1306">
            <w:pPr>
              <w:outlineLvl w:val="2"/>
              <w:rPr>
                <w:color w:val="000000"/>
                <w:sz w:val="20"/>
                <w:szCs w:val="20"/>
              </w:rPr>
            </w:pPr>
            <w:r w:rsidRPr="00014D7E">
              <w:rPr>
                <w:color w:val="000000"/>
                <w:sz w:val="20"/>
                <w:szCs w:val="20"/>
              </w:rPr>
              <w:t>Реализация мероприятий гос</w:t>
            </w:r>
            <w:r w:rsidR="00DA1306">
              <w:rPr>
                <w:color w:val="000000"/>
                <w:sz w:val="20"/>
                <w:szCs w:val="20"/>
              </w:rPr>
              <w:t>.</w:t>
            </w:r>
            <w:r w:rsidRPr="00014D7E">
              <w:rPr>
                <w:color w:val="000000"/>
                <w:sz w:val="20"/>
                <w:szCs w:val="20"/>
              </w:rPr>
              <w:t xml:space="preserve"> программы Р</w:t>
            </w:r>
            <w:r w:rsidR="00DA1306">
              <w:rPr>
                <w:color w:val="000000"/>
                <w:sz w:val="20"/>
                <w:szCs w:val="20"/>
              </w:rPr>
              <w:t>Ф</w:t>
            </w:r>
            <w:r w:rsidRPr="00014D7E">
              <w:rPr>
                <w:color w:val="000000"/>
                <w:sz w:val="20"/>
                <w:szCs w:val="20"/>
              </w:rPr>
              <w:t xml:space="preserve"> "Доступная среда" на 2011-2020 годы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05102R0270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2 255,60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2 255,60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05102R0270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2 255,60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2 255,60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4 950,40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4 950,40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4 950,40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4 950,40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14 183,36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14 183,36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14 183,36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14 183,36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872 338,22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863 976,46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8 361,76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99,04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DA1306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Обеспечение бесплатным питанием детей, обучающихся в младших классах (1-4 включительно) в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DA1306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образовательных учреждениях Приморского края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0490393050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23 100,00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23 099,99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0490393050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23 100,00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23 099,99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общего образования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0520170140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245 552,33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245 516,55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35,77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0520170140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245 552,33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245 516,55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35,77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гос. гарантий реализации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0520193060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516 863,00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515 398,83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1 464,17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0520193060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516 863,00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515 398,83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1 464,17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</w:t>
            </w:r>
            <w:r w:rsidR="00014D7E" w:rsidRPr="00014D7E">
              <w:rPr>
                <w:color w:val="000000"/>
                <w:sz w:val="20"/>
                <w:szCs w:val="20"/>
              </w:rPr>
              <w:t>з</w:t>
            </w:r>
            <w:r w:rsidR="00014D7E" w:rsidRPr="00014D7E">
              <w:rPr>
                <w:color w:val="000000"/>
                <w:sz w:val="20"/>
                <w:szCs w:val="20"/>
              </w:rPr>
              <w:t>мездное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0520270200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43 915,62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37 058,82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6 856,81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84,39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0520270200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43 915,62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37 058,82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6 856,81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84,39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Расходы по оплате договоров на выполнение работ, оказание услуг, связанных с </w:t>
            </w:r>
            <w:r w:rsidR="00014D7E" w:rsidRPr="00014D7E">
              <w:rPr>
                <w:color w:val="000000"/>
                <w:sz w:val="20"/>
                <w:szCs w:val="20"/>
              </w:rPr>
              <w:lastRenderedPageBreak/>
              <w:t>капитальным ремонтом нефинансовых активов, полученных в аренду или безво</w:t>
            </w:r>
            <w:r w:rsidR="00014D7E" w:rsidRPr="00014D7E">
              <w:rPr>
                <w:color w:val="000000"/>
                <w:sz w:val="20"/>
                <w:szCs w:val="20"/>
              </w:rPr>
              <w:t>з</w:t>
            </w:r>
            <w:r w:rsidR="00014D7E" w:rsidRPr="00014D7E">
              <w:rPr>
                <w:color w:val="000000"/>
                <w:sz w:val="20"/>
                <w:szCs w:val="20"/>
              </w:rPr>
              <w:t>мездное пользование, закрепленных за муниципальными учреждениями на праве оперативного управления (наказы)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lastRenderedPageBreak/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052027020</w:t>
            </w:r>
            <w:r w:rsidRPr="004139FD">
              <w:rPr>
                <w:color w:val="000000"/>
                <w:sz w:val="19"/>
                <w:szCs w:val="19"/>
              </w:rPr>
              <w:lastRenderedPageBreak/>
              <w:t>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lastRenderedPageBreak/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14 381,75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14 381,75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784DC0" w:rsidRDefault="00014D7E" w:rsidP="00784DC0">
            <w:pPr>
              <w:ind w:right="-74"/>
              <w:jc w:val="center"/>
              <w:outlineLvl w:val="3"/>
              <w:rPr>
                <w:color w:val="000000"/>
                <w:sz w:val="18"/>
                <w:szCs w:val="18"/>
              </w:rPr>
            </w:pPr>
            <w:r w:rsidRPr="00784DC0">
              <w:rPr>
                <w:color w:val="000000"/>
                <w:sz w:val="18"/>
                <w:szCs w:val="18"/>
              </w:rPr>
              <w:t>052027020Н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14 381,75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14 381,75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0520270230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0520270230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 для муниц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пальных общеобразовательных организаций в 2017 году за счет средств краевого бюджета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0520292040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0520292040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144,00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144,00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144,00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6 002,51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5 997,51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6 002,51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5 997,51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9 196,86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9 196,86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3 925,75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3 925,75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5 271,11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5 271,11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Питание для учащихся 1-11 классов из малообеспеченных семей (наказы)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999992507Н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2 882,15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2 882,15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left="-142"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999992507Н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2 882,15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2 882,15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169 353,29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168 967,94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385,34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дополнительного образования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0530170150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162 104,91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161 725,54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379,37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0530170150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162 104,91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161 725,54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379,37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99,77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</w:t>
            </w:r>
            <w:r w:rsidR="00014D7E" w:rsidRPr="00014D7E">
              <w:rPr>
                <w:color w:val="000000"/>
                <w:sz w:val="20"/>
                <w:szCs w:val="20"/>
              </w:rPr>
              <w:t>з</w:t>
            </w:r>
            <w:r w:rsidR="00014D7E" w:rsidRPr="00014D7E">
              <w:rPr>
                <w:color w:val="000000"/>
                <w:sz w:val="20"/>
                <w:szCs w:val="20"/>
              </w:rPr>
              <w:t>мездное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0530270200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4 650,00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4 650,00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0530270200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4 650,00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4 650,00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Проведение мероприятий в области образования (конкурсы,</w:t>
            </w:r>
            <w:r w:rsidR="009D46E0"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смотры, фести</w:t>
            </w:r>
            <w:r w:rsidR="009D46E0">
              <w:rPr>
                <w:color w:val="000000"/>
                <w:sz w:val="20"/>
                <w:szCs w:val="20"/>
              </w:rPr>
              <w:t>вали)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054012202Н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530,70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530,70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left="-142"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054012202Н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530,70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530,70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1 503,68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1 497,70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5,98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99,60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1 503,68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1 497,70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5,98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99,60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Проведение городских физкультурных и спортивных мероприятий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508,00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508,00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27 431,95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26 406,07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1 025,88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96,26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0520322010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4 042,95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4 042,95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0520322010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4 042,95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4 042,95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0520393080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18 739,00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17 713,36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1 025,64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94,53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</w:t>
            </w:r>
            <w:r w:rsidR="00014D7E" w:rsidRPr="00014D7E">
              <w:rPr>
                <w:color w:val="000000"/>
                <w:sz w:val="20"/>
                <w:szCs w:val="20"/>
              </w:rPr>
              <w:t>ч</w:t>
            </w:r>
            <w:r w:rsidR="00014D7E" w:rsidRPr="00014D7E">
              <w:rPr>
                <w:color w:val="000000"/>
                <w:sz w:val="20"/>
                <w:szCs w:val="20"/>
              </w:rPr>
              <w:t>ных нормативных обязательств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0520393080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9 139,00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8 208,50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930,50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89,82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0520393080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9 600,00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9 504,86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95,14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99,01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Профилактика противоправных действий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0590322050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4 499,76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0,24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0590322050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4 499,76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0,24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9D46E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Врем</w:t>
            </w:r>
            <w:r w:rsidR="009D46E0">
              <w:rPr>
                <w:color w:val="000000"/>
                <w:sz w:val="20"/>
                <w:szCs w:val="20"/>
              </w:rPr>
              <w:t>.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трудоустройство несовершеннолетних граждан в возрасте от 14 до 18 лет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9999927100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28 573,00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27 114,69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1 458,31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94,90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Проведение мероприятий в области образования (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конкурсы</w:t>
            </w:r>
            <w:proofErr w:type="gramStart"/>
            <w:r w:rsidR="00014D7E" w:rsidRPr="00014D7E">
              <w:rPr>
                <w:color w:val="000000"/>
                <w:sz w:val="20"/>
                <w:szCs w:val="20"/>
              </w:rPr>
              <w:t>,с</w:t>
            </w:r>
            <w:proofErr w:type="gramEnd"/>
            <w:r w:rsidR="00014D7E" w:rsidRPr="00014D7E">
              <w:rPr>
                <w:color w:val="000000"/>
                <w:sz w:val="20"/>
                <w:szCs w:val="20"/>
              </w:rPr>
              <w:t>мотры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 xml:space="preserve">, фестивали, </w:t>
            </w:r>
            <w:r w:rsidR="00014D7E" w:rsidRPr="00014D7E">
              <w:rPr>
                <w:color w:val="000000"/>
                <w:sz w:val="20"/>
                <w:szCs w:val="20"/>
              </w:rPr>
              <w:lastRenderedPageBreak/>
              <w:t>соревнования 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lastRenderedPageBreak/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0540122020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0540122020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(Централизованная бухгалтерия</w:t>
            </w:r>
            <w:proofErr w:type="gramStart"/>
            <w:r w:rsidR="00014D7E" w:rsidRPr="00014D7E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18 102,00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16 649,85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1 452,15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91,98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12 104,49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10 764,35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1 340,13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88,93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11,28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11,28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3 289,48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3 195,44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94,04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97,14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2 668,84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2 650,87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17,97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99,33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23,38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23,38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3,87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3,87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0,67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0,67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 учреждений (ИМЦ "Развитие")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9 761,00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9 754,85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6,15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0590170120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9 761,00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9 754,85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6,15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10,00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1000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32 114,29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29 308,40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2 805,89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91,26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32 114,29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29 308,40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2 805,89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91,26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9D46E0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Выплата компенсации части платы, взимаемой с родителей (законных представ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телей) за присмотр и уход за детьми, осваивающими образовательные программы дошкольного образования в организациях,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осущ</w:t>
            </w:r>
            <w:proofErr w:type="spellEnd"/>
            <w:r w:rsidR="009D46E0">
              <w:rPr>
                <w:color w:val="000000"/>
                <w:sz w:val="20"/>
                <w:szCs w:val="20"/>
              </w:rPr>
              <w:t>-</w:t>
            </w:r>
            <w:r w:rsidR="00014D7E" w:rsidRPr="00014D7E">
              <w:rPr>
                <w:color w:val="000000"/>
                <w:sz w:val="20"/>
                <w:szCs w:val="20"/>
              </w:rPr>
              <w:t>х образовательную деятельность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0490393090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32 000,00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29 194,11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2 805,89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91,23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0490393090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32 000,00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29 194,11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2 805,89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91,23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Компенсация части родительской платы за присмотр и уход за детьми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114,29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114,28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9999925080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313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114,29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114,28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0,01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1100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Проведение городских физкультурных и спортивных мероприятий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го (муниципального) задания на оказание государственных (муниципальных) </w:t>
            </w:r>
            <w:r w:rsidR="00014D7E" w:rsidRPr="00014D7E">
              <w:rPr>
                <w:color w:val="000000"/>
                <w:sz w:val="20"/>
                <w:szCs w:val="20"/>
              </w:rPr>
              <w:lastRenderedPageBreak/>
              <w:t>услуг (выполнение работ)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lastRenderedPageBreak/>
              <w:t>874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1102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Финансовое управление администрации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43 906,88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36 239,30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7 667,58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82,54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0100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25 098,00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23 652,66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1 445,34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94,24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</w:t>
            </w:r>
            <w:r w:rsidR="00014D7E" w:rsidRPr="00014D7E">
              <w:rPr>
                <w:color w:val="000000"/>
                <w:sz w:val="20"/>
                <w:szCs w:val="20"/>
              </w:rPr>
              <w:t>р</w:t>
            </w:r>
            <w:r w:rsidR="00014D7E" w:rsidRPr="00014D7E">
              <w:rPr>
                <w:color w:val="000000"/>
                <w:sz w:val="20"/>
                <w:szCs w:val="20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25 098,00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23 652,66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1 445,34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94,24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по проведению диспансеризации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1690227020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103,82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3,85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96,30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1690227020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103,82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3,85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96,30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</w:t>
            </w:r>
            <w:r w:rsidR="00014D7E" w:rsidRPr="00014D7E">
              <w:rPr>
                <w:color w:val="000000"/>
                <w:sz w:val="20"/>
                <w:szCs w:val="20"/>
              </w:rPr>
              <w:t>а</w:t>
            </w:r>
            <w:r w:rsidR="00014D7E" w:rsidRPr="00014D7E">
              <w:rPr>
                <w:color w:val="000000"/>
                <w:sz w:val="20"/>
                <w:szCs w:val="20"/>
              </w:rPr>
              <w:t>моуправления Находкинского городского округа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22 843,92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22 148,42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695,50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96,96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17 512,50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17 000,38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512,12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97,08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13,14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0,46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96,61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5 205,00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5 022,18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182,82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96,49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9D46E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Закупка товаров, работ, услуг в сфере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111,22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111,12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0,10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99,91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1,60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1,60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</w:t>
            </w:r>
            <w:r w:rsidR="00014D7E" w:rsidRPr="00014D7E">
              <w:rPr>
                <w:color w:val="000000"/>
                <w:sz w:val="20"/>
                <w:szCs w:val="20"/>
              </w:rPr>
              <w:t>ы</w:t>
            </w:r>
            <w:r w:rsidR="00014D7E" w:rsidRPr="00014D7E">
              <w:rPr>
                <w:color w:val="000000"/>
                <w:sz w:val="20"/>
                <w:szCs w:val="20"/>
              </w:rPr>
              <w:t>шения квалификации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140,76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140,76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</w:t>
            </w:r>
            <w:r w:rsidR="00014D7E" w:rsidRPr="00014D7E">
              <w:rPr>
                <w:color w:val="000000"/>
                <w:sz w:val="20"/>
                <w:szCs w:val="20"/>
              </w:rPr>
              <w:t>ю</w:t>
            </w:r>
            <w:r w:rsidR="00014D7E" w:rsidRPr="00014D7E">
              <w:rPr>
                <w:color w:val="000000"/>
                <w:sz w:val="20"/>
                <w:szCs w:val="20"/>
              </w:rPr>
              <w:t>чением фонда оплаты труда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7,10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7,10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</w:t>
            </w:r>
            <w:r w:rsidR="00014D7E" w:rsidRPr="00014D7E">
              <w:rPr>
                <w:color w:val="000000"/>
                <w:sz w:val="20"/>
                <w:szCs w:val="20"/>
              </w:rPr>
              <w:t>и</w:t>
            </w:r>
            <w:r w:rsidR="00014D7E" w:rsidRPr="00014D7E">
              <w:rPr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2090127010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133,66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133,66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0,00</w:t>
            </w:r>
          </w:p>
        </w:tc>
        <w:tc>
          <w:tcPr>
            <w:tcW w:w="675" w:type="dxa"/>
          </w:tcPr>
          <w:p w:rsidR="00014D7E" w:rsidRPr="004139FD" w:rsidRDefault="00014D7E" w:rsidP="0005666D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Мероприятия в области информатизации финансового управления администрации Находкинского городского округа (сопровождение действующих автоматизир</w:t>
            </w:r>
            <w:r w:rsidR="00014D7E" w:rsidRPr="00014D7E">
              <w:rPr>
                <w:color w:val="000000"/>
                <w:sz w:val="20"/>
                <w:szCs w:val="20"/>
              </w:rPr>
              <w:t>о</w:t>
            </w:r>
            <w:r w:rsidR="00014D7E" w:rsidRPr="00014D7E">
              <w:rPr>
                <w:color w:val="000000"/>
                <w:sz w:val="20"/>
                <w:szCs w:val="20"/>
              </w:rPr>
              <w:t>ванных систем)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2090326030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1 226,00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1 225,60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0,40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9D46E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Закупка товаров, работ, услуг в сфере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="009D46E0"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2090326030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1 226,00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1 225,60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0,40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99,97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05666D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Мероприятия в области информатизации финансового управления администрации </w:t>
            </w:r>
            <w:r w:rsidR="0005666D">
              <w:rPr>
                <w:color w:val="000000"/>
                <w:sz w:val="20"/>
                <w:szCs w:val="20"/>
              </w:rPr>
              <w:t>НГО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 (модернизация действующих автоматизированных систем)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2090326031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783,50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37,90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745,60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4,84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 w:rsidP="0005666D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 xml:space="preserve">Закупка товаров, работ, услуг в сфере </w:t>
            </w:r>
            <w:proofErr w:type="spellStart"/>
            <w:r w:rsidR="00014D7E" w:rsidRPr="00014D7E">
              <w:rPr>
                <w:color w:val="000000"/>
                <w:sz w:val="20"/>
                <w:szCs w:val="20"/>
              </w:rPr>
              <w:t>информ</w:t>
            </w:r>
            <w:proofErr w:type="spellEnd"/>
            <w:r w:rsidR="00014D7E" w:rsidRPr="00014D7E">
              <w:rPr>
                <w:color w:val="000000"/>
                <w:sz w:val="20"/>
                <w:szCs w:val="2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2090326031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783,50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37,90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745,60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4,84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1300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18 808,88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12 586,65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0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6 222,23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66,92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18 808,88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12 586,65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1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6 222,23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66,92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2090220020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18 808,88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12 586,65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2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6 222,23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66,92</w:t>
            </w:r>
          </w:p>
        </w:tc>
      </w:tr>
      <w:tr w:rsidR="00014D7E" w:rsidRPr="00AE468E" w:rsidTr="004139FD">
        <w:tc>
          <w:tcPr>
            <w:tcW w:w="7371" w:type="dxa"/>
          </w:tcPr>
          <w:p w:rsidR="00014D7E" w:rsidRPr="00014D7E" w:rsidRDefault="00E91272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14D7E" w:rsidRPr="00014D7E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1301</w:t>
            </w:r>
          </w:p>
        </w:tc>
        <w:tc>
          <w:tcPr>
            <w:tcW w:w="1134" w:type="dxa"/>
          </w:tcPr>
          <w:p w:rsidR="00014D7E" w:rsidRPr="004139FD" w:rsidRDefault="00014D7E" w:rsidP="00784DC0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2090220020</w:t>
            </w:r>
          </w:p>
        </w:tc>
        <w:tc>
          <w:tcPr>
            <w:tcW w:w="709" w:type="dxa"/>
          </w:tcPr>
          <w:p w:rsidR="00014D7E" w:rsidRPr="004139FD" w:rsidRDefault="00014D7E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730</w:t>
            </w:r>
          </w:p>
        </w:tc>
        <w:tc>
          <w:tcPr>
            <w:tcW w:w="1559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18 808,88</w:t>
            </w:r>
          </w:p>
        </w:tc>
        <w:tc>
          <w:tcPr>
            <w:tcW w:w="1276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12 586,65</w:t>
            </w:r>
          </w:p>
        </w:tc>
        <w:tc>
          <w:tcPr>
            <w:tcW w:w="992" w:type="dxa"/>
          </w:tcPr>
          <w:p w:rsidR="00014D7E" w:rsidRPr="004139FD" w:rsidRDefault="00014D7E">
            <w:pPr>
              <w:jc w:val="right"/>
              <w:outlineLvl w:val="3"/>
              <w:rPr>
                <w:sz w:val="19"/>
                <w:szCs w:val="19"/>
              </w:rPr>
            </w:pPr>
            <w:r w:rsidRPr="004139FD">
              <w:rPr>
                <w:sz w:val="19"/>
                <w:szCs w:val="19"/>
              </w:rPr>
              <w:t>6 222,23</w:t>
            </w:r>
          </w:p>
        </w:tc>
        <w:tc>
          <w:tcPr>
            <w:tcW w:w="675" w:type="dxa"/>
          </w:tcPr>
          <w:p w:rsidR="00014D7E" w:rsidRPr="004139FD" w:rsidRDefault="00014D7E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4139FD">
              <w:rPr>
                <w:color w:val="000000"/>
                <w:sz w:val="19"/>
                <w:szCs w:val="19"/>
              </w:rPr>
              <w:t>66,92</w:t>
            </w:r>
          </w:p>
        </w:tc>
      </w:tr>
      <w:tr w:rsidR="00784DC0" w:rsidRPr="00784DC0" w:rsidTr="009D46E0">
        <w:trPr>
          <w:trHeight w:val="189"/>
        </w:trPr>
        <w:tc>
          <w:tcPr>
            <w:tcW w:w="7371" w:type="dxa"/>
          </w:tcPr>
          <w:p w:rsidR="00151700" w:rsidRPr="00784DC0" w:rsidRDefault="00151700" w:rsidP="00151700">
            <w:pPr>
              <w:jc w:val="center"/>
              <w:rPr>
                <w:b/>
                <w:sz w:val="20"/>
                <w:szCs w:val="20"/>
              </w:rPr>
            </w:pPr>
            <w:r w:rsidRPr="00784DC0">
              <w:rPr>
                <w:b/>
                <w:sz w:val="20"/>
                <w:szCs w:val="20"/>
              </w:rPr>
              <w:t>ВСЕГО РАСХОДОВ:</w:t>
            </w:r>
          </w:p>
        </w:tc>
        <w:tc>
          <w:tcPr>
            <w:tcW w:w="567" w:type="dxa"/>
          </w:tcPr>
          <w:p w:rsidR="00151700" w:rsidRPr="00784DC0" w:rsidRDefault="00151700" w:rsidP="00151700">
            <w:pPr>
              <w:jc w:val="center"/>
              <w:rPr>
                <w:b/>
                <w:sz w:val="19"/>
                <w:szCs w:val="19"/>
              </w:rPr>
            </w:pPr>
            <w:r w:rsidRPr="00784DC0"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709" w:type="dxa"/>
          </w:tcPr>
          <w:p w:rsidR="00151700" w:rsidRPr="00784DC0" w:rsidRDefault="00151700" w:rsidP="00151700">
            <w:pPr>
              <w:jc w:val="center"/>
              <w:rPr>
                <w:b/>
                <w:sz w:val="19"/>
                <w:szCs w:val="19"/>
              </w:rPr>
            </w:pPr>
            <w:r w:rsidRPr="00784DC0"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1134" w:type="dxa"/>
          </w:tcPr>
          <w:p w:rsidR="00151700" w:rsidRPr="00784DC0" w:rsidRDefault="00151700" w:rsidP="00784DC0">
            <w:pPr>
              <w:ind w:left="-142" w:right="-74"/>
              <w:jc w:val="right"/>
              <w:rPr>
                <w:b/>
                <w:sz w:val="19"/>
                <w:szCs w:val="19"/>
              </w:rPr>
            </w:pPr>
            <w:r w:rsidRPr="00784DC0">
              <w:rPr>
                <w:b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151700" w:rsidRPr="00784DC0" w:rsidRDefault="00151700" w:rsidP="00151700">
            <w:pPr>
              <w:jc w:val="center"/>
              <w:rPr>
                <w:b/>
                <w:sz w:val="19"/>
                <w:szCs w:val="19"/>
              </w:rPr>
            </w:pPr>
            <w:r w:rsidRPr="00784DC0"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1559" w:type="dxa"/>
          </w:tcPr>
          <w:p w:rsidR="00151700" w:rsidRPr="00784DC0" w:rsidRDefault="00151700" w:rsidP="00784DC0">
            <w:pPr>
              <w:jc w:val="right"/>
              <w:rPr>
                <w:b/>
                <w:sz w:val="19"/>
                <w:szCs w:val="19"/>
              </w:rPr>
            </w:pPr>
            <w:r w:rsidRPr="00784DC0">
              <w:rPr>
                <w:b/>
                <w:sz w:val="19"/>
                <w:szCs w:val="19"/>
              </w:rPr>
              <w:t>3</w:t>
            </w:r>
            <w:r w:rsidR="00784DC0" w:rsidRPr="00784DC0">
              <w:rPr>
                <w:b/>
                <w:sz w:val="19"/>
                <w:szCs w:val="19"/>
              </w:rPr>
              <w:t> 707 179,00</w:t>
            </w:r>
          </w:p>
        </w:tc>
        <w:tc>
          <w:tcPr>
            <w:tcW w:w="1276" w:type="dxa"/>
          </w:tcPr>
          <w:p w:rsidR="00151700" w:rsidRPr="00784DC0" w:rsidRDefault="00151700" w:rsidP="00784DC0">
            <w:pPr>
              <w:jc w:val="right"/>
              <w:rPr>
                <w:b/>
                <w:sz w:val="19"/>
                <w:szCs w:val="19"/>
              </w:rPr>
            </w:pPr>
            <w:r w:rsidRPr="00784DC0">
              <w:rPr>
                <w:b/>
                <w:sz w:val="19"/>
                <w:szCs w:val="19"/>
              </w:rPr>
              <w:t>3</w:t>
            </w:r>
            <w:r w:rsidR="00784DC0" w:rsidRPr="00784DC0">
              <w:rPr>
                <w:b/>
                <w:sz w:val="19"/>
                <w:szCs w:val="19"/>
              </w:rPr>
              <w:t> 487 155,20</w:t>
            </w:r>
          </w:p>
        </w:tc>
        <w:tc>
          <w:tcPr>
            <w:tcW w:w="992" w:type="dxa"/>
          </w:tcPr>
          <w:p w:rsidR="00151700" w:rsidRPr="00784DC0" w:rsidRDefault="00784DC0" w:rsidP="00151700">
            <w:pPr>
              <w:ind w:left="-108" w:right="-108"/>
              <w:jc w:val="right"/>
              <w:rPr>
                <w:b/>
                <w:sz w:val="19"/>
                <w:szCs w:val="19"/>
              </w:rPr>
            </w:pPr>
            <w:r w:rsidRPr="00784DC0">
              <w:rPr>
                <w:b/>
                <w:sz w:val="19"/>
                <w:szCs w:val="19"/>
              </w:rPr>
              <w:t>220 023,80</w:t>
            </w:r>
          </w:p>
        </w:tc>
        <w:tc>
          <w:tcPr>
            <w:tcW w:w="675" w:type="dxa"/>
          </w:tcPr>
          <w:p w:rsidR="00151700" w:rsidRPr="00784DC0" w:rsidRDefault="00784DC0" w:rsidP="00784DC0">
            <w:pPr>
              <w:jc w:val="right"/>
              <w:rPr>
                <w:b/>
                <w:sz w:val="19"/>
                <w:szCs w:val="19"/>
              </w:rPr>
            </w:pPr>
            <w:r w:rsidRPr="00784DC0">
              <w:rPr>
                <w:b/>
                <w:sz w:val="19"/>
                <w:szCs w:val="19"/>
              </w:rPr>
              <w:t>94,06</w:t>
            </w:r>
          </w:p>
        </w:tc>
      </w:tr>
    </w:tbl>
    <w:p w:rsidR="00C74216" w:rsidRPr="00784DC0" w:rsidRDefault="00C74216" w:rsidP="00C74216">
      <w:pPr>
        <w:jc w:val="right"/>
      </w:pPr>
      <w:r w:rsidRPr="00784DC0">
        <w:lastRenderedPageBreak/>
        <w:t>Таблица № 3.4</w:t>
      </w:r>
    </w:p>
    <w:p w:rsidR="00C74216" w:rsidRPr="00784DC0" w:rsidRDefault="00C74216" w:rsidP="00C74216">
      <w:pPr>
        <w:rPr>
          <w:sz w:val="18"/>
          <w:szCs w:val="18"/>
        </w:rPr>
      </w:pPr>
    </w:p>
    <w:p w:rsidR="00C74216" w:rsidRPr="006D599E" w:rsidRDefault="00C74216" w:rsidP="00C74216">
      <w:pPr>
        <w:jc w:val="center"/>
        <w:rPr>
          <w:b/>
          <w:bCs/>
        </w:rPr>
      </w:pPr>
      <w:r w:rsidRPr="006D599E">
        <w:rPr>
          <w:b/>
          <w:bCs/>
        </w:rPr>
        <w:t>Расходы бюджета Находки</w:t>
      </w:r>
      <w:r w:rsidR="00784DC0" w:rsidRPr="006D599E">
        <w:rPr>
          <w:b/>
          <w:bCs/>
        </w:rPr>
        <w:t>нского городского округа за 2017</w:t>
      </w:r>
      <w:r w:rsidRPr="006D599E">
        <w:rPr>
          <w:b/>
          <w:bCs/>
        </w:rPr>
        <w:t xml:space="preserve"> год</w:t>
      </w:r>
    </w:p>
    <w:p w:rsidR="00C74216" w:rsidRPr="006D599E" w:rsidRDefault="00C74216" w:rsidP="00C74216">
      <w:pPr>
        <w:jc w:val="center"/>
      </w:pPr>
      <w:r w:rsidRPr="006D599E">
        <w:rPr>
          <w:b/>
          <w:bCs/>
        </w:rPr>
        <w:t>муниципальным программам и непрограммным направлениям деятельности</w:t>
      </w:r>
    </w:p>
    <w:p w:rsidR="00C74216" w:rsidRPr="00784DC0" w:rsidRDefault="00BB2ABA" w:rsidP="00BB2ABA">
      <w:pPr>
        <w:jc w:val="right"/>
      </w:pPr>
      <w:r w:rsidRPr="00784DC0">
        <w:t xml:space="preserve"> </w:t>
      </w:r>
      <w:r w:rsidR="00784DC0" w:rsidRPr="00784DC0">
        <w:t>(</w:t>
      </w:r>
      <w:proofErr w:type="spellStart"/>
      <w:r w:rsidR="00784DC0" w:rsidRPr="00784DC0">
        <w:t>тыс.руб</w:t>
      </w:r>
      <w:proofErr w:type="spellEnd"/>
      <w:r w:rsidR="00784DC0" w:rsidRPr="00784DC0">
        <w:t>.)</w:t>
      </w:r>
    </w:p>
    <w:tbl>
      <w:tblPr>
        <w:tblStyle w:val="aff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080"/>
        <w:gridCol w:w="1134"/>
        <w:gridCol w:w="567"/>
        <w:gridCol w:w="709"/>
        <w:gridCol w:w="1275"/>
        <w:gridCol w:w="1134"/>
        <w:gridCol w:w="993"/>
        <w:gridCol w:w="850"/>
      </w:tblGrid>
      <w:tr w:rsidR="00AE468E" w:rsidRPr="00BB2ABA" w:rsidTr="006D599E">
        <w:trPr>
          <w:tblHeader/>
        </w:trPr>
        <w:tc>
          <w:tcPr>
            <w:tcW w:w="8080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BB2ABA" w:rsidRPr="00BB2ABA" w:rsidRDefault="00BB2ABA" w:rsidP="00BB2ABA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 xml:space="preserve">Целевая </w:t>
            </w:r>
          </w:p>
          <w:p w:rsidR="00C74216" w:rsidRPr="00BB2ABA" w:rsidRDefault="00BB2ABA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vAlign w:val="center"/>
          </w:tcPr>
          <w:p w:rsidR="00C74216" w:rsidRPr="00BB2ABA" w:rsidRDefault="00BB2ABA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Вед.</w:t>
            </w:r>
          </w:p>
        </w:tc>
        <w:tc>
          <w:tcPr>
            <w:tcW w:w="709" w:type="dxa"/>
            <w:vAlign w:val="center"/>
          </w:tcPr>
          <w:p w:rsidR="00C74216" w:rsidRPr="00BB2ABA" w:rsidRDefault="00C74216" w:rsidP="00C74216">
            <w:pPr>
              <w:ind w:left="-108"/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BB2ABA">
              <w:rPr>
                <w:sz w:val="20"/>
                <w:szCs w:val="20"/>
              </w:rPr>
              <w:t>расхо-дов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C74216" w:rsidRPr="00BB2ABA" w:rsidRDefault="00784DC0" w:rsidP="00784DC0">
            <w:pPr>
              <w:ind w:left="-13" w:right="-108"/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Утверждено решением Думы от 12.12.2017 г. № 74-НПА</w:t>
            </w:r>
          </w:p>
        </w:tc>
        <w:tc>
          <w:tcPr>
            <w:tcW w:w="1134" w:type="dxa"/>
            <w:vAlign w:val="center"/>
          </w:tcPr>
          <w:p w:rsidR="00C74216" w:rsidRPr="00BB2ABA" w:rsidRDefault="00C74216" w:rsidP="00C74216">
            <w:pPr>
              <w:ind w:left="-5904" w:right="-108" w:firstLine="5796"/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Исполнено</w:t>
            </w:r>
          </w:p>
        </w:tc>
        <w:tc>
          <w:tcPr>
            <w:tcW w:w="993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Откл</w:t>
            </w:r>
            <w:r w:rsidRPr="00BB2ABA">
              <w:rPr>
                <w:sz w:val="20"/>
                <w:szCs w:val="20"/>
              </w:rPr>
              <w:t>о</w:t>
            </w:r>
            <w:r w:rsidRPr="00BB2ABA">
              <w:rPr>
                <w:sz w:val="20"/>
                <w:szCs w:val="20"/>
              </w:rPr>
              <w:t xml:space="preserve">нение </w:t>
            </w:r>
          </w:p>
        </w:tc>
        <w:tc>
          <w:tcPr>
            <w:tcW w:w="850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%</w:t>
            </w:r>
          </w:p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 xml:space="preserve"> </w:t>
            </w:r>
            <w:proofErr w:type="spellStart"/>
            <w:r w:rsidRPr="00BB2ABA">
              <w:rPr>
                <w:sz w:val="20"/>
                <w:szCs w:val="20"/>
              </w:rPr>
              <w:t>исп</w:t>
            </w:r>
            <w:proofErr w:type="spellEnd"/>
          </w:p>
        </w:tc>
      </w:tr>
      <w:tr w:rsidR="00AE468E" w:rsidRPr="00BB2ABA" w:rsidTr="006D599E">
        <w:trPr>
          <w:tblHeader/>
        </w:trPr>
        <w:tc>
          <w:tcPr>
            <w:tcW w:w="8080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7=5-6</w:t>
            </w:r>
          </w:p>
        </w:tc>
        <w:tc>
          <w:tcPr>
            <w:tcW w:w="850" w:type="dxa"/>
            <w:vAlign w:val="center"/>
          </w:tcPr>
          <w:p w:rsidR="00C74216" w:rsidRPr="00BB2ABA" w:rsidRDefault="00C74216" w:rsidP="00C74216">
            <w:pPr>
              <w:jc w:val="center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"Информатизация администрации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4 816,00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4 674,88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141,12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97,07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"Информатизация администрации Находки</w:t>
            </w:r>
            <w:r w:rsidR="00BB2ABA" w:rsidRPr="00BB2ABA">
              <w:rPr>
                <w:color w:val="000000"/>
                <w:sz w:val="20"/>
                <w:szCs w:val="20"/>
              </w:rPr>
              <w:t>н</w:t>
            </w:r>
            <w:r w:rsidR="00BB2ABA" w:rsidRPr="00BB2ABA">
              <w:rPr>
                <w:color w:val="000000"/>
                <w:sz w:val="20"/>
                <w:szCs w:val="20"/>
              </w:rPr>
              <w:t>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0190000000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4 816,00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4 674,88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141,12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97,07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BB2ABA" w:rsidP="00352E1E">
            <w:pPr>
              <w:ind w:left="-108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Мероприятия в области информатизации администрации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0190126020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4 716,00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4 587,11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128,89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97,27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0190126020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4 716,00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4 587,11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128,89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97,27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0190126020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4 716,00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4 587,11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128,89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97,27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0190127010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87,77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87,77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0190127010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87,77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87,77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0190127010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87,77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87,77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Муниципальная программа "Развитие культуры в </w:t>
            </w:r>
            <w:r w:rsidR="006D599E">
              <w:rPr>
                <w:color w:val="000000"/>
                <w:sz w:val="20"/>
                <w:szCs w:val="20"/>
              </w:rPr>
              <w:t>НГО</w:t>
            </w:r>
            <w:r w:rsidR="00BB2ABA" w:rsidRPr="00BB2ABA">
              <w:rPr>
                <w:color w:val="000000"/>
                <w:sz w:val="20"/>
                <w:szCs w:val="20"/>
              </w:rPr>
              <w:t>" на 2015 - 2018 годы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306 063,96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306 051,93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12,02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"Сохранение и развитие системы дополнительного образования в сфере культуры и искусства Находкинского городского округа" на 2015-2018 годы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79 055,58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79 055,25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352E1E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352E1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дополнительного образования</w:t>
            </w:r>
          </w:p>
        </w:tc>
        <w:tc>
          <w:tcPr>
            <w:tcW w:w="1134" w:type="dxa"/>
          </w:tcPr>
          <w:p w:rsidR="00BB2ABA" w:rsidRPr="00BB2ABA" w:rsidRDefault="00BB2ABA" w:rsidP="00751727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0210170150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77 224,25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77 224,10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0210170150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77 224,25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77 224,10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352E1E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352E1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0210170150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77 224,25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77 224,10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Развитие и поддержка одаренных детей в области культуры и искусства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0210221010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210,97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0210221010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210,97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EA4B7D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EA4B7D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0210221010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210,97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EA4B7D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тальным ремонтом нефинансовых активов, полученных в аренду или безвозмездное пол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зование, закрепленных за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EA4B7D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учреждениями на праве оперативного управления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0210370200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0210370200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0210370200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0210424010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0210424010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EA4B7D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EA4B7D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0210424010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0210427030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374,85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0210427030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374,85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EA4B7D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EA4B7D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0210427030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374,85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"Развитие информационно-библиотечного обслуживания в Находкинском городском округе" на 2015-2018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48 225,85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48 225,68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Организация проведения культурных мероприятий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0220121030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0220121030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EA4B7D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EA4B7D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0220121030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Развитие информационно-технической и телекоммуникационной инфраструктуры 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ципальных учреждений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0220126010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0220126010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0220126010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69,84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69,84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69,84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(библиотеки)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0220170080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0220170080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0220170080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45 190,96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0220221020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0220221020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0220221020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Расходы на приобретение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учреждениями особо ценного движимого имущества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0220370210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0220370210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0220370210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0220424010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0220424010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0220424010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247,04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0220427030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0220427030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0220427030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677,85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"Сохранение историко-культурного наследия, развитие местного традиц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онного народного творчества и художественных промыслов в Находкинском городском округе" на 2015-2018годы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21 791,05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21 781,72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9,33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Организация проведения культурных мероприятий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0230121030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0230121030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0230121030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1 034,76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(музеи, постоянные выставки)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0230170070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20 155,34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20 153,37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муниципальное казенное учреждение "Централизованная бухгалтерия муниципальных 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0230170070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20 155,34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20 153,37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0230170070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20 155,34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20 153,37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Охрана, сохранение, популяризация объектов культурного наследия (памятников истории и культуры) местного значения, расположенных в границах Н</w:t>
            </w:r>
            <w:r w:rsidR="004B6EC5">
              <w:rPr>
                <w:color w:val="000000"/>
                <w:sz w:val="20"/>
                <w:szCs w:val="20"/>
              </w:rPr>
              <w:t>ГО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0230221040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0230221040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0230221040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250,44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0230424010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266,62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259,27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7,35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97,24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0230424010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266,62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259,27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7,35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97,24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0230424010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266,62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259,27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7,35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97,24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0230427030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0230427030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0230427030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83,89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 Поддержка и развитие народного и самодеятельного художественного творчества и зрелищных искусств в Находкинском городском округе" на 2015-2018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149 249,98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149 249,24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0240121050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5 746,42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5 746,41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0240121050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5 746,42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5 746,41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0240121050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5 746,42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5 746,41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(дома культуры, прочие учреждения культуры)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0240170060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123 526,12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123 525,71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0240170060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123 526,12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123 525,71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0240170060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123 526,12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123 525,71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(театры)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0240170090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муниципальное казенное учреждение "Централизованная бухгалтерия муниципальных 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0240170090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0240170090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13 416,74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поддержку творческой деятельности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театров в г</w:t>
            </w:r>
            <w:r w:rsidR="00BB2ABA" w:rsidRPr="00BB2ABA">
              <w:rPr>
                <w:color w:val="000000"/>
                <w:sz w:val="20"/>
                <w:szCs w:val="20"/>
              </w:rPr>
              <w:t>о</w:t>
            </w:r>
            <w:r w:rsidR="00BB2ABA" w:rsidRPr="00BB2ABA">
              <w:rPr>
                <w:color w:val="000000"/>
                <w:sz w:val="20"/>
                <w:szCs w:val="20"/>
              </w:rPr>
              <w:t>родах с численностью населения до 300 тысяч (за счет средств местного бюджета)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02402L5582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109,78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02402L5582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109,78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02402L5582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109,78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поддержку творческой деятельности муниципальных т</w:t>
            </w:r>
            <w:r w:rsidR="00BB2ABA" w:rsidRPr="00BB2ABA">
              <w:rPr>
                <w:color w:val="000000"/>
                <w:sz w:val="20"/>
                <w:szCs w:val="20"/>
              </w:rPr>
              <w:t>е</w:t>
            </w:r>
            <w:r w:rsidR="00BB2ABA" w:rsidRPr="00BB2ABA">
              <w:rPr>
                <w:color w:val="000000"/>
                <w:sz w:val="20"/>
                <w:szCs w:val="20"/>
              </w:rPr>
              <w:t>атров в городах с численностью населения до 300 тысяч (субсидии из краевого бюджета)</w:t>
            </w:r>
          </w:p>
        </w:tc>
        <w:tc>
          <w:tcPr>
            <w:tcW w:w="1134" w:type="dxa"/>
          </w:tcPr>
          <w:p w:rsidR="00BB2ABA" w:rsidRPr="00BB2ABA" w:rsidRDefault="00BB2ABA" w:rsidP="004B6EC5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02402R5582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4B6EC5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02402R5582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4B6EC5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02402R5582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4 391,11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0240324010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1 796,60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1 796,50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0240324010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1 796,60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1 796,50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0240324010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1 796,60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1 796,50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0240327030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0240327030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0240327030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"Развитие культуры в Находкинском городском округе» на 2015 - 2018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7 741,50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7 740,04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(Централизованные бухгалтерии)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7 741,50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7 740,04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7 741,50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7 740,04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5 718,00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5 718,00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</w:t>
            </w:r>
            <w:r w:rsidR="00BB2ABA" w:rsidRPr="00BB2ABA">
              <w:rPr>
                <w:color w:val="000000"/>
                <w:sz w:val="20"/>
                <w:szCs w:val="20"/>
              </w:rPr>
              <w:t>т</w:t>
            </w:r>
            <w:r w:rsidR="00BB2ABA" w:rsidRPr="00BB2ABA">
              <w:rPr>
                <w:color w:val="000000"/>
                <w:sz w:val="20"/>
                <w:szCs w:val="20"/>
              </w:rPr>
              <w:t>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1 705,00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1 703,55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1,45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315,25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315,25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0290170100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"Поддержка социально ориентированных некоммерческих организаций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1 119,00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1 094,74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97,83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"Поддержка социально-ориентированных н</w:t>
            </w:r>
            <w:r w:rsidR="00BB2ABA" w:rsidRPr="00BB2ABA">
              <w:rPr>
                <w:color w:val="000000"/>
                <w:sz w:val="20"/>
                <w:szCs w:val="20"/>
              </w:rPr>
              <w:t>е</w:t>
            </w:r>
            <w:r w:rsidR="00BB2ABA" w:rsidRPr="00BB2ABA">
              <w:rPr>
                <w:color w:val="000000"/>
                <w:sz w:val="20"/>
                <w:szCs w:val="20"/>
              </w:rPr>
              <w:t>коммерческих организаций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1 119,00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1 094,74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97,83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социально ориентированным некоммерческим организациям, объединяющим инвалидов и ветеранов, на оказание мат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помощи членам некоммерческой организации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0390161010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0390161010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ципальных) учреждений)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0390161010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759,00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социально ориентированным некоммерческим организациям, объединяющим инвалидов и ветеранов,</w:t>
            </w:r>
            <w:r w:rsidR="004B6EC5"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на возмещение затрат на оплату коммунальных услуг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0390161020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175,74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87,87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0390161020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175,74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87,87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ципальных) учреждений)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0390161020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175,74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87,87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социально ориентированным некоммерческим организациям, объединяющим инвалидов и ветеранов на оформление подписки на периодические издания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0390161030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0390161030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ципальных) учреждений)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0390161030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634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"Дополнительные меры социальной поддержки отдельных категорий граждан Находкинского городского округа» на 2015-2017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56 659,72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53 853,82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2 805,90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95,05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"Формирование доступной среды жизнедеятельности для инвалидов и др</w:t>
            </w:r>
            <w:r w:rsidR="00BB2ABA" w:rsidRPr="00BB2ABA">
              <w:rPr>
                <w:color w:val="000000"/>
                <w:sz w:val="20"/>
                <w:szCs w:val="20"/>
              </w:rPr>
              <w:t>у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гих маломобильных групп населения Находкинского городского округа" на 2015-2017 </w:t>
            </w:r>
            <w:proofErr w:type="spellStart"/>
            <w:r w:rsidR="004B6EC5">
              <w:rPr>
                <w:color w:val="000000"/>
                <w:sz w:val="20"/>
                <w:szCs w:val="20"/>
              </w:rPr>
              <w:t>г.г</w:t>
            </w:r>
            <w:proofErr w:type="spellEnd"/>
            <w:r w:rsidR="004B6EC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1 559,72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1 559,72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беспрепятственного доступа инвалидов к объектам социальной инфрастру</w:t>
            </w:r>
            <w:r w:rsidR="00BB2ABA" w:rsidRPr="00BB2ABA">
              <w:rPr>
                <w:color w:val="000000"/>
                <w:sz w:val="20"/>
                <w:szCs w:val="20"/>
              </w:rPr>
              <w:t>к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туры и информации (в части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04101L0270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04101L0270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04101L0270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265,15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Реализация мероприятий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программы </w:t>
            </w:r>
            <w:r w:rsidR="004B6EC5">
              <w:rPr>
                <w:color w:val="000000"/>
                <w:sz w:val="20"/>
                <w:szCs w:val="20"/>
              </w:rPr>
              <w:t>РФ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"Доступная среда" на 2011-2020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04101R0270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04101R0270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04101R0270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1 294,57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"Дополнительные меры социальной поддержки отдельных категорий граждан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55 100,00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52 294,10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2 805,90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94,91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бесплатным питанием детей, обучающихся в младших классах (1-4 включ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тельно) в муниципальных образовательных учреждениях Приморского края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0490393050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0490393050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0490393050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</w:t>
            </w:r>
            <w:r w:rsidR="00BB2ABA" w:rsidRPr="00BB2ABA">
              <w:rPr>
                <w:color w:val="000000"/>
                <w:sz w:val="20"/>
                <w:szCs w:val="20"/>
              </w:rPr>
              <w:t>б</w:t>
            </w:r>
            <w:r w:rsidR="00BB2ABA" w:rsidRPr="00BB2ABA">
              <w:rPr>
                <w:color w:val="000000"/>
                <w:sz w:val="20"/>
                <w:szCs w:val="20"/>
              </w:rPr>
              <w:t>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0490393090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29 194,11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2 805,89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91,23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0490393090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29 194,11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2 805,89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91,23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Пособия, компенсации, меры соц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поддержки по публичным нормативным обязательствам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0490393090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32 000,00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29 194,11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2 805,89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91,23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"Развитие системы образования в Находкинском городском округе" на 2015 - 2019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1 811 538,77</w:t>
            </w:r>
          </w:p>
        </w:tc>
        <w:tc>
          <w:tcPr>
            <w:tcW w:w="1134" w:type="dxa"/>
          </w:tcPr>
          <w:p w:rsidR="00BB2ABA" w:rsidRPr="00BB2ABA" w:rsidRDefault="00BB2ABA" w:rsidP="0051117A">
            <w:pPr>
              <w:ind w:left="-108" w:right="-108"/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1 795 277,23</w:t>
            </w:r>
          </w:p>
        </w:tc>
        <w:tc>
          <w:tcPr>
            <w:tcW w:w="993" w:type="dxa"/>
          </w:tcPr>
          <w:p w:rsidR="00BB2ABA" w:rsidRPr="00BB2ABA" w:rsidRDefault="00BB2ABA" w:rsidP="0051117A">
            <w:pPr>
              <w:ind w:left="-108"/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16 261,54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99,10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"Развитие системы дошкольного образования в Находкинском городском округе" на 2015-2019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716 613,71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711 586,15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5 027,56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99,30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дошкольного образования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0510170130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298 595,32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298 558,45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36,87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0510170130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298 595,32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298 558,45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36,87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0510170130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298 595,32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298 558,45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36,87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образовательных учреждениях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0510193070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374 837,00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370 197,03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4 639,97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98,76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0510193070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374 837,00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370 197,03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4 639,97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98,76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0510193070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374 837,00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370 197,03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4 639,97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98,76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тальным ремонтом нефинансовых активов, полученных в аренду или безвозмездное пол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зование, закрепленных за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учреждениями на праве оперативного управления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25 968,65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25 617,92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350,72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98,65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25 968,65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25 617,92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350,72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98,65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25 968,65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25 617,92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350,72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98,65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тальным ремонтом нефинансовых активов, полученных в аренду или безвозмездное пол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зование, закрепленных за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учреждениями на праве оперативного управления 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051027020Н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051027020Н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051027020Н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Расходы на приобретение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учреждениями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особо ценного движимого имущества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0510270210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0510270210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0510270210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беспрепятственного доступа инвалидов к объектам социальной инфрастру</w:t>
            </w:r>
            <w:r w:rsidR="00BB2ABA" w:rsidRPr="00BB2ABA">
              <w:rPr>
                <w:color w:val="000000"/>
                <w:sz w:val="20"/>
                <w:szCs w:val="20"/>
              </w:rPr>
              <w:t>к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туры и информации (в части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05102L0270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05102L0270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05102L0270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Реализация мероприятий государственной программы Российской Федерации "Доступная среда" на 2011-2020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05102R0270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05102R0270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05102R0270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"Развитие системы общего образования в Находкинском городском окр</w:t>
            </w:r>
            <w:r w:rsidR="00BB2ABA" w:rsidRPr="00BB2ABA">
              <w:rPr>
                <w:color w:val="000000"/>
                <w:sz w:val="20"/>
                <w:szCs w:val="20"/>
              </w:rPr>
              <w:t>у</w:t>
            </w:r>
            <w:r w:rsidR="00BB2ABA" w:rsidRPr="00BB2ABA">
              <w:rPr>
                <w:color w:val="000000"/>
                <w:sz w:val="20"/>
                <w:szCs w:val="20"/>
              </w:rPr>
              <w:t>ге" на 2015 - 2019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853 794,65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844 412,26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9 382,39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98,90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общего образования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0520170140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245 552,33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245 516,55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35,77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0520170140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245 552,33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245 516,55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35,77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0520170140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245 552,33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245 516,55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35,77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гос. гарантий реализации дошкольного, общего и дополнительного образ</w:t>
            </w:r>
            <w:r w:rsidR="00BB2ABA" w:rsidRPr="00BB2ABA">
              <w:rPr>
                <w:color w:val="000000"/>
                <w:sz w:val="20"/>
                <w:szCs w:val="20"/>
              </w:rPr>
              <w:t>о</w:t>
            </w:r>
            <w:r w:rsidR="00BB2ABA" w:rsidRPr="00BB2ABA">
              <w:rPr>
                <w:color w:val="000000"/>
                <w:sz w:val="20"/>
                <w:szCs w:val="20"/>
              </w:rPr>
              <w:t>вания в муниципальных общеобразовательных учреждениях по основным общеобразов</w:t>
            </w:r>
            <w:r w:rsidR="00BB2ABA" w:rsidRPr="00BB2ABA">
              <w:rPr>
                <w:color w:val="000000"/>
                <w:sz w:val="20"/>
                <w:szCs w:val="20"/>
              </w:rPr>
              <w:t>а</w:t>
            </w:r>
            <w:r w:rsidR="00BB2ABA" w:rsidRPr="00BB2ABA">
              <w:rPr>
                <w:color w:val="000000"/>
                <w:sz w:val="20"/>
                <w:szCs w:val="20"/>
              </w:rPr>
              <w:t>тельным программам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0520193060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516 863,00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515 398,83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1 464,17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0520193060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516 863,00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515 398,83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1 464,17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0520193060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516 863,00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515 398,83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1 464,17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тальным ремонтом нефинансовых активов, полученных в аренду или безвозмездное пол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 xml:space="preserve">зование, закрепленных за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учреждениями на праве оперативного управления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0520270200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43 915,62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37 058,82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6 856,81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84,39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43 915,62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37 058,82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6 856,81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84,39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43 915,62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37 058,82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6 856,81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84,39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тальным ремонтом нефинансовых активов, полученных в аренду или безвозмездное пол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зование, закрепленных за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учреждениями на праве оперативного управления 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052027020Н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052027020Н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052027020Н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0520270230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0520270230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0520270230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 для муниципальных общеобразовательных организаций в 2017 году за счет средств краевого бюджета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0520292040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0520292040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0520292040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0520322010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0520322010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0520322010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Организация и обеспечение оздоровления и отдыха детей Приморского края (за исключ</w:t>
            </w:r>
            <w:r w:rsidR="00BB2ABA" w:rsidRPr="00BB2ABA">
              <w:rPr>
                <w:color w:val="000000"/>
                <w:sz w:val="20"/>
                <w:szCs w:val="20"/>
              </w:rPr>
              <w:t>е</w:t>
            </w:r>
            <w:r w:rsidR="00BB2ABA" w:rsidRPr="00BB2ABA">
              <w:rPr>
                <w:color w:val="000000"/>
                <w:sz w:val="20"/>
                <w:szCs w:val="20"/>
              </w:rPr>
              <w:t>нием организации отдыха детей в каникулярное время)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0520393080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18 739,00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17 713,36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1 025,64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94,53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0520393080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18 739,00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17 713,36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1 025,64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94,53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</w:t>
            </w:r>
            <w:r w:rsidR="00BB2ABA" w:rsidRPr="00BB2ABA">
              <w:rPr>
                <w:color w:val="000000"/>
                <w:sz w:val="20"/>
                <w:szCs w:val="20"/>
              </w:rPr>
              <w:t>р</w:t>
            </w:r>
            <w:r w:rsidR="00BB2ABA" w:rsidRPr="00BB2ABA">
              <w:rPr>
                <w:color w:val="000000"/>
                <w:sz w:val="20"/>
                <w:szCs w:val="20"/>
              </w:rPr>
              <w:t>мативных обязательств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0520393080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9 139,00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8 208,50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930,50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89,82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0520393080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9 600,00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9 504,86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95,14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99,01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"Развитие системы дополнительного образования в Находкинском горо</w:t>
            </w:r>
            <w:r w:rsidR="00BB2ABA" w:rsidRPr="00BB2ABA">
              <w:rPr>
                <w:color w:val="000000"/>
                <w:sz w:val="20"/>
                <w:szCs w:val="20"/>
              </w:rPr>
              <w:t>д</w:t>
            </w:r>
            <w:r w:rsidR="00BB2ABA" w:rsidRPr="00BB2ABA">
              <w:rPr>
                <w:color w:val="000000"/>
                <w:sz w:val="20"/>
                <w:szCs w:val="20"/>
              </w:rPr>
              <w:t>ском округе" на 2015-2019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166 754,91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166 375,54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379,37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ных учреждений дополнительного образования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0530170150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162 104,91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161 725,54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379,37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0530170150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162 104,91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161 725,54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379,37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0530170150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162 104,91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161 725,54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379,37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тальным ремонтом нефинансовых активов, полученных в аренду или безвозмездное пол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зование, закрепленных за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учреждениями на праве оперативного управления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0530270200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0530270200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0530270200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"Развитие и поддержка педагогических кадров в Находкинском городском округе" на 2015-2019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1 530,70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1 530,70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Проведение мероприятий в области образования (конкурсы,</w:t>
            </w:r>
            <w:r w:rsidR="004B6EC5"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смотры, фестивали)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0540122020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0540122020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</w:t>
            </w:r>
            <w:r w:rsidR="004B6EC5">
              <w:rPr>
                <w:color w:val="000000"/>
                <w:sz w:val="20"/>
                <w:szCs w:val="20"/>
              </w:rPr>
              <w:t>льного) задания на оказание гос.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0540122020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Проведение мероприятий в области образования (конкурсы,</w:t>
            </w:r>
            <w:r w:rsidR="004B6EC5"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смотры, фестивали</w:t>
            </w:r>
            <w:r w:rsidR="004B6EC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054012202Н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054012202Н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054012202Н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подготовки, переподготовки и повышения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"Комплексные меры по реализации молодежной политики на территории Находкинского городского округа" на 2015-2019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4 615,00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4 612,29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0550122010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0550122010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0550122010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Проведение мероприятий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детей и молодежи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0550122030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2 292,80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2 290,09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0550122030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2 292,80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2 290,09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0550122030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2 292,80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2 290,09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2,71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Стипендии главы администрации Находкинского городского округа студентам и учащи</w:t>
            </w:r>
            <w:r w:rsidR="00BB2ABA" w:rsidRPr="00BB2ABA">
              <w:rPr>
                <w:color w:val="000000"/>
                <w:sz w:val="20"/>
                <w:szCs w:val="20"/>
              </w:rPr>
              <w:t>м</w:t>
            </w:r>
            <w:r w:rsidR="00BB2ABA" w:rsidRPr="00BB2ABA">
              <w:rPr>
                <w:color w:val="000000"/>
                <w:sz w:val="20"/>
                <w:szCs w:val="20"/>
              </w:rPr>
              <w:t>ся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0550125090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0550125090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0550125090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"Развитие системы образования в Находкинском городском округе" на 2015 - 2019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68 229,80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66 760,28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1 469,52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97,85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(Централизованная бухгалтерия</w:t>
            </w:r>
            <w:proofErr w:type="gramStart"/>
            <w:r w:rsidR="00BB2ABA" w:rsidRPr="00BB2ABA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18 102,00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16 649,85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1 452,15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91,98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18 102,00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16 649,85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1 452,15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91,98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12 104,49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10 764,35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1 340,13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88,93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11,28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11,28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</w:t>
            </w:r>
            <w:r w:rsidR="00BB2ABA" w:rsidRPr="00BB2ABA">
              <w:rPr>
                <w:color w:val="000000"/>
                <w:sz w:val="20"/>
                <w:szCs w:val="20"/>
              </w:rPr>
              <w:t>т</w:t>
            </w:r>
            <w:r w:rsidR="00BB2ABA" w:rsidRPr="00BB2ABA">
              <w:rPr>
                <w:color w:val="000000"/>
                <w:sz w:val="20"/>
                <w:szCs w:val="20"/>
              </w:rPr>
              <w:t>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3 289,48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3 195,44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94,04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97,14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2 668,84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2 650,87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99,33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23,38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23,38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3,87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3,87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0,67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(ИМЦ "Развитие")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9 761,00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9 754,85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9 761,00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9 754,85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0590170120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9 761,00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9 754,85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12 456,59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12 445,61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10,98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12 456,59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12 445,61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10,98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12 456,59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12 445,61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10,98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23 410,22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23 410,22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23 410,22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23 410,22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18 109,11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18 109,11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5 301,11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5 301,11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Профилактика противоправных действий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0590322050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4 499,76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0590322050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4 499,76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4B6EC5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4B6EC5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0590322050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4 499,76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"Развитие дорожного хозяйства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190 242,47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183 140,63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7 101,84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96,27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в муниципальной программе "Развитие дорожного хозяйства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190 242,47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183 140,63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7 101,84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96,27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Ремонт дорог общего пользования и инженерных сооружений на них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36 329,24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33 092,63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3 236,61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91,09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36 329,24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33 092,63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3 236,61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91,09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ремонта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3 236,61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3 236,61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</w:t>
            </w:r>
            <w:r w:rsidR="009267F0">
              <w:rPr>
                <w:color w:val="000000"/>
                <w:sz w:val="20"/>
                <w:szCs w:val="20"/>
              </w:rPr>
              <w:t>бот и услуг для обеспечения гос.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33 092,63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33 092,63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Содержание и текущий ремонт технических средств организации дорожного движения на территории Находкинского городского округа, обустройство наиболее опасных участков улично-дорожной сети дорожными ограждениями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22 048,23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22 048,00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22 048,23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22 048,00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22 048,23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22 048,00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Содержание автомобильных дорог общего пользования Находкинского городского округа и инженерных сооружений на них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Проектирование и капитальный ремонт автомобильных дорог общего пользования и и</w:t>
            </w:r>
            <w:r w:rsidR="00BB2ABA" w:rsidRPr="00BB2ABA">
              <w:rPr>
                <w:color w:val="000000"/>
                <w:sz w:val="20"/>
                <w:szCs w:val="20"/>
              </w:rPr>
              <w:t>н</w:t>
            </w:r>
            <w:r w:rsidR="00BB2ABA" w:rsidRPr="00BB2ABA">
              <w:rPr>
                <w:color w:val="000000"/>
                <w:sz w:val="20"/>
                <w:szCs w:val="20"/>
              </w:rPr>
              <w:t>женерных сооружений на них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0690140070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3 865,00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"Обеспечение доступным жильем жителей Находкинского городского округа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на 2015-2017 годы и на период до 2020 года"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571 837,11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403 486,91</w:t>
            </w:r>
          </w:p>
        </w:tc>
        <w:tc>
          <w:tcPr>
            <w:tcW w:w="993" w:type="dxa"/>
          </w:tcPr>
          <w:p w:rsidR="00BB2ABA" w:rsidRPr="00BB2ABA" w:rsidRDefault="00BB2ABA" w:rsidP="0051117A">
            <w:pPr>
              <w:ind w:left="-108" w:right="-108"/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168 350,20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70,56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"Обеспечение жильем молодых семей Находкинского городского округа на 2015-2017 годы"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21 096,86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20 721,85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375,01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98,22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на социальные выплаты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молодым семьям для приобретения (строительства) жилья эконом</w:t>
            </w:r>
            <w:r w:rsidR="006D599E">
              <w:rPr>
                <w:color w:val="000000"/>
                <w:sz w:val="20"/>
                <w:szCs w:val="20"/>
              </w:rPr>
              <w:t xml:space="preserve">. </w:t>
            </w:r>
            <w:r w:rsidR="00BB2ABA" w:rsidRPr="00BB2ABA">
              <w:rPr>
                <w:color w:val="000000"/>
                <w:sz w:val="20"/>
                <w:szCs w:val="20"/>
              </w:rPr>
              <w:t>класса (в части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07201L0200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9 822,24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177,76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98,22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07201L0200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9 822,24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177,76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98,22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07201L0200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9 822,24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177,76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98,22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из краевого бюджета на социальные выплаты молодым семьям для приобрет</w:t>
            </w:r>
            <w:r w:rsidR="00BB2ABA" w:rsidRPr="00BB2ABA">
              <w:rPr>
                <w:color w:val="000000"/>
                <w:sz w:val="20"/>
                <w:szCs w:val="20"/>
              </w:rPr>
              <w:t>е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ния (строительства) жилья эконом</w:t>
            </w:r>
            <w:r w:rsidR="006D599E">
              <w:rPr>
                <w:color w:val="000000"/>
                <w:sz w:val="20"/>
                <w:szCs w:val="20"/>
              </w:rPr>
              <w:t xml:space="preserve">. </w:t>
            </w:r>
            <w:r w:rsidR="00BB2ABA" w:rsidRPr="00BB2ABA">
              <w:rPr>
                <w:color w:val="000000"/>
                <w:sz w:val="20"/>
                <w:szCs w:val="20"/>
              </w:rPr>
              <w:t>класса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07201R0200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11 096,86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10 899,61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197,25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98,22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07201R0200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11 096,86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10 899,61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197,25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98,22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07201R0200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11 096,86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10 899,61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197,25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98,22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"Обеспечение земельных участков, предоставленных на бесплатной ос</w:t>
            </w:r>
            <w:r w:rsidR="009267F0">
              <w:rPr>
                <w:color w:val="000000"/>
                <w:sz w:val="20"/>
                <w:szCs w:val="20"/>
              </w:rPr>
              <w:t>нове гражданам, имеющим 3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и более детей, инженерной инфраструктурой"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10 339,00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5 047,24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5 291,76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48,82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Выполнение работ по инженерным изысканиям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0730146040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7 037,20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4 495,26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2 541,93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63,88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0730146040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7 037,20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4 495,26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2 541,93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63,88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0730146040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7 037,20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4 495,26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2 541,93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63,88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Выполнение кадастровых работ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0730146050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263,31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257,98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5,32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0730146050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263,31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257,98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5,32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0730146050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263,31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257,98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5,32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Разработка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проекта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планировки и межевания территории для многодетных семей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0730146060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538,50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54,60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0730146060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538,50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54,60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0730146060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538,50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54,60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</w:t>
            </w:r>
            <w:r w:rsidR="00BB2ABA" w:rsidRPr="00BB2ABA">
              <w:rPr>
                <w:color w:val="000000"/>
                <w:sz w:val="20"/>
                <w:szCs w:val="20"/>
              </w:rPr>
              <w:t>е</w:t>
            </w:r>
            <w:r w:rsidR="00BB2ABA" w:rsidRPr="00BB2ABA">
              <w:rPr>
                <w:color w:val="000000"/>
                <w:sz w:val="20"/>
                <w:szCs w:val="20"/>
              </w:rPr>
              <w:t>мым) на бесплатной основе гражданам, имеющим трех и более детей, и гражданам, име</w:t>
            </w:r>
            <w:r w:rsidR="00BB2ABA" w:rsidRPr="00BB2ABA">
              <w:rPr>
                <w:color w:val="000000"/>
                <w:sz w:val="20"/>
                <w:szCs w:val="20"/>
              </w:rPr>
              <w:t>ю</w:t>
            </w:r>
            <w:r w:rsidR="00BB2ABA" w:rsidRPr="00BB2ABA">
              <w:rPr>
                <w:color w:val="000000"/>
                <w:sz w:val="20"/>
                <w:szCs w:val="20"/>
              </w:rPr>
              <w:t>щим двух детей, а также молодым семьям, за счет дорожного фонда Приморского края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0730192380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0730192380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0730192380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Разработка и экспертиза проектно-сметной документации на строительство подъездных автомобильных дорог, проездов к земельным участкам, предоставленных на бесплатной основе гражданам, имеющим трех и более детей (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из местного бюджета)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07301S2380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07301S2380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07301S2380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167 749,69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164 677,53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3 072,16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98,17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 счет средств, поступивших от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корпорации Фонд содействия реформированию ЖКХ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0740109502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97 709,43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96 963,47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745,96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99,24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0740109502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97 709,43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96 963,47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745,96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99,24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BB2ABA" w:rsidRPr="00BB2ABA">
              <w:rPr>
                <w:color w:val="000000"/>
                <w:sz w:val="20"/>
                <w:szCs w:val="20"/>
              </w:rPr>
              <w:t>р</w:t>
            </w:r>
            <w:r w:rsidR="00BB2ABA" w:rsidRPr="00BB2ABA">
              <w:rPr>
                <w:color w:val="000000"/>
                <w:sz w:val="20"/>
                <w:szCs w:val="20"/>
              </w:rPr>
              <w:t>ственную (муниципальную) собственность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0740109502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97 709,43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96 963,47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745,96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99,24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 счет субсидий из краевого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0740109602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26 740,73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26 619,76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120,97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99,55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0740109602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26 740,73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26 619,76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120,97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99,55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BB2ABA" w:rsidRPr="00BB2ABA">
              <w:rPr>
                <w:color w:val="000000"/>
                <w:sz w:val="20"/>
                <w:szCs w:val="20"/>
              </w:rPr>
              <w:t>р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ственную (муниципальную) собственность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0740109602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26 740,73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26 619,76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120,97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99,55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Снос жилья, признанного аварийным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0740141030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494,95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205,05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70,71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0740141030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494,95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205,05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70,71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0740141030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494,95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205,05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70,71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07401S9602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42 599,53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40 599,35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2 000,18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95,30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07401S9602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42 599,53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40 599,35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2 000,18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95,30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BB2ABA" w:rsidRPr="00BB2ABA">
              <w:rPr>
                <w:color w:val="000000"/>
                <w:sz w:val="20"/>
                <w:szCs w:val="20"/>
              </w:rPr>
              <w:t>р</w:t>
            </w:r>
            <w:r w:rsidR="00BB2ABA" w:rsidRPr="00BB2ABA">
              <w:rPr>
                <w:color w:val="000000"/>
                <w:sz w:val="20"/>
                <w:szCs w:val="20"/>
              </w:rPr>
              <w:t>ственную (муниципальную) собственность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07401S9602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41 451,25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39 451,07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2 000,18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95,17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07401S9602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1 148,27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1 148,27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МП "Обеспечение доступным жильем жителей НГО на 2015-2017 годы и на период до 2020 года"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372 651,56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213 040,28</w:t>
            </w:r>
          </w:p>
        </w:tc>
        <w:tc>
          <w:tcPr>
            <w:tcW w:w="993" w:type="dxa"/>
          </w:tcPr>
          <w:p w:rsidR="00BB2ABA" w:rsidRPr="00BB2ABA" w:rsidRDefault="00BB2ABA" w:rsidP="009267F0">
            <w:pPr>
              <w:ind w:left="-108" w:right="-108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159 611,27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57,17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завершение мероприятий по переселению граждан из аварийного жилищного фонда (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0790141060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70 333,53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42 608,06</w:t>
            </w:r>
          </w:p>
        </w:tc>
        <w:tc>
          <w:tcPr>
            <w:tcW w:w="993" w:type="dxa"/>
          </w:tcPr>
          <w:p w:rsidR="00BB2ABA" w:rsidRPr="00BB2ABA" w:rsidRDefault="00BB2ABA" w:rsidP="009267F0">
            <w:pPr>
              <w:ind w:left="-108" w:right="-108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27 725,48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60,58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0790141060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70 333,53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42 608,06</w:t>
            </w:r>
          </w:p>
        </w:tc>
        <w:tc>
          <w:tcPr>
            <w:tcW w:w="993" w:type="dxa"/>
          </w:tcPr>
          <w:p w:rsidR="00BB2ABA" w:rsidRPr="00BB2ABA" w:rsidRDefault="00BB2ABA" w:rsidP="009267F0">
            <w:pPr>
              <w:ind w:left="-108" w:right="-108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27 725,48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60,58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BB2ABA" w:rsidRPr="00BB2ABA">
              <w:rPr>
                <w:color w:val="000000"/>
                <w:sz w:val="20"/>
                <w:szCs w:val="20"/>
              </w:rPr>
              <w:t>р</w:t>
            </w:r>
            <w:r w:rsidR="00BB2ABA" w:rsidRPr="00BB2ABA">
              <w:rPr>
                <w:color w:val="000000"/>
                <w:sz w:val="20"/>
                <w:szCs w:val="20"/>
              </w:rPr>
              <w:t>ственную (муниципальную) собственность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0790141060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69 959,13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42 233,65</w:t>
            </w:r>
          </w:p>
        </w:tc>
        <w:tc>
          <w:tcPr>
            <w:tcW w:w="993" w:type="dxa"/>
          </w:tcPr>
          <w:p w:rsidR="00BB2ABA" w:rsidRPr="00BB2ABA" w:rsidRDefault="00BB2ABA" w:rsidP="009267F0">
            <w:pPr>
              <w:ind w:left="-108" w:right="-108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27 725,48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60,37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0790141060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374,40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374,40</w:t>
            </w:r>
          </w:p>
        </w:tc>
        <w:tc>
          <w:tcPr>
            <w:tcW w:w="993" w:type="dxa"/>
          </w:tcPr>
          <w:p w:rsidR="00BB2ABA" w:rsidRPr="00BB2ABA" w:rsidRDefault="00BB2ABA" w:rsidP="009267F0">
            <w:pPr>
              <w:ind w:left="-108" w:right="-108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Обеспечение мероприятий по завершению переселения граждан из аварийного жилищн</w:t>
            </w:r>
            <w:r w:rsidR="00BB2ABA" w:rsidRPr="00BB2ABA">
              <w:rPr>
                <w:color w:val="000000"/>
                <w:sz w:val="20"/>
                <w:szCs w:val="20"/>
              </w:rPr>
              <w:t>о</w:t>
            </w:r>
            <w:r w:rsidR="00BB2ABA" w:rsidRPr="00BB2ABA">
              <w:rPr>
                <w:color w:val="000000"/>
                <w:sz w:val="20"/>
                <w:szCs w:val="20"/>
              </w:rPr>
              <w:t>го фонда за счет субсидий из краевого бюджета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0790192330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302 318,03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170 432,23</w:t>
            </w:r>
          </w:p>
        </w:tc>
        <w:tc>
          <w:tcPr>
            <w:tcW w:w="993" w:type="dxa"/>
          </w:tcPr>
          <w:p w:rsidR="00BB2ABA" w:rsidRPr="00BB2ABA" w:rsidRDefault="00BB2ABA" w:rsidP="009267F0">
            <w:pPr>
              <w:ind w:left="-108" w:right="-108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131 885,80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56,38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0790192330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302 318,03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170 432,23</w:t>
            </w:r>
          </w:p>
        </w:tc>
        <w:tc>
          <w:tcPr>
            <w:tcW w:w="993" w:type="dxa"/>
          </w:tcPr>
          <w:p w:rsidR="00BB2ABA" w:rsidRPr="00BB2ABA" w:rsidRDefault="00BB2ABA" w:rsidP="009267F0">
            <w:pPr>
              <w:ind w:left="-108" w:right="-108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131 885,80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56,38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</w:t>
            </w:r>
            <w:r w:rsidR="00BB2ABA" w:rsidRPr="00BB2ABA">
              <w:rPr>
                <w:color w:val="000000"/>
                <w:sz w:val="20"/>
                <w:szCs w:val="20"/>
              </w:rPr>
              <w:t>р</w:t>
            </w:r>
            <w:r w:rsidR="00BB2ABA" w:rsidRPr="00BB2ABA">
              <w:rPr>
                <w:color w:val="000000"/>
                <w:sz w:val="20"/>
                <w:szCs w:val="20"/>
              </w:rPr>
              <w:t>ственную (муниципальную) собственность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0790192330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300 820,42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168 934,62</w:t>
            </w:r>
          </w:p>
        </w:tc>
        <w:tc>
          <w:tcPr>
            <w:tcW w:w="993" w:type="dxa"/>
          </w:tcPr>
          <w:p w:rsidR="00BB2ABA" w:rsidRPr="00BB2ABA" w:rsidRDefault="00BB2ABA" w:rsidP="009267F0">
            <w:pPr>
              <w:ind w:left="-108" w:right="-108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131 885,80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56,16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0790192330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1 497,61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1 497,61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BB2ABA">
            <w:pPr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и создание ко</w:t>
            </w:r>
            <w:r w:rsidRPr="00BB2ABA">
              <w:rPr>
                <w:color w:val="000000"/>
                <w:sz w:val="20"/>
                <w:szCs w:val="20"/>
              </w:rPr>
              <w:t>м</w:t>
            </w:r>
            <w:r w:rsidRPr="00BB2ABA">
              <w:rPr>
                <w:color w:val="000000"/>
                <w:sz w:val="20"/>
                <w:szCs w:val="20"/>
              </w:rPr>
              <w:t>фортной среды обитания населения в Находкинском городском округе 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225 621,27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220 966,06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4 655,21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97,94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Подпрограмма" Благоустройство и озеленение территорий Находкинского городского округа 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59 172,30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58 383,21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789,09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98,67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Озеленение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скверов, видовых площадок, памятных мест и прогулочных зон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16 814,30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16 810,23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-4,07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16 814,30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16 810,23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-4,07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16 814,30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16 810,23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-4,07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4 995,00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2 992,08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Текущее содержание скверов, видовых площадок, памятных мест и прогулочных зон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34 370,91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33 585,90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785,01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97,72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34 370,91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33 585,90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785,01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97,72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0810143070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34 370,91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33 585,90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785,01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97,72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Подпрограмма "Ремонт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проездов, ливнестоков, подпорных стенок Находкинского городского округа"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84 371,77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84 371,25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проездов, ливнестоков, подпорных стенок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0820140050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7 414,77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7 414,61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0820140050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7 414,77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7 414,61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0820140050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7 414,77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7 414,61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проездов, ливнестоков, подпорных стенок (наказы)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082014005Н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29 187,00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29 186,64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082014005Н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29 187,00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29 186,64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082014005Н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29 187,00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29 186,64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0820192400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0820192400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0820192400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38 216,00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Ремонт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внутридворовых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проездов, ливнестоков, подпорных стенок (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из местного бюджета)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08201S2400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08201S2400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08201S2400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9 554,00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"Развитие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 текущее содержание систем наружного освещения на террит</w:t>
            </w:r>
            <w:r w:rsidR="00BB2ABA" w:rsidRPr="00BB2ABA">
              <w:rPr>
                <w:color w:val="000000"/>
                <w:sz w:val="20"/>
                <w:szCs w:val="20"/>
              </w:rPr>
              <w:t>о</w:t>
            </w:r>
            <w:r w:rsidR="00BB2ABA" w:rsidRPr="00BB2ABA">
              <w:rPr>
                <w:color w:val="000000"/>
                <w:sz w:val="20"/>
                <w:szCs w:val="20"/>
              </w:rPr>
              <w:t>рии Находкинского городского округа на 2015-2017 годы 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37 900,00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37 900,00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Текущее содержание и ремонт сетей наружного освещения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0830143050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0830143050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0830143050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по оплате потребленной электроэнергии объектами наружного освещения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0830143080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0830143080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0830143080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33 400,00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"Развитие систем коммунальной инфраструктуры Находкинского горо</w:t>
            </w:r>
            <w:r w:rsidR="00BB2ABA" w:rsidRPr="00BB2ABA">
              <w:rPr>
                <w:color w:val="000000"/>
                <w:sz w:val="20"/>
                <w:szCs w:val="20"/>
              </w:rPr>
              <w:t>д</w:t>
            </w:r>
            <w:r w:rsidR="00BB2ABA" w:rsidRPr="00BB2ABA">
              <w:rPr>
                <w:color w:val="000000"/>
                <w:sz w:val="20"/>
                <w:szCs w:val="20"/>
              </w:rPr>
              <w:t>ского округа на 2016-2017 годы"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0840000000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30 010,80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26 510,46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3 500,35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88,34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Ремонт, реконструкция и модернизация объектов теплоснабжения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0840142010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0840142010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ремонта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0840142010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10 245,06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Ремонт, реконструкция и модернизация объектов водоснабжения и водоотведения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0840142030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19 765,74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16 265,40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3 500,35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82,29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0840142030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19 765,74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16 265,40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3 500,35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82,29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ремонта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0840142030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19 765,74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16 265,40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3 500,35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82,29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Мероприятия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муницпальной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программы "Развитие жилищно-коммунального хозяйства и создание комфортной среды обитания населения в Находкинском городском округе 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14 166,40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13 801,14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365,26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97,42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Содержание, ремонт и капитальный ремонт муниципального жилого фонда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0890141010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6 566,40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6 201,14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365,26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94,44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0890141010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6 566,40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6 201,14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365,26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94,44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ремонта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0890141010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6 566,40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6 201,14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365,26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94,44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Замена лифтов в многоквартирных домах НГО, отработавших назначен</w:t>
            </w:r>
            <w:r w:rsidR="009267F0">
              <w:rPr>
                <w:color w:val="000000"/>
                <w:sz w:val="20"/>
                <w:szCs w:val="20"/>
              </w:rPr>
              <w:t>н</w:t>
            </w:r>
            <w:r w:rsidR="00BB2ABA" w:rsidRPr="00BB2ABA">
              <w:rPr>
                <w:color w:val="000000"/>
                <w:sz w:val="20"/>
                <w:szCs w:val="20"/>
              </w:rPr>
              <w:t>ый срок службы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0890141050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0890141050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ремонта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0890141050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"Защита населения и территории Находкинского городского округа от чрезвычайных ситуаций на 2015-2017 годы 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49 851,00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48 264,94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1 586,06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96,82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"Пожарная безопасность"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257,84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8,16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96,93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0910124010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257,84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8,16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96,93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0910124010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257,84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8,16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96,93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0910124010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257,84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8,16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96,93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Подпрограмма "Безопасный город"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1 946,00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1 937,63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99,57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внедрению аппаратно-программного комплекса "Безопасный город"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0920124040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1 946,00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1 937,63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99,57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0920124040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1 946,00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1 937,63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99,57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0920124040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1 846,00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1 837,64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8,36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99,55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0920124040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"Защита населения и территории в Находки</w:t>
            </w:r>
            <w:r w:rsidR="00BB2ABA" w:rsidRPr="00BB2ABA">
              <w:rPr>
                <w:color w:val="000000"/>
                <w:sz w:val="20"/>
                <w:szCs w:val="20"/>
              </w:rPr>
              <w:t>н</w:t>
            </w:r>
            <w:r w:rsidR="00BB2ABA" w:rsidRPr="00BB2ABA">
              <w:rPr>
                <w:color w:val="000000"/>
                <w:sz w:val="20"/>
                <w:szCs w:val="20"/>
              </w:rPr>
              <w:t>ского городского округа от чрезвычайных ситуаций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на 2015-2017 годы"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47 639,00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46 069,47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1 569,53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96,71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Предотвращение подтопления территории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0990124020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3 987,50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99,69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0990124020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3 987,50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99,69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0990124020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3 987,50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99,69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ГОиЧС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15 120,00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14 888,33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231,67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98,47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15 120,00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14 888,33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231,67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98,47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10 346,00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10 336,56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9,44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</w:t>
            </w:r>
            <w:r w:rsidR="00BB2ABA" w:rsidRPr="00BB2ABA">
              <w:rPr>
                <w:color w:val="000000"/>
                <w:sz w:val="20"/>
                <w:szCs w:val="20"/>
              </w:rPr>
              <w:t>т</w:t>
            </w:r>
            <w:r w:rsidR="00BB2ABA" w:rsidRPr="00BB2ABA">
              <w:rPr>
                <w:color w:val="000000"/>
                <w:sz w:val="20"/>
                <w:szCs w:val="20"/>
              </w:rPr>
              <w:t>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3 121,00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3 101,48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19,52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99,37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394,00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374,15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19,85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1 223,00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1 040,56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182,44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85,08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34,83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99,52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(ЕДДС)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9 777,00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9 691,14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85,86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99,12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9 777,00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9 691,14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85,86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99,12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6 553,00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6 532,92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99,69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</w:t>
            </w:r>
            <w:r w:rsidR="00BB2ABA" w:rsidRPr="00BB2ABA">
              <w:rPr>
                <w:color w:val="000000"/>
                <w:sz w:val="20"/>
                <w:szCs w:val="20"/>
              </w:rPr>
              <w:t>т</w:t>
            </w:r>
            <w:r w:rsidR="00BB2ABA" w:rsidRPr="00BB2ABA">
              <w:rPr>
                <w:color w:val="000000"/>
                <w:sz w:val="20"/>
                <w:szCs w:val="20"/>
              </w:rPr>
              <w:t>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1 978,00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1 956,34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21,66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98,90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559,00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545,23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13,77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97,54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687,00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656,66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30,34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95,58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(Служба спасения)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16 970,00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15 730,97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1 239,03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92,70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16 970,00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15 730,97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1 239,03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92,70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10 826,00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10 758,63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99,38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376,26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123,74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75,25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</w:t>
            </w:r>
            <w:r w:rsidR="00BB2ABA" w:rsidRPr="00BB2ABA">
              <w:rPr>
                <w:color w:val="000000"/>
                <w:sz w:val="20"/>
                <w:szCs w:val="20"/>
              </w:rPr>
              <w:t>т</w:t>
            </w:r>
            <w:r w:rsidR="00BB2ABA" w:rsidRPr="00BB2ABA">
              <w:rPr>
                <w:color w:val="000000"/>
                <w:sz w:val="20"/>
                <w:szCs w:val="20"/>
              </w:rPr>
              <w:t>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3 269,00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3 218,99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98,47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190,50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5,23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2 171,00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1 366,58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804,42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62,95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тальным ремонтом нефинансовых активов, полученных в аренду или безвозмездное пол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зование, закрепленных за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учреждениями на праве оперативного управления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1 252,00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1 251,54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1 252,00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1 251,54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0990270200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1 252,00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1 251,54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в Нахо</w:t>
            </w:r>
            <w:r w:rsidR="00BB2ABA" w:rsidRPr="00BB2ABA">
              <w:rPr>
                <w:color w:val="000000"/>
                <w:sz w:val="20"/>
                <w:szCs w:val="20"/>
              </w:rPr>
              <w:t>д</w:t>
            </w:r>
            <w:r w:rsidR="00BB2ABA" w:rsidRPr="00BB2ABA">
              <w:rPr>
                <w:color w:val="000000"/>
                <w:sz w:val="20"/>
                <w:szCs w:val="20"/>
              </w:rPr>
              <w:t>кинском городском округе"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21 350,53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21 338,40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"Развитие физической культуры и массового спорта в Находкинском городском округе"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21 350,53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21 338,40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12,12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Проведение городских физкультурных и спортивных мероприятий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5 102,78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5 102,76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2 492,25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2 492,24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2 492,25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2 492,24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2 610,53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2 610,53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ципального) задания на оказание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2 610,53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2 610,53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Реализация мероприятий, включенных в календарный план межмуниципальных физкул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турных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 спортивных мероприятий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1090123040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1090123040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1090123040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3 006,65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пожарной безопасности (МБУ "Физкультура и здоровье")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(МБУ "Физкультура и здоровье)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1090170160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12 382,15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12 381,01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1090170160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12 382,15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12 381,01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1090170160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12 382,15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12 381,01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Подготовка спортивных площадок к проведению физкультурных мероприятий, массовых спортивных мероприятий, спортивно-зрелищных мероприятий и соревнований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1090223020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841,00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830,03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98,70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1090223020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841,00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830,03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98,70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1090223020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841,00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830,03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98,70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BB2ABA" w:rsidP="009267F0">
            <w:pPr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 xml:space="preserve">Муниципальная программа "Развитие туризма в </w:t>
            </w:r>
            <w:r w:rsidR="009267F0">
              <w:rPr>
                <w:color w:val="000000"/>
                <w:sz w:val="20"/>
                <w:szCs w:val="20"/>
              </w:rPr>
              <w:t>НГО</w:t>
            </w:r>
            <w:r w:rsidRPr="00BB2ABA">
              <w:rPr>
                <w:color w:val="000000"/>
                <w:sz w:val="20"/>
                <w:szCs w:val="20"/>
              </w:rPr>
              <w:t xml:space="preserve"> на 2015-2017 годы"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"Развитие туризма в Находкинском городском округе 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в области туризма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1190121100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1190121100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1190121100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тории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1 117,15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1 117,15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муниципальной программы "Развитие малого и среднего предпринимател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ства на территории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1 117,15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1 117,15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Повышение предпринимательской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грамотности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1390145020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1390145020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1390145020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поддержку малого </w:t>
            </w:r>
            <w:r w:rsidR="009267F0">
              <w:rPr>
                <w:color w:val="000000"/>
                <w:sz w:val="20"/>
                <w:szCs w:val="20"/>
              </w:rPr>
              <w:t>и среднего предпринимательства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1390245030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1390245030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субсидии юридическим лицам (кроме некоммерческих организаций), индивидуал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1390245030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814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поддержку муниципальных программ развития малого и среднего предпринимательства за счет средств краевого бюджета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1390292370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1390292370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субсидии юридическим лицам (кроме некоммерческих организаций), индивидуал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1390292370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814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117,15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"Снижение административных барьеров, оптимизация и п</w:t>
            </w:r>
            <w:r w:rsidR="00BB2ABA" w:rsidRPr="00BB2ABA">
              <w:rPr>
                <w:color w:val="000000"/>
                <w:sz w:val="20"/>
                <w:szCs w:val="20"/>
              </w:rPr>
              <w:t>о</w:t>
            </w:r>
            <w:r w:rsidR="00BB2ABA" w:rsidRPr="00BB2ABA">
              <w:rPr>
                <w:color w:val="000000"/>
                <w:sz w:val="20"/>
                <w:szCs w:val="20"/>
              </w:rPr>
              <w:t>вышение качества предоставления государственных и муниципальных услуг на базе мн</w:t>
            </w:r>
            <w:r w:rsidR="00BB2ABA" w:rsidRPr="00BB2ABA">
              <w:rPr>
                <w:color w:val="000000"/>
                <w:sz w:val="20"/>
                <w:szCs w:val="20"/>
              </w:rPr>
              <w:t>о</w:t>
            </w:r>
            <w:r w:rsidR="00BB2ABA" w:rsidRPr="00BB2ABA">
              <w:rPr>
                <w:color w:val="000000"/>
                <w:sz w:val="20"/>
                <w:szCs w:val="20"/>
              </w:rPr>
              <w:t>гофункционального центра предоставления государственных и муниципальных услуг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50 582,69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50 582,69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"Снижение административных барьеров, опт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Находкинского городского округа" на 2015-2017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50 582,69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50 582,69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пожарной безопасности (Многофункциональный центр предоставления государственных и муниципальных услуг)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267F0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</w:t>
            </w:r>
            <w:r w:rsidR="009267F0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119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Расходы на организацию профессиональной подготовки, переподготовки и повышения квалификации 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119AA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</w:t>
            </w:r>
            <w:r w:rsidR="00BB2ABA" w:rsidRPr="00BB2ABA">
              <w:rPr>
                <w:color w:val="000000"/>
                <w:sz w:val="20"/>
                <w:szCs w:val="20"/>
              </w:rPr>
              <w:t>у</w:t>
            </w:r>
            <w:r w:rsidR="00BB2ABA" w:rsidRPr="00BB2ABA">
              <w:rPr>
                <w:color w:val="000000"/>
                <w:sz w:val="20"/>
                <w:szCs w:val="20"/>
              </w:rPr>
              <w:t>ниципального) задания на оказание гос</w:t>
            </w:r>
            <w:r w:rsidR="000119AA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67,66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119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(оказания услуг, выполнения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</w:t>
            </w:r>
            <w:r w:rsidR="000119AA">
              <w:rPr>
                <w:color w:val="000000"/>
                <w:sz w:val="20"/>
                <w:szCs w:val="20"/>
              </w:rPr>
              <w:t>МФЦ</w:t>
            </w:r>
            <w:r w:rsidR="00BB2ABA" w:rsidRPr="00BB2AB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1490170020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1490170020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119AA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</w:t>
            </w:r>
            <w:r w:rsidR="00BB2ABA" w:rsidRPr="00BB2ABA">
              <w:rPr>
                <w:color w:val="000000"/>
                <w:sz w:val="20"/>
                <w:szCs w:val="20"/>
              </w:rPr>
              <w:t>у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ниципального) задания на оказание гос</w:t>
            </w:r>
            <w:r w:rsidR="000119AA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1490170020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21 353,50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119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М</w:t>
            </w:r>
            <w:r w:rsidR="000119AA">
              <w:rPr>
                <w:color w:val="000000"/>
                <w:sz w:val="20"/>
                <w:szCs w:val="20"/>
              </w:rPr>
              <w:t>ФЦ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 расширенному графику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1490170021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1490170021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CE2AAD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</w:t>
            </w:r>
            <w:r w:rsidR="00BB2ABA" w:rsidRPr="00BB2ABA">
              <w:rPr>
                <w:color w:val="000000"/>
                <w:sz w:val="20"/>
                <w:szCs w:val="20"/>
              </w:rPr>
              <w:t>у</w:t>
            </w:r>
            <w:r w:rsidR="00BB2ABA" w:rsidRPr="00BB2ABA">
              <w:rPr>
                <w:color w:val="000000"/>
                <w:sz w:val="20"/>
                <w:szCs w:val="20"/>
              </w:rPr>
              <w:t>ниципального) задания на оказание гос</w:t>
            </w:r>
            <w:r w:rsidR="00CE2AAD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1490170021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885,81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CE2AAD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содержание </w:t>
            </w:r>
            <w:r w:rsidR="000119AA">
              <w:rPr>
                <w:color w:val="000000"/>
                <w:sz w:val="20"/>
                <w:szCs w:val="20"/>
              </w:rPr>
              <w:t>МФЦ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1490192070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1490192070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119AA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</w:t>
            </w:r>
            <w:r w:rsidR="00BB2ABA" w:rsidRPr="00BB2ABA">
              <w:rPr>
                <w:color w:val="000000"/>
                <w:sz w:val="20"/>
                <w:szCs w:val="20"/>
              </w:rPr>
              <w:t>у</w:t>
            </w:r>
            <w:r w:rsidR="00BB2ABA" w:rsidRPr="00BB2ABA">
              <w:rPr>
                <w:color w:val="000000"/>
                <w:sz w:val="20"/>
                <w:szCs w:val="20"/>
              </w:rPr>
              <w:t>ниципального) задания на оказание гос</w:t>
            </w:r>
            <w:r w:rsidR="000119AA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1490192070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26 196,50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119AA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обеспечение работы </w:t>
            </w:r>
            <w:r w:rsidR="000119AA">
              <w:rPr>
                <w:color w:val="000000"/>
                <w:sz w:val="20"/>
                <w:szCs w:val="20"/>
              </w:rPr>
              <w:t>МФЦ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 расширенному графику (субсидии из краевого бюджета)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1490192470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1490192470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119AA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</w:t>
            </w:r>
            <w:r w:rsidR="00BB2ABA" w:rsidRPr="00BB2ABA">
              <w:rPr>
                <w:color w:val="000000"/>
                <w:sz w:val="20"/>
                <w:szCs w:val="20"/>
              </w:rPr>
              <w:t>у</w:t>
            </w:r>
            <w:r w:rsidR="00BB2ABA" w:rsidRPr="00BB2ABA">
              <w:rPr>
                <w:color w:val="000000"/>
                <w:sz w:val="20"/>
                <w:szCs w:val="20"/>
              </w:rPr>
              <w:t>ниципального) задания на оказание гос</w:t>
            </w:r>
            <w:r w:rsidR="000119AA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услуг (выполнение работ)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1490192470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2 066,88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</w:t>
            </w:r>
            <w:r w:rsidR="00BB2ABA" w:rsidRPr="00BB2ABA">
              <w:rPr>
                <w:color w:val="000000"/>
                <w:sz w:val="20"/>
                <w:szCs w:val="20"/>
              </w:rPr>
              <w:t>е</w:t>
            </w:r>
            <w:r w:rsidR="00BB2ABA" w:rsidRPr="00BB2ABA">
              <w:rPr>
                <w:color w:val="000000"/>
                <w:sz w:val="20"/>
                <w:szCs w:val="20"/>
              </w:rPr>
              <w:t>мизма в Находкинском городском округе" на 2015-2019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"Комплексные меры по профилактике терр</w:t>
            </w:r>
            <w:r w:rsidR="00BB2ABA" w:rsidRPr="00BB2ABA">
              <w:rPr>
                <w:color w:val="000000"/>
                <w:sz w:val="20"/>
                <w:szCs w:val="20"/>
              </w:rPr>
              <w:t>о</w:t>
            </w:r>
            <w:r w:rsidR="00BB2ABA" w:rsidRPr="00BB2ABA">
              <w:rPr>
                <w:color w:val="000000"/>
                <w:sz w:val="20"/>
                <w:szCs w:val="20"/>
              </w:rPr>
              <w:t>ризма и экстремизма в Находкинском городском округе" на 2015-2019 годы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1590127030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1590127030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1590127030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"Развитие муниципальной службы в администрации Нахо</w:t>
            </w:r>
            <w:r w:rsidR="00BB2ABA" w:rsidRPr="00BB2ABA">
              <w:rPr>
                <w:color w:val="000000"/>
                <w:sz w:val="20"/>
                <w:szCs w:val="20"/>
              </w:rPr>
              <w:t>д</w:t>
            </w:r>
            <w:r w:rsidR="00BB2ABA" w:rsidRPr="00BB2ABA">
              <w:rPr>
                <w:color w:val="000000"/>
                <w:sz w:val="20"/>
                <w:szCs w:val="20"/>
              </w:rPr>
              <w:t>кинского городского округа на 2017-2019 годы"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1 795,82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1 769,23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26,60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98,52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"Развитие муниципальной службы в админ</w:t>
            </w:r>
            <w:r w:rsidR="00BB2ABA" w:rsidRPr="00BB2ABA">
              <w:rPr>
                <w:color w:val="000000"/>
                <w:sz w:val="20"/>
                <w:szCs w:val="20"/>
              </w:rPr>
              <w:t>и</w:t>
            </w:r>
            <w:r w:rsidR="00BB2ABA" w:rsidRPr="00BB2ABA">
              <w:rPr>
                <w:color w:val="000000"/>
                <w:sz w:val="20"/>
                <w:szCs w:val="20"/>
              </w:rPr>
              <w:t>страции Находкинского городского округа на 2017-2019 годы"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1 795,82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1 769,23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26,60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98,52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подготовки, переподготовки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повышения квалификации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1 147,00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1 124,25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22,75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98,02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1 147,00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1 124,25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22,75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98,02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560,75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546,26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14,49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97,42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586,25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577,99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98,59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проведению диспансеризации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1690227020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648,82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644,98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99,41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1690227020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545,00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545,00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1690227020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545,00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545,00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Финансовое управление администрации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1690227020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103,82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99,98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96,30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1690227020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103,82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99,98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3,85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96,30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"Противодействие коррупции в администрации Находкинского городского округа на 2017-2019 годы"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"Противодействие коррупции в администрации Находкинского городского округа на 2017-2019 годы"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Выпуск и распространение информационных,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пропагандистских буклетов, брошюр, пл</w:t>
            </w:r>
            <w:r w:rsidR="00BB2ABA" w:rsidRPr="00BB2ABA">
              <w:rPr>
                <w:color w:val="000000"/>
                <w:sz w:val="20"/>
                <w:szCs w:val="20"/>
              </w:rPr>
              <w:t>а</w:t>
            </w:r>
            <w:r w:rsidR="00BB2ABA" w:rsidRPr="00BB2ABA">
              <w:rPr>
                <w:color w:val="000000"/>
                <w:sz w:val="20"/>
                <w:szCs w:val="20"/>
              </w:rPr>
              <w:t>катов антикоррупционной направленности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1990227060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1990227060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1990227060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11,40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Находкинского городского округа на 2017 - 2021 годы"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43 803,06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36 139,32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7 663,73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82,50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"Управление муниципальными финансами Находкинского городского округа на 2017 - 2021 годы"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43 803,06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36 139,32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7 663,73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82,50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</w:t>
            </w:r>
            <w:r w:rsidR="00BB2ABA" w:rsidRPr="00BB2ABA">
              <w:rPr>
                <w:color w:val="000000"/>
                <w:sz w:val="20"/>
                <w:szCs w:val="20"/>
              </w:rPr>
              <w:t>в</w:t>
            </w:r>
            <w:r w:rsidR="00BB2ABA" w:rsidRPr="00BB2ABA">
              <w:rPr>
                <w:color w:val="000000"/>
                <w:sz w:val="20"/>
                <w:szCs w:val="20"/>
              </w:rPr>
              <w:t>ления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22 843,92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22 148,42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695,50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Финансовое управление администрации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22 843,92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22 148,42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695,50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96,96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17 512,50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17 000,38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512,12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97,08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13,14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96,61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5 205,00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5 022,18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182,82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96,49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111,22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111,12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подготовки, переподготовки и повышения квалификации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140,76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140,76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Финансовое управление администрации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140,76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140,76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7,10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2090127010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133,66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133,66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2090220020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18 808,88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12 586,65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6 222,23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66,92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Финансовое управление администрации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2090220020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18 808,88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12 586,65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6 222,23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66,92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2090220020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18 808,88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12 586,65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6 222,23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66,92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в области информатизации финансового управления администрации Нахо</w:t>
            </w:r>
            <w:r w:rsidR="00BB2ABA" w:rsidRPr="00BB2ABA">
              <w:rPr>
                <w:color w:val="000000"/>
                <w:sz w:val="20"/>
                <w:szCs w:val="20"/>
              </w:rPr>
              <w:t>д</w:t>
            </w:r>
            <w:r w:rsidR="00BB2ABA" w:rsidRPr="00BB2ABA">
              <w:rPr>
                <w:color w:val="000000"/>
                <w:sz w:val="20"/>
                <w:szCs w:val="20"/>
              </w:rPr>
              <w:t>кинского городского округа (сопровождение действующих автоматизированных систем)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2090326030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1 226,00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1 225,60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Финансовое управление администрации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2090326030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1 226,00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1 225,60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2090326030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1 226,00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1 225,60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в области информатизации финансового управления администрации Нахо</w:t>
            </w:r>
            <w:r w:rsidR="00BB2ABA" w:rsidRPr="00BB2ABA">
              <w:rPr>
                <w:color w:val="000000"/>
                <w:sz w:val="20"/>
                <w:szCs w:val="20"/>
              </w:rPr>
              <w:t>д</w:t>
            </w:r>
            <w:r w:rsidR="00BB2ABA" w:rsidRPr="00BB2ABA">
              <w:rPr>
                <w:color w:val="000000"/>
                <w:sz w:val="20"/>
                <w:szCs w:val="20"/>
              </w:rPr>
              <w:t>кинского городского округа (модернизация действующих автоматизированных систем)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2090326031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783,50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745,60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4,84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Финансовое управление администрации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2090326031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783,50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745,60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4,84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2090326031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992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783,50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37,90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745,60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4,84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Находкинского городского округа" на 2017 год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14 354,20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14 354,20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муниципальной программы "Формирование современной городской среды Находкинского городского округа" на 2017 год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14 354,20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14 354,20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Ремонт внутри</w:t>
            </w:r>
            <w:r w:rsidR="006D599E"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дворовых проездов, ливнестоков, подпорных стенок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2190140050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2190140050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2190140050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361,82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местного бюджета)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21901L5550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21901L5550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21901L5550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220,99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краевого бюджета)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21901R5550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21901R5550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21901R5550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5 169,03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Комплексное благоустройство муниципальных территорий общего пользования (скверов, видовых площадок, памятных мест и прогулочных зон)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2190243020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2190243020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2190243020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4 845,99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местного бюджета)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21902L5550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21902L5550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21902L5550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154,01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расходов на формирование современной городской среды (за счет средств краевого бюджета)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21902R5550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21902R5550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21902R5550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3 602,36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356 178,26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344 795,07</w:t>
            </w:r>
          </w:p>
        </w:tc>
        <w:tc>
          <w:tcPr>
            <w:tcW w:w="993" w:type="dxa"/>
          </w:tcPr>
          <w:p w:rsidR="00BB2ABA" w:rsidRPr="00BB2ABA" w:rsidRDefault="00BB2ABA" w:rsidP="009662D8">
            <w:pPr>
              <w:ind w:right="-108"/>
              <w:jc w:val="right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11 383,19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96,80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BB2ABA">
            <w:pPr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Мероприятия непр</w:t>
            </w:r>
            <w:r w:rsidR="009662D8">
              <w:rPr>
                <w:color w:val="000000"/>
                <w:sz w:val="20"/>
                <w:szCs w:val="20"/>
              </w:rPr>
              <w:t xml:space="preserve">ограммных направлений </w:t>
            </w:r>
            <w:proofErr w:type="spellStart"/>
            <w:r w:rsidR="009662D8">
              <w:rPr>
                <w:color w:val="000000"/>
                <w:sz w:val="20"/>
                <w:szCs w:val="20"/>
              </w:rPr>
              <w:t>деят-</w:t>
            </w:r>
            <w:r w:rsidRPr="00BB2ABA">
              <w:rPr>
                <w:color w:val="000000"/>
                <w:sz w:val="20"/>
                <w:szCs w:val="20"/>
              </w:rPr>
              <w:t>ти</w:t>
            </w:r>
            <w:proofErr w:type="spellEnd"/>
            <w:r w:rsidRPr="00BB2ABA">
              <w:rPr>
                <w:color w:val="000000"/>
                <w:sz w:val="20"/>
                <w:szCs w:val="20"/>
              </w:rPr>
              <w:t xml:space="preserve"> органов местного самоуправления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356 178,26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344 795,07</w:t>
            </w:r>
          </w:p>
        </w:tc>
        <w:tc>
          <w:tcPr>
            <w:tcW w:w="993" w:type="dxa"/>
          </w:tcPr>
          <w:p w:rsidR="00BB2ABA" w:rsidRPr="00BB2ABA" w:rsidRDefault="00BB2ABA" w:rsidP="009662D8">
            <w:pPr>
              <w:ind w:left="-108" w:right="-108"/>
              <w:jc w:val="right"/>
              <w:outlineLvl w:val="0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11 383,19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0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96,80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2 050,26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99,74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95,36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2 050,26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99,74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95,36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1 669,19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30,81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98,19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381,07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68,93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84,68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Председатель Думы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2 130,00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2 070,45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59,55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97,20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Дума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2 130,00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2 070,45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59,55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97,20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1 695,00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1 686,27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8,73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99,49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384,17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50,83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88,32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</w:t>
            </w:r>
            <w:r w:rsidR="00BB2ABA" w:rsidRPr="00BB2ABA">
              <w:rPr>
                <w:color w:val="000000"/>
                <w:sz w:val="20"/>
                <w:szCs w:val="20"/>
              </w:rPr>
              <w:t>в</w:t>
            </w:r>
            <w:r w:rsidR="00BB2ABA" w:rsidRPr="00BB2ABA">
              <w:rPr>
                <w:color w:val="000000"/>
                <w:sz w:val="20"/>
                <w:szCs w:val="20"/>
              </w:rPr>
              <w:t>ления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189 853,38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188 663,25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1 190,14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99,37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170 864,38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170 201,93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662,45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99,61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132 228,70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131 662,84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565,86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99,57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326,30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305,04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21,26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93,49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38 250,50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38 197,60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52,90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58,88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22,44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61,89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Дума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14 921,00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14 644,84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276,16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98,15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10 403,00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10 380,24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22,76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25,27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6,73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78,98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2 955,00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2 908,97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46,03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98,44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435,93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103,07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80,88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987,00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890,43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96,57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90,22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4 068,00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3 816,47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251,53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93,82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2 698,00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2 592,76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105,24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96,10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756,00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717,51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38,49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94,91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441,77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74,23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85,61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64,33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32,67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66,32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10,09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Депутаты Думы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2 615,00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2 483,85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131,15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Дума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2 615,00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2 483,85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131,15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2 005,00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1 908,46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96,54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95,19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575,39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34,61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94,33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Руководитель контрольно-счетной палаты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1 852,00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1 787,45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64,55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96,51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1 852,00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1 787,45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64,55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96,51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1 464,00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1 435,68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28,32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98,07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9999910050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388,00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351,77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36,23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90,66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Резервный фонд администрации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4 589,53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Проведение выборов в представительные органы местного самоуправления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Содержание и обслуживание муниципальной казны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9 890,90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9 825,49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65,40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99,34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9 890,90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9 825,49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65,40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99,34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9 292,90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9 227,85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65,04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99,30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591,82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591,46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6,18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6,18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970,60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672,51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298,09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69,29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970,60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672,51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298,09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69,29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9999920050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970,60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672,51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298,09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69,29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263,88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20,12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92,92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263,88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20,12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92,92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9999920060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263,88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20,12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92,92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в области развития международного сотрудничества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1 813,00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1 752,62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60,38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96,67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1 813,00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1 752,62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60,38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96,67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1 813,00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1 752,62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60,38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96,67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662D8">
              <w:rPr>
                <w:color w:val="000000"/>
                <w:sz w:val="20"/>
                <w:szCs w:val="20"/>
              </w:rPr>
              <w:t xml:space="preserve">Мероприятия по освещению </w:t>
            </w:r>
            <w:proofErr w:type="spellStart"/>
            <w:r w:rsidR="009662D8">
              <w:rPr>
                <w:color w:val="000000"/>
                <w:sz w:val="20"/>
                <w:szCs w:val="20"/>
              </w:rPr>
              <w:t>деят-</w:t>
            </w:r>
            <w:r w:rsidR="00BB2ABA" w:rsidRPr="00BB2ABA">
              <w:rPr>
                <w:color w:val="000000"/>
                <w:sz w:val="20"/>
                <w:szCs w:val="20"/>
              </w:rPr>
              <w:t>ти</w:t>
            </w:r>
            <w:proofErr w:type="spellEnd"/>
            <w:r w:rsidR="00BB2ABA" w:rsidRPr="00BB2ABA">
              <w:rPr>
                <w:color w:val="000000"/>
                <w:sz w:val="20"/>
                <w:szCs w:val="20"/>
              </w:rPr>
              <w:t xml:space="preserve"> администрации в средствах массовой информации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3 777,30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3 777,11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3 777,30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3 777,11</w:t>
            </w:r>
          </w:p>
        </w:tc>
        <w:tc>
          <w:tcPr>
            <w:tcW w:w="993" w:type="dxa"/>
          </w:tcPr>
          <w:p w:rsidR="00BB2ABA" w:rsidRPr="00BB2ABA" w:rsidRDefault="00BB2ABA" w:rsidP="0051117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9662D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9662D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3 777,30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3 777,11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в области рекламы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126,99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126,99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</w:t>
            </w:r>
            <w:r w:rsidR="000F33C8">
              <w:rPr>
                <w:color w:val="000000"/>
                <w:sz w:val="20"/>
                <w:szCs w:val="20"/>
              </w:rPr>
              <w:t xml:space="preserve"> для обеспечения гос.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127,00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126,99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  <w:tcBorders>
              <w:bottom w:val="single" w:sz="4" w:space="0" w:color="auto"/>
            </w:tcBorders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Расходы, связанные с участием Находкинского городского округа в общественных фо</w:t>
            </w:r>
            <w:r w:rsidR="00BB2ABA" w:rsidRPr="00BB2ABA">
              <w:rPr>
                <w:color w:val="000000"/>
                <w:sz w:val="20"/>
                <w:szCs w:val="20"/>
              </w:rPr>
              <w:t>р</w:t>
            </w:r>
            <w:r w:rsidR="00BB2ABA" w:rsidRPr="00BB2ABA">
              <w:rPr>
                <w:color w:val="000000"/>
                <w:sz w:val="20"/>
                <w:szCs w:val="20"/>
              </w:rPr>
              <w:t>мированиях различных уровней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502,62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Общегородские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1 315,00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1 312,15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99,78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</w:tcBorders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9999920120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1 315,00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1 312,15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1 315,00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1 312,15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2,85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99,78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Прочие мероприятия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813,20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783,00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30,20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96,29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813,20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783,00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30,20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96,29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801,74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775,07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96,67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9999920130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11,46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7,93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3,53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69,21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 пожарной безопасности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1 134,00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1 120,26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13,74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98,79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1 134,00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1 120,26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13,74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98,79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целях кап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ремонта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(муниципального) имущества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999,53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9999924010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134,00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120,73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13,27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90,10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Доплата к пенсиям муниципальных служащих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5 503,00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5 497,51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5,49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4 733,00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4 727,51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5,49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45,86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2,14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95,53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4 685,00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4 681,66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3,34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Дума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  <w:tcBorders>
              <w:bottom w:val="single" w:sz="4" w:space="0" w:color="auto"/>
            </w:tcBorders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  <w:tcBorders>
              <w:bottom w:val="single" w:sz="4" w:space="0" w:color="auto"/>
            </w:tcBorders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Выплаты почетным жителям города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9999925040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1 745,00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1 742,25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2,75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99,84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1 742,25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99,84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86,25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1 725,00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Питание для учащихся 1-11 классов из малообеспеченных семей (наказы)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999992507Н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999992507Н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  <w:tcBorders>
              <w:top w:val="single" w:sz="4" w:space="0" w:color="auto"/>
            </w:tcBorders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999992507Н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Компенсация части родительской платы за присмотр и уход за детьми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114,29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114,28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муниципальное казенное учреждение "Централизованная бухгалтерия муниципальных 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9999925080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114,29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114,28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CE2AAD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Пособия, компенсации, меры соц</w:t>
            </w:r>
            <w:r w:rsidR="00CE2AAD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поддержки по публичным нормативным обязательствам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9999925080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114,29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114,28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-0,01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6D599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</w:t>
            </w:r>
            <w:r w:rsidR="006D599E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подготовки, переподготовки и повышения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252,03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94,04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Дума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4,40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92,41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53,60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4,40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92,41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"КОНТРОЛЬНО-СЧЕТНАЯ ПАЛАТА НАХОДКИНСКОГО ГОРОДСКОГО ОКРУГА"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198,43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11,57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94,49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12,40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59,05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189,00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186,03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2,97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98,43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квалификации (муниципальное казенное учреждение "Хозяйст</w:t>
            </w:r>
            <w:r w:rsidR="000F33C8">
              <w:rPr>
                <w:color w:val="000000"/>
                <w:sz w:val="20"/>
                <w:szCs w:val="20"/>
              </w:rPr>
              <w:t>венное управление"</w:t>
            </w:r>
            <w:r w:rsidR="00BB2ABA" w:rsidRPr="00BB2ABA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9999927011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43,30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86,60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9999927011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43,30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86,60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9999927011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43,30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6,70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86,60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проведению диспансеризации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97,97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Дума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97,97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97,97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</w:t>
            </w:r>
            <w:r w:rsidR="00BB2ABA" w:rsidRPr="00BB2ABA">
              <w:rPr>
                <w:color w:val="000000"/>
                <w:sz w:val="20"/>
                <w:szCs w:val="20"/>
              </w:rPr>
              <w:t>е</w:t>
            </w:r>
            <w:r w:rsidR="00BB2ABA" w:rsidRPr="00BB2ABA">
              <w:rPr>
                <w:color w:val="000000"/>
                <w:sz w:val="20"/>
                <w:szCs w:val="20"/>
              </w:rPr>
              <w:t>нию причиненного вреда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2 417,90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Разработка и экспертиза проектно-сметной документации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293,42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293,42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293,42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293,42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9999927080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293,42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293,42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Специальная оценка условий труда (аттестация рабочих мест)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68,31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68,31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31,50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9999927090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67,90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67,90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Временное трудоустройство несовершеннолетних граждан в возрасте от 14 до 18 лет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199,99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A4B7D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49,99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857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49,99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Содержание, ремонт и капитальный ремонт муниципального жилого фонда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9999941010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260,45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CE2AAD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перечислению взносов на кап</w:t>
            </w:r>
            <w:r w:rsidR="00CE2AAD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ремонт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CE2AAD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жилищного фонда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9999941040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7 645,69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7 644,61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9999941040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7 645,69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7 644,61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9999941040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7 645,69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7 644,61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99,99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9999946020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481,69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472,32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98,06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9999946020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481,69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472,32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98,06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9999946020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481,69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472,32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9,37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98,06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9999946030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457,24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34,68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9999946030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457,24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34,68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9999946030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457,24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34,68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53297E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выполнению работ по корректировке схемы газоснабжения Н</w:t>
            </w:r>
            <w:r w:rsidR="0053297E">
              <w:rPr>
                <w:color w:val="000000"/>
                <w:sz w:val="20"/>
                <w:szCs w:val="20"/>
              </w:rPr>
              <w:t>ГО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9999946070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9999946070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9999946070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мероприятия по ликвидации последствий чрезвычайных ситуаций на территории НГО за счет средств федерального бюджета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9999951040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9999951040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9999951040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2 031,50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Осуществление государственных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полномочий по составлению (изменению) списков ка</w:t>
            </w:r>
            <w:r w:rsidR="00BB2ABA" w:rsidRPr="00BB2ABA">
              <w:rPr>
                <w:color w:val="000000"/>
                <w:sz w:val="20"/>
                <w:szCs w:val="20"/>
              </w:rPr>
              <w:t>н</w:t>
            </w:r>
            <w:r w:rsidR="00BB2ABA" w:rsidRPr="00BB2ABA">
              <w:rPr>
                <w:color w:val="000000"/>
                <w:sz w:val="20"/>
                <w:szCs w:val="20"/>
              </w:rPr>
              <w:t>дидатов в присяжные заседатели федеральных судов общей юрисдикции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9999951200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Осуществление полномочий Российской Федерации по государственной регистрации а</w:t>
            </w:r>
            <w:r w:rsidR="00BB2ABA" w:rsidRPr="00BB2ABA">
              <w:rPr>
                <w:color w:val="000000"/>
                <w:sz w:val="20"/>
                <w:szCs w:val="20"/>
              </w:rPr>
              <w:t>к</w:t>
            </w:r>
            <w:r w:rsidR="00BB2ABA" w:rsidRPr="00BB2ABA">
              <w:rPr>
                <w:color w:val="000000"/>
                <w:sz w:val="20"/>
                <w:szCs w:val="20"/>
              </w:rPr>
              <w:t>тов гражданского состояния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8 597,30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8 597,30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8 597,30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8 597,30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5 658,38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5 658,38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1 653,27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1 653,27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515,95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515,95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671,46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671,46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9999959300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</w:t>
            </w:r>
            <w:r w:rsidR="00BB2ABA" w:rsidRPr="00BB2ABA">
              <w:rPr>
                <w:color w:val="000000"/>
                <w:sz w:val="20"/>
                <w:szCs w:val="20"/>
              </w:rPr>
              <w:t>ь</w:t>
            </w:r>
            <w:r w:rsidR="00BB2ABA" w:rsidRPr="00BB2ABA">
              <w:rPr>
                <w:color w:val="000000"/>
                <w:sz w:val="20"/>
                <w:szCs w:val="20"/>
              </w:rPr>
              <w:t>ных учреждений (МУХУ)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82 342,00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80 006,10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2 335,90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97,16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82 342,00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80 006,10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2 335,90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97,16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34 648,00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34 646,96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Иные выплаты персоналу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учреждений, за исключением фонда оплаты труда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195,82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4,18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97,91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</w:t>
            </w:r>
            <w:r w:rsidR="00BB2ABA" w:rsidRPr="00BB2ABA">
              <w:rPr>
                <w:color w:val="000000"/>
                <w:sz w:val="20"/>
                <w:szCs w:val="20"/>
              </w:rPr>
              <w:t>т</w:t>
            </w:r>
            <w:r w:rsidR="00BB2ABA" w:rsidRPr="00BB2ABA">
              <w:rPr>
                <w:color w:val="000000"/>
                <w:sz w:val="20"/>
                <w:szCs w:val="20"/>
              </w:rPr>
              <w:t>ников и иные выплаты работникам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10 542,00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10 423,82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118,18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98,88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4 269,10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4 109,33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159,77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96,26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30 897,90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28 849,76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2 048,14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93,37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1 012,00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1 011,22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99,92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253,00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252,12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0,88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99,65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9999970010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517,07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2,93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99,44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созданию и обеспечению де</w:t>
            </w:r>
            <w:r w:rsidR="00BB2ABA" w:rsidRPr="00BB2ABA">
              <w:rPr>
                <w:color w:val="000000"/>
                <w:sz w:val="20"/>
                <w:szCs w:val="20"/>
              </w:rPr>
              <w:t>я</w:t>
            </w:r>
            <w:r w:rsidR="00BB2ABA" w:rsidRPr="00BB2ABA">
              <w:rPr>
                <w:color w:val="000000"/>
                <w:sz w:val="20"/>
                <w:szCs w:val="20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1 614,23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1 614,23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1 614,23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1 614,23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1 269,32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1 269,32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9999993010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344,91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344,91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Реализация отдельных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полномочий по созданию административных комиссий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777,23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777,23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777,23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777,23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604,43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604,43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9999993030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172,80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172,80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Реализация отдельн</w:t>
            </w:r>
            <w:r w:rsidR="000F33C8">
              <w:rPr>
                <w:color w:val="000000"/>
                <w:sz w:val="20"/>
                <w:szCs w:val="20"/>
              </w:rPr>
              <w:t>ых гос.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полномочий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организации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проведения мероприятий по </w:t>
            </w:r>
            <w:proofErr w:type="spellStart"/>
            <w:r w:rsidR="00BB2ABA" w:rsidRPr="00BB2ABA">
              <w:rPr>
                <w:color w:val="000000"/>
                <w:sz w:val="20"/>
                <w:szCs w:val="20"/>
              </w:rPr>
              <w:t>пр</w:t>
            </w:r>
            <w:r w:rsidR="00BB2ABA" w:rsidRPr="00BB2ABA">
              <w:rPr>
                <w:color w:val="000000"/>
                <w:sz w:val="20"/>
                <w:szCs w:val="20"/>
              </w:rPr>
              <w:t>е</w:t>
            </w:r>
            <w:r w:rsidR="00BB2ABA" w:rsidRPr="00BB2ABA">
              <w:rPr>
                <w:color w:val="000000"/>
                <w:sz w:val="20"/>
                <w:szCs w:val="20"/>
              </w:rPr>
              <w:t>дупр</w:t>
            </w:r>
            <w:proofErr w:type="spellEnd"/>
            <w:r w:rsidR="000F33C8">
              <w:rPr>
                <w:color w:val="000000"/>
                <w:sz w:val="20"/>
                <w:szCs w:val="20"/>
              </w:rPr>
              <w:t>-</w:t>
            </w:r>
            <w:r w:rsidR="00BB2ABA" w:rsidRPr="00BB2ABA">
              <w:rPr>
                <w:color w:val="000000"/>
                <w:sz w:val="20"/>
                <w:szCs w:val="20"/>
              </w:rPr>
              <w:t>ю и ликвидации болезней животных, их лечению, отлову и содержанию безнадзо</w:t>
            </w:r>
            <w:r w:rsidR="00BB2ABA" w:rsidRPr="00BB2ABA">
              <w:rPr>
                <w:color w:val="000000"/>
                <w:sz w:val="20"/>
                <w:szCs w:val="20"/>
              </w:rPr>
              <w:t>р</w:t>
            </w:r>
            <w:r w:rsidR="00BB2ABA" w:rsidRPr="00BB2ABA">
              <w:rPr>
                <w:color w:val="000000"/>
                <w:sz w:val="20"/>
                <w:szCs w:val="20"/>
              </w:rPr>
              <w:t>ных животных,</w:t>
            </w:r>
            <w:r w:rsidR="000F33C8"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защите населения от болезней, общих для человека и животных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9999993040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1 890,29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Осуществление отдельных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полномочий по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управлению охраной труда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1 244,92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1 244,92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1 244,92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1 244,92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933,46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933,46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281,16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281,16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9999993100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30,30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Осуществление государственных полномочий по регистрации и учету граждан, имеющих </w:t>
            </w:r>
            <w:r w:rsidR="00BB2ABA" w:rsidRPr="00BB2ABA">
              <w:rPr>
                <w:color w:val="000000"/>
                <w:sz w:val="20"/>
                <w:szCs w:val="20"/>
              </w:rPr>
              <w:lastRenderedPageBreak/>
              <w:t>право на получение жилищных субсидий в связи с переселением из районов Крайнего С</w:t>
            </w:r>
            <w:r w:rsidR="00BB2ABA" w:rsidRPr="00BB2ABA">
              <w:rPr>
                <w:color w:val="000000"/>
                <w:sz w:val="20"/>
                <w:szCs w:val="20"/>
              </w:rPr>
              <w:t>е</w:t>
            </w:r>
            <w:r w:rsidR="00BB2ABA" w:rsidRPr="00BB2ABA">
              <w:rPr>
                <w:color w:val="000000"/>
                <w:sz w:val="20"/>
                <w:szCs w:val="20"/>
              </w:rPr>
              <w:t>вера и приравненных к ним местностей</w:t>
            </w:r>
          </w:p>
        </w:tc>
        <w:tc>
          <w:tcPr>
            <w:tcW w:w="1134" w:type="dxa"/>
          </w:tcPr>
          <w:p w:rsidR="00BB2ABA" w:rsidRPr="00BB2ABA" w:rsidRDefault="00BB2ABA" w:rsidP="00E0703A">
            <w:pPr>
              <w:ind w:left="-108" w:right="-108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lastRenderedPageBreak/>
              <w:t>9999993120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6,17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6,17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1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администрация Находкинского городского округа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6,17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6,17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2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4,11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4,11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1,24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1,24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BB2ABA" w:rsidRPr="00BB2ABA" w:rsidTr="00BB2ABA">
        <w:tc>
          <w:tcPr>
            <w:tcW w:w="8080" w:type="dxa"/>
          </w:tcPr>
          <w:p w:rsidR="00BB2ABA" w:rsidRPr="00BB2ABA" w:rsidRDefault="00751727" w:rsidP="000F33C8">
            <w:pPr>
              <w:outlineLvl w:val="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BB2ABA" w:rsidRPr="00BB2ABA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</w:t>
            </w:r>
            <w:r w:rsidR="000F33C8">
              <w:rPr>
                <w:color w:val="000000"/>
                <w:sz w:val="20"/>
                <w:szCs w:val="20"/>
              </w:rPr>
              <w:t>.</w:t>
            </w:r>
            <w:r w:rsidR="00BB2ABA" w:rsidRPr="00BB2ABA">
              <w:rPr>
                <w:color w:val="000000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1134" w:type="dxa"/>
          </w:tcPr>
          <w:p w:rsidR="00BB2ABA" w:rsidRPr="00BB2ABA" w:rsidRDefault="00BB2ABA" w:rsidP="00352E1E">
            <w:pPr>
              <w:ind w:left="-108" w:right="-108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9999993120</w:t>
            </w:r>
          </w:p>
        </w:tc>
        <w:tc>
          <w:tcPr>
            <w:tcW w:w="567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709" w:type="dxa"/>
          </w:tcPr>
          <w:p w:rsidR="00BB2ABA" w:rsidRPr="00BB2ABA" w:rsidRDefault="00BB2ABA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1134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0,82</w:t>
            </w:r>
          </w:p>
        </w:tc>
        <w:tc>
          <w:tcPr>
            <w:tcW w:w="993" w:type="dxa"/>
          </w:tcPr>
          <w:p w:rsidR="00BB2ABA" w:rsidRPr="00BB2ABA" w:rsidRDefault="00BB2ABA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BB2AB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BB2ABA" w:rsidRPr="00BB2ABA" w:rsidRDefault="00BB2ABA">
            <w:pPr>
              <w:jc w:val="right"/>
              <w:outlineLvl w:val="3"/>
              <w:rPr>
                <w:sz w:val="20"/>
                <w:szCs w:val="20"/>
              </w:rPr>
            </w:pPr>
            <w:r w:rsidRPr="00BB2ABA">
              <w:rPr>
                <w:sz w:val="20"/>
                <w:szCs w:val="20"/>
              </w:rPr>
              <w:t>100,00</w:t>
            </w:r>
          </w:p>
        </w:tc>
      </w:tr>
      <w:tr w:rsidR="00AE468E" w:rsidRPr="00CE2AAD" w:rsidTr="00C13B40">
        <w:tc>
          <w:tcPr>
            <w:tcW w:w="10490" w:type="dxa"/>
            <w:gridSpan w:val="4"/>
            <w:vAlign w:val="center"/>
          </w:tcPr>
          <w:p w:rsidR="00C74216" w:rsidRPr="00CE2AAD" w:rsidRDefault="00C74216" w:rsidP="00C74216">
            <w:pPr>
              <w:jc w:val="center"/>
              <w:rPr>
                <w:b/>
                <w:bCs/>
                <w:sz w:val="20"/>
                <w:szCs w:val="20"/>
              </w:rPr>
            </w:pPr>
            <w:r w:rsidRPr="00CE2AAD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75" w:type="dxa"/>
            <w:vAlign w:val="center"/>
          </w:tcPr>
          <w:p w:rsidR="00C74216" w:rsidRPr="00CE2AAD" w:rsidRDefault="00C74216" w:rsidP="00CE2AAD">
            <w:pPr>
              <w:jc w:val="right"/>
              <w:rPr>
                <w:b/>
                <w:bCs/>
                <w:sz w:val="20"/>
                <w:szCs w:val="20"/>
              </w:rPr>
            </w:pPr>
            <w:r w:rsidRPr="00CE2AAD">
              <w:rPr>
                <w:b/>
                <w:bCs/>
                <w:sz w:val="20"/>
                <w:szCs w:val="20"/>
              </w:rPr>
              <w:t>3</w:t>
            </w:r>
            <w:r w:rsidR="00CE2AAD" w:rsidRPr="00CE2AAD">
              <w:rPr>
                <w:b/>
                <w:bCs/>
                <w:sz w:val="20"/>
                <w:szCs w:val="20"/>
              </w:rPr>
              <w:t> 707 179,00</w:t>
            </w:r>
          </w:p>
        </w:tc>
        <w:tc>
          <w:tcPr>
            <w:tcW w:w="1134" w:type="dxa"/>
            <w:vAlign w:val="center"/>
          </w:tcPr>
          <w:p w:rsidR="00C74216" w:rsidRPr="00CE2AAD" w:rsidRDefault="00CE2AAD" w:rsidP="00CE2AAD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CE2AAD">
              <w:rPr>
                <w:b/>
                <w:bCs/>
                <w:sz w:val="20"/>
                <w:szCs w:val="20"/>
              </w:rPr>
              <w:t>3 487 155,20</w:t>
            </w:r>
          </w:p>
        </w:tc>
        <w:tc>
          <w:tcPr>
            <w:tcW w:w="993" w:type="dxa"/>
            <w:vAlign w:val="center"/>
          </w:tcPr>
          <w:p w:rsidR="00C74216" w:rsidRPr="00CE2AAD" w:rsidRDefault="00CE2AAD" w:rsidP="00CE2AAD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CE2AAD">
              <w:rPr>
                <w:b/>
                <w:bCs/>
                <w:sz w:val="20"/>
                <w:szCs w:val="20"/>
              </w:rPr>
              <w:t>220 023,80</w:t>
            </w:r>
          </w:p>
        </w:tc>
        <w:tc>
          <w:tcPr>
            <w:tcW w:w="850" w:type="dxa"/>
            <w:vAlign w:val="center"/>
          </w:tcPr>
          <w:p w:rsidR="00C74216" w:rsidRPr="00CE2AAD" w:rsidRDefault="00CE2AAD" w:rsidP="00C74216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E2AAD">
              <w:rPr>
                <w:b/>
                <w:bCs/>
                <w:sz w:val="20"/>
                <w:szCs w:val="20"/>
              </w:rPr>
              <w:t>94,06</w:t>
            </w:r>
          </w:p>
        </w:tc>
      </w:tr>
    </w:tbl>
    <w:p w:rsidR="00C74216" w:rsidRPr="00AE468E" w:rsidRDefault="00C74216" w:rsidP="00C74216">
      <w:pPr>
        <w:jc w:val="center"/>
        <w:rPr>
          <w:color w:val="FF0000"/>
        </w:rPr>
      </w:pPr>
    </w:p>
    <w:p w:rsidR="0053297E" w:rsidRDefault="0053297E" w:rsidP="007D29A5">
      <w:pPr>
        <w:ind w:firstLine="567"/>
        <w:jc w:val="right"/>
      </w:pPr>
      <w:bookmarkStart w:id="1" w:name="RANGE!A1:H555"/>
      <w:bookmarkStart w:id="2" w:name="RANGE!A1:G22"/>
      <w:bookmarkEnd w:id="1"/>
      <w:bookmarkEnd w:id="2"/>
    </w:p>
    <w:p w:rsidR="002A34F1" w:rsidRPr="0026324E" w:rsidRDefault="002A34F1" w:rsidP="007D29A5">
      <w:pPr>
        <w:ind w:firstLine="567"/>
        <w:jc w:val="right"/>
      </w:pPr>
      <w:r w:rsidRPr="0026324E">
        <w:t>Таблица № 3.5</w:t>
      </w:r>
    </w:p>
    <w:p w:rsidR="002A34F1" w:rsidRPr="0026324E" w:rsidRDefault="002A34F1" w:rsidP="007D29A5">
      <w:pPr>
        <w:ind w:firstLine="567"/>
        <w:jc w:val="center"/>
        <w:rPr>
          <w:sz w:val="28"/>
          <w:szCs w:val="28"/>
        </w:rPr>
      </w:pPr>
      <w:r w:rsidRPr="0026324E">
        <w:rPr>
          <w:b/>
          <w:bCs/>
        </w:rPr>
        <w:t>Исполнение программы</w:t>
      </w:r>
    </w:p>
    <w:p w:rsidR="002A34F1" w:rsidRPr="0026324E" w:rsidRDefault="002A34F1" w:rsidP="007D29A5">
      <w:pPr>
        <w:ind w:firstLine="567"/>
        <w:jc w:val="center"/>
        <w:rPr>
          <w:sz w:val="28"/>
          <w:szCs w:val="28"/>
        </w:rPr>
      </w:pPr>
      <w:r w:rsidRPr="0026324E">
        <w:rPr>
          <w:b/>
          <w:bCs/>
        </w:rPr>
        <w:t>муниципальных внутренних заимствований Находки</w:t>
      </w:r>
      <w:r w:rsidR="0026324E" w:rsidRPr="0026324E">
        <w:rPr>
          <w:b/>
          <w:bCs/>
        </w:rPr>
        <w:t>нского городского округа за 2017</w:t>
      </w:r>
      <w:r w:rsidRPr="0026324E">
        <w:rPr>
          <w:b/>
          <w:bCs/>
        </w:rPr>
        <w:t xml:space="preserve"> год</w:t>
      </w:r>
    </w:p>
    <w:p w:rsidR="002A34F1" w:rsidRPr="0026324E" w:rsidRDefault="002A34F1" w:rsidP="007D29A5">
      <w:pPr>
        <w:ind w:left="12036" w:firstLine="708"/>
        <w:jc w:val="center"/>
        <w:rPr>
          <w:sz w:val="28"/>
          <w:szCs w:val="28"/>
        </w:rPr>
      </w:pPr>
      <w:r w:rsidRPr="0026324E">
        <w:rPr>
          <w:sz w:val="22"/>
          <w:szCs w:val="22"/>
        </w:rPr>
        <w:t>(тыс. руб.)</w:t>
      </w:r>
    </w:p>
    <w:tbl>
      <w:tblPr>
        <w:tblW w:w="13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7584"/>
        <w:gridCol w:w="1426"/>
        <w:gridCol w:w="1714"/>
        <w:gridCol w:w="1492"/>
        <w:gridCol w:w="876"/>
      </w:tblGrid>
      <w:tr w:rsidR="0026324E" w:rsidRPr="0026324E" w:rsidTr="0026324E">
        <w:trPr>
          <w:trHeight w:val="228"/>
          <w:jc w:val="center"/>
        </w:trPr>
        <w:tc>
          <w:tcPr>
            <w:tcW w:w="513" w:type="dxa"/>
            <w:noWrap/>
            <w:vAlign w:val="center"/>
          </w:tcPr>
          <w:p w:rsidR="002C3BEB" w:rsidRPr="0026324E" w:rsidRDefault="002C3BEB" w:rsidP="002C3BEB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№ п/п</w:t>
            </w:r>
          </w:p>
        </w:tc>
        <w:tc>
          <w:tcPr>
            <w:tcW w:w="7584" w:type="dxa"/>
            <w:vAlign w:val="center"/>
          </w:tcPr>
          <w:p w:rsidR="002C3BEB" w:rsidRPr="0026324E" w:rsidRDefault="002C3BEB" w:rsidP="007D29A5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Перечень муниципальных внутренних заимствований</w:t>
            </w:r>
            <w:r w:rsidR="00C74216" w:rsidRPr="002632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:rsidR="002C3BEB" w:rsidRPr="0026324E" w:rsidRDefault="00C770CC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Назначено</w:t>
            </w:r>
          </w:p>
        </w:tc>
        <w:tc>
          <w:tcPr>
            <w:tcW w:w="1714" w:type="dxa"/>
            <w:vAlign w:val="center"/>
          </w:tcPr>
          <w:p w:rsidR="002C3BEB" w:rsidRPr="0026324E" w:rsidRDefault="002C3BEB" w:rsidP="003658B7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Исполнено</w:t>
            </w:r>
          </w:p>
        </w:tc>
        <w:tc>
          <w:tcPr>
            <w:tcW w:w="1492" w:type="dxa"/>
            <w:vAlign w:val="center"/>
          </w:tcPr>
          <w:p w:rsidR="002C3BEB" w:rsidRPr="0026324E" w:rsidRDefault="002C3BEB" w:rsidP="003658B7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Отклонение (гр1-гр2)</w:t>
            </w:r>
          </w:p>
        </w:tc>
        <w:tc>
          <w:tcPr>
            <w:tcW w:w="876" w:type="dxa"/>
            <w:vAlign w:val="center"/>
          </w:tcPr>
          <w:p w:rsidR="002C3BEB" w:rsidRPr="0026324E" w:rsidRDefault="002C3BEB" w:rsidP="003658B7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 xml:space="preserve">% </w:t>
            </w:r>
            <w:proofErr w:type="spellStart"/>
            <w:r w:rsidRPr="0026324E">
              <w:rPr>
                <w:sz w:val="20"/>
                <w:szCs w:val="20"/>
              </w:rPr>
              <w:t>исп</w:t>
            </w:r>
            <w:proofErr w:type="spellEnd"/>
          </w:p>
        </w:tc>
      </w:tr>
      <w:tr w:rsidR="0026324E" w:rsidRPr="0026324E" w:rsidTr="0026324E">
        <w:trPr>
          <w:trHeight w:val="228"/>
          <w:jc w:val="center"/>
        </w:trPr>
        <w:tc>
          <w:tcPr>
            <w:tcW w:w="513" w:type="dxa"/>
            <w:noWrap/>
          </w:tcPr>
          <w:p w:rsidR="002C3BEB" w:rsidRPr="0026324E" w:rsidRDefault="002C3BEB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4" w:type="dxa"/>
            <w:vAlign w:val="center"/>
          </w:tcPr>
          <w:p w:rsidR="002C3BEB" w:rsidRPr="0026324E" w:rsidRDefault="002C3BEB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:rsidR="002C3BEB" w:rsidRPr="0026324E" w:rsidRDefault="002C3BEB" w:rsidP="003658B7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1</w:t>
            </w:r>
          </w:p>
        </w:tc>
        <w:tc>
          <w:tcPr>
            <w:tcW w:w="1714" w:type="dxa"/>
            <w:vAlign w:val="center"/>
          </w:tcPr>
          <w:p w:rsidR="002C3BEB" w:rsidRPr="0026324E" w:rsidRDefault="002C3BEB" w:rsidP="003658B7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2</w:t>
            </w:r>
          </w:p>
        </w:tc>
        <w:tc>
          <w:tcPr>
            <w:tcW w:w="1492" w:type="dxa"/>
            <w:vAlign w:val="center"/>
          </w:tcPr>
          <w:p w:rsidR="002C3BEB" w:rsidRPr="0026324E" w:rsidRDefault="002C3BEB" w:rsidP="003658B7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vAlign w:val="center"/>
          </w:tcPr>
          <w:p w:rsidR="002C3BEB" w:rsidRPr="0026324E" w:rsidRDefault="002C3BEB" w:rsidP="003658B7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4</w:t>
            </w:r>
          </w:p>
        </w:tc>
      </w:tr>
      <w:tr w:rsidR="0026324E" w:rsidRPr="0026324E" w:rsidTr="0053297E">
        <w:trPr>
          <w:trHeight w:val="227"/>
          <w:jc w:val="center"/>
        </w:trPr>
        <w:tc>
          <w:tcPr>
            <w:tcW w:w="513" w:type="dxa"/>
            <w:noWrap/>
          </w:tcPr>
          <w:p w:rsidR="0026324E" w:rsidRPr="0026324E" w:rsidRDefault="0026324E" w:rsidP="007D29A5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1.</w:t>
            </w:r>
          </w:p>
        </w:tc>
        <w:tc>
          <w:tcPr>
            <w:tcW w:w="7584" w:type="dxa"/>
            <w:noWrap/>
          </w:tcPr>
          <w:p w:rsidR="0026324E" w:rsidRPr="0026324E" w:rsidRDefault="0026324E">
            <w:pPr>
              <w:jc w:val="both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Кредиты, полученные Находкинским городским округом от кредитных организаций:</w:t>
            </w:r>
          </w:p>
        </w:tc>
        <w:tc>
          <w:tcPr>
            <w:tcW w:w="1426" w:type="dxa"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110 190,49</w:t>
            </w:r>
          </w:p>
        </w:tc>
        <w:tc>
          <w:tcPr>
            <w:tcW w:w="1714" w:type="dxa"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50 000,00</w:t>
            </w:r>
          </w:p>
        </w:tc>
        <w:tc>
          <w:tcPr>
            <w:tcW w:w="1492" w:type="dxa"/>
            <w:shd w:val="clear" w:color="000000" w:fill="auto"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60 190,49</w:t>
            </w:r>
          </w:p>
        </w:tc>
        <w:tc>
          <w:tcPr>
            <w:tcW w:w="876" w:type="dxa"/>
            <w:noWrap/>
          </w:tcPr>
          <w:p w:rsidR="0026324E" w:rsidRPr="0026324E" w:rsidRDefault="0026324E" w:rsidP="00704CCE">
            <w:pPr>
              <w:jc w:val="center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х</w:t>
            </w:r>
          </w:p>
        </w:tc>
      </w:tr>
      <w:tr w:rsidR="0026324E" w:rsidRPr="0026324E" w:rsidTr="0053297E">
        <w:trPr>
          <w:trHeight w:val="170"/>
          <w:jc w:val="center"/>
        </w:trPr>
        <w:tc>
          <w:tcPr>
            <w:tcW w:w="513" w:type="dxa"/>
            <w:noWrap/>
          </w:tcPr>
          <w:p w:rsidR="0026324E" w:rsidRPr="0026324E" w:rsidRDefault="0026324E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4" w:type="dxa"/>
            <w:noWrap/>
          </w:tcPr>
          <w:p w:rsidR="0026324E" w:rsidRPr="0026324E" w:rsidRDefault="0026324E">
            <w:pPr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привлечение кредитов</w:t>
            </w:r>
          </w:p>
        </w:tc>
        <w:tc>
          <w:tcPr>
            <w:tcW w:w="1426" w:type="dxa"/>
            <w:noWrap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610 190,49</w:t>
            </w:r>
          </w:p>
        </w:tc>
        <w:tc>
          <w:tcPr>
            <w:tcW w:w="1714" w:type="dxa"/>
            <w:noWrap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250 000,00</w:t>
            </w:r>
          </w:p>
        </w:tc>
        <w:tc>
          <w:tcPr>
            <w:tcW w:w="1492" w:type="dxa"/>
            <w:shd w:val="clear" w:color="000000" w:fill="auto"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360 190,49</w:t>
            </w:r>
          </w:p>
        </w:tc>
        <w:tc>
          <w:tcPr>
            <w:tcW w:w="876" w:type="dxa"/>
            <w:noWrap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40,97</w:t>
            </w:r>
          </w:p>
        </w:tc>
      </w:tr>
      <w:tr w:rsidR="0026324E" w:rsidRPr="0026324E" w:rsidTr="0053297E">
        <w:trPr>
          <w:trHeight w:val="170"/>
          <w:jc w:val="center"/>
        </w:trPr>
        <w:tc>
          <w:tcPr>
            <w:tcW w:w="513" w:type="dxa"/>
            <w:noWrap/>
          </w:tcPr>
          <w:p w:rsidR="0026324E" w:rsidRPr="0026324E" w:rsidRDefault="0026324E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4" w:type="dxa"/>
            <w:noWrap/>
          </w:tcPr>
          <w:p w:rsidR="0026324E" w:rsidRPr="0026324E" w:rsidRDefault="0026324E">
            <w:pPr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426" w:type="dxa"/>
            <w:noWrap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-500 000,00</w:t>
            </w:r>
          </w:p>
        </w:tc>
        <w:tc>
          <w:tcPr>
            <w:tcW w:w="1714" w:type="dxa"/>
            <w:noWrap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-200 000,00</w:t>
            </w:r>
          </w:p>
        </w:tc>
        <w:tc>
          <w:tcPr>
            <w:tcW w:w="1492" w:type="dxa"/>
            <w:shd w:val="clear" w:color="000000" w:fill="auto"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- 300 000,00</w:t>
            </w:r>
          </w:p>
        </w:tc>
        <w:tc>
          <w:tcPr>
            <w:tcW w:w="876" w:type="dxa"/>
            <w:noWrap/>
          </w:tcPr>
          <w:p w:rsidR="0026324E" w:rsidRPr="0026324E" w:rsidRDefault="0026324E" w:rsidP="00704CC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40,00</w:t>
            </w:r>
          </w:p>
        </w:tc>
      </w:tr>
      <w:tr w:rsidR="0026324E" w:rsidRPr="0026324E" w:rsidTr="0053297E">
        <w:trPr>
          <w:trHeight w:val="454"/>
          <w:jc w:val="center"/>
        </w:trPr>
        <w:tc>
          <w:tcPr>
            <w:tcW w:w="513" w:type="dxa"/>
            <w:noWrap/>
          </w:tcPr>
          <w:p w:rsidR="002C3BEB" w:rsidRPr="0026324E" w:rsidRDefault="002C3BEB" w:rsidP="007D29A5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2.</w:t>
            </w:r>
          </w:p>
        </w:tc>
        <w:tc>
          <w:tcPr>
            <w:tcW w:w="7584" w:type="dxa"/>
            <w:noWrap/>
          </w:tcPr>
          <w:p w:rsidR="002C3BEB" w:rsidRPr="0026324E" w:rsidRDefault="002C3BEB">
            <w:pPr>
              <w:jc w:val="both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Бю</w:t>
            </w:r>
            <w:r w:rsidR="00C770CC" w:rsidRPr="0026324E">
              <w:rPr>
                <w:sz w:val="20"/>
                <w:szCs w:val="20"/>
              </w:rPr>
              <w:t>джетные кредиты, привлеченные в</w:t>
            </w:r>
            <w:r w:rsidRPr="0026324E">
              <w:rPr>
                <w:sz w:val="20"/>
                <w:szCs w:val="20"/>
              </w:rPr>
              <w:t xml:space="preserve"> бюджет Находкинского городского округа от других бюджетов бюджетной системы Российской Федерации:</w:t>
            </w:r>
          </w:p>
        </w:tc>
        <w:tc>
          <w:tcPr>
            <w:tcW w:w="1426" w:type="dxa"/>
            <w:noWrap/>
          </w:tcPr>
          <w:p w:rsidR="002C3BEB" w:rsidRPr="0026324E" w:rsidRDefault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</w:t>
            </w:r>
            <w:r w:rsidR="002C3BEB" w:rsidRPr="0026324E">
              <w:rPr>
                <w:sz w:val="22"/>
                <w:szCs w:val="22"/>
              </w:rPr>
              <w:t>,00</w:t>
            </w:r>
          </w:p>
        </w:tc>
        <w:tc>
          <w:tcPr>
            <w:tcW w:w="1714" w:type="dxa"/>
            <w:noWrap/>
          </w:tcPr>
          <w:p w:rsidR="002C3BEB" w:rsidRPr="0026324E" w:rsidRDefault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</w:t>
            </w:r>
            <w:r w:rsidR="002C3BEB" w:rsidRPr="0026324E">
              <w:rPr>
                <w:sz w:val="22"/>
                <w:szCs w:val="22"/>
              </w:rPr>
              <w:t>,00</w:t>
            </w:r>
          </w:p>
        </w:tc>
        <w:tc>
          <w:tcPr>
            <w:tcW w:w="1492" w:type="dxa"/>
            <w:shd w:val="clear" w:color="000000" w:fill="auto"/>
          </w:tcPr>
          <w:p w:rsidR="002C3BEB" w:rsidRPr="0026324E" w:rsidRDefault="002C3BEB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  <w:tc>
          <w:tcPr>
            <w:tcW w:w="876" w:type="dxa"/>
            <w:noWrap/>
          </w:tcPr>
          <w:p w:rsidR="002C3BEB" w:rsidRPr="0026324E" w:rsidRDefault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</w:t>
            </w:r>
            <w:r w:rsidR="002C3BEB" w:rsidRPr="0026324E">
              <w:rPr>
                <w:sz w:val="22"/>
                <w:szCs w:val="22"/>
              </w:rPr>
              <w:t>,00</w:t>
            </w:r>
          </w:p>
        </w:tc>
      </w:tr>
      <w:tr w:rsidR="0026324E" w:rsidRPr="0026324E" w:rsidTr="0053297E">
        <w:trPr>
          <w:trHeight w:val="227"/>
          <w:jc w:val="center"/>
        </w:trPr>
        <w:tc>
          <w:tcPr>
            <w:tcW w:w="513" w:type="dxa"/>
            <w:noWrap/>
          </w:tcPr>
          <w:p w:rsidR="00C770CC" w:rsidRPr="0026324E" w:rsidRDefault="00C770CC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4" w:type="dxa"/>
            <w:noWrap/>
          </w:tcPr>
          <w:p w:rsidR="00C770CC" w:rsidRPr="0026324E" w:rsidRDefault="00C770CC">
            <w:pPr>
              <w:jc w:val="both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привлечение кредитов - всего</w:t>
            </w:r>
          </w:p>
        </w:tc>
        <w:tc>
          <w:tcPr>
            <w:tcW w:w="1426" w:type="dxa"/>
            <w:noWrap/>
          </w:tcPr>
          <w:p w:rsidR="00C770CC" w:rsidRPr="0026324E" w:rsidRDefault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  <w:tc>
          <w:tcPr>
            <w:tcW w:w="1714" w:type="dxa"/>
            <w:noWrap/>
          </w:tcPr>
          <w:p w:rsidR="00C770CC" w:rsidRPr="0026324E" w:rsidRDefault="00C770CC" w:rsidP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  <w:tc>
          <w:tcPr>
            <w:tcW w:w="1492" w:type="dxa"/>
            <w:shd w:val="clear" w:color="000000" w:fill="auto"/>
          </w:tcPr>
          <w:p w:rsidR="00C770CC" w:rsidRPr="0026324E" w:rsidRDefault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  <w:tc>
          <w:tcPr>
            <w:tcW w:w="876" w:type="dxa"/>
            <w:noWrap/>
          </w:tcPr>
          <w:p w:rsidR="00C770CC" w:rsidRPr="0026324E" w:rsidRDefault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</w:t>
            </w:r>
            <w:r w:rsidR="00C770CC" w:rsidRPr="0026324E">
              <w:rPr>
                <w:sz w:val="22"/>
                <w:szCs w:val="22"/>
              </w:rPr>
              <w:t>,00</w:t>
            </w:r>
          </w:p>
        </w:tc>
      </w:tr>
      <w:tr w:rsidR="0026324E" w:rsidRPr="0026324E" w:rsidTr="0053297E">
        <w:trPr>
          <w:trHeight w:val="227"/>
          <w:jc w:val="center"/>
        </w:trPr>
        <w:tc>
          <w:tcPr>
            <w:tcW w:w="513" w:type="dxa"/>
            <w:noWrap/>
          </w:tcPr>
          <w:p w:rsidR="00C770CC" w:rsidRPr="0026324E" w:rsidRDefault="00C770CC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4" w:type="dxa"/>
            <w:noWrap/>
          </w:tcPr>
          <w:p w:rsidR="00C770CC" w:rsidRPr="0026324E" w:rsidRDefault="00C770CC">
            <w:pPr>
              <w:jc w:val="both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в том числе: на пополнение остатков средств на счетах</w:t>
            </w:r>
            <w:r w:rsidR="00C74216" w:rsidRPr="0026324E">
              <w:rPr>
                <w:sz w:val="20"/>
                <w:szCs w:val="20"/>
              </w:rPr>
              <w:t xml:space="preserve"> </w:t>
            </w:r>
            <w:r w:rsidRPr="0026324E">
              <w:rPr>
                <w:sz w:val="20"/>
                <w:szCs w:val="20"/>
              </w:rPr>
              <w:t>бюджета</w:t>
            </w:r>
          </w:p>
        </w:tc>
        <w:tc>
          <w:tcPr>
            <w:tcW w:w="1426" w:type="dxa"/>
            <w:noWrap/>
          </w:tcPr>
          <w:p w:rsidR="00C770CC" w:rsidRPr="0026324E" w:rsidRDefault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  <w:tc>
          <w:tcPr>
            <w:tcW w:w="1714" w:type="dxa"/>
            <w:noWrap/>
          </w:tcPr>
          <w:p w:rsidR="00C770CC" w:rsidRPr="0026324E" w:rsidRDefault="00C770CC" w:rsidP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  <w:tc>
          <w:tcPr>
            <w:tcW w:w="1492" w:type="dxa"/>
            <w:shd w:val="clear" w:color="000000" w:fill="auto"/>
          </w:tcPr>
          <w:p w:rsidR="00C770CC" w:rsidRPr="0026324E" w:rsidRDefault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  <w:tc>
          <w:tcPr>
            <w:tcW w:w="876" w:type="dxa"/>
            <w:noWrap/>
          </w:tcPr>
          <w:p w:rsidR="00C770CC" w:rsidRPr="0026324E" w:rsidRDefault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</w:t>
            </w:r>
            <w:r w:rsidR="00C770CC" w:rsidRPr="0026324E">
              <w:rPr>
                <w:sz w:val="22"/>
                <w:szCs w:val="22"/>
              </w:rPr>
              <w:t>,00</w:t>
            </w:r>
          </w:p>
        </w:tc>
      </w:tr>
      <w:tr w:rsidR="0026324E" w:rsidRPr="0026324E" w:rsidTr="0053297E">
        <w:trPr>
          <w:trHeight w:val="227"/>
          <w:jc w:val="center"/>
        </w:trPr>
        <w:tc>
          <w:tcPr>
            <w:tcW w:w="513" w:type="dxa"/>
            <w:noWrap/>
          </w:tcPr>
          <w:p w:rsidR="00C770CC" w:rsidRPr="0026324E" w:rsidRDefault="00C770CC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4" w:type="dxa"/>
            <w:noWrap/>
          </w:tcPr>
          <w:p w:rsidR="00C770CC" w:rsidRPr="0026324E" w:rsidRDefault="00C770CC">
            <w:pPr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погашение кредитов - всего</w:t>
            </w:r>
          </w:p>
        </w:tc>
        <w:tc>
          <w:tcPr>
            <w:tcW w:w="1426" w:type="dxa"/>
            <w:noWrap/>
          </w:tcPr>
          <w:p w:rsidR="00C770CC" w:rsidRPr="0026324E" w:rsidRDefault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</w:t>
            </w:r>
            <w:r w:rsidR="00C770CC" w:rsidRPr="0026324E">
              <w:rPr>
                <w:sz w:val="22"/>
                <w:szCs w:val="22"/>
              </w:rPr>
              <w:t>,00</w:t>
            </w:r>
          </w:p>
        </w:tc>
        <w:tc>
          <w:tcPr>
            <w:tcW w:w="1714" w:type="dxa"/>
            <w:noWrap/>
          </w:tcPr>
          <w:p w:rsidR="00C770CC" w:rsidRPr="0026324E" w:rsidRDefault="002D6A01" w:rsidP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</w:t>
            </w:r>
            <w:r w:rsidR="00C770CC" w:rsidRPr="0026324E">
              <w:rPr>
                <w:sz w:val="22"/>
                <w:szCs w:val="22"/>
              </w:rPr>
              <w:t>,00</w:t>
            </w:r>
          </w:p>
        </w:tc>
        <w:tc>
          <w:tcPr>
            <w:tcW w:w="1492" w:type="dxa"/>
            <w:shd w:val="clear" w:color="000000" w:fill="auto"/>
          </w:tcPr>
          <w:p w:rsidR="00C770CC" w:rsidRPr="0026324E" w:rsidRDefault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  <w:tc>
          <w:tcPr>
            <w:tcW w:w="876" w:type="dxa"/>
            <w:noWrap/>
          </w:tcPr>
          <w:p w:rsidR="00C770CC" w:rsidRPr="0026324E" w:rsidRDefault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</w:tr>
      <w:tr w:rsidR="0026324E" w:rsidRPr="0026324E" w:rsidTr="0053297E">
        <w:trPr>
          <w:trHeight w:val="227"/>
          <w:jc w:val="center"/>
        </w:trPr>
        <w:tc>
          <w:tcPr>
            <w:tcW w:w="513" w:type="dxa"/>
            <w:noWrap/>
          </w:tcPr>
          <w:p w:rsidR="00C770CC" w:rsidRPr="0026324E" w:rsidRDefault="00C770CC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4" w:type="dxa"/>
            <w:noWrap/>
          </w:tcPr>
          <w:p w:rsidR="00C770CC" w:rsidRPr="0026324E" w:rsidRDefault="00C770CC">
            <w:pPr>
              <w:jc w:val="both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в том числе: на пополнение остатков средств на счетах</w:t>
            </w:r>
            <w:r w:rsidR="00C74216" w:rsidRPr="0026324E">
              <w:rPr>
                <w:sz w:val="20"/>
                <w:szCs w:val="20"/>
              </w:rPr>
              <w:t xml:space="preserve"> </w:t>
            </w:r>
            <w:r w:rsidRPr="0026324E">
              <w:rPr>
                <w:sz w:val="20"/>
                <w:szCs w:val="20"/>
              </w:rPr>
              <w:t>бюджета</w:t>
            </w:r>
          </w:p>
        </w:tc>
        <w:tc>
          <w:tcPr>
            <w:tcW w:w="1426" w:type="dxa"/>
            <w:noWrap/>
          </w:tcPr>
          <w:p w:rsidR="00C770CC" w:rsidRPr="0026324E" w:rsidRDefault="002D6A01" w:rsidP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</w:t>
            </w:r>
            <w:r w:rsidR="00C770CC" w:rsidRPr="0026324E">
              <w:rPr>
                <w:sz w:val="22"/>
                <w:szCs w:val="22"/>
              </w:rPr>
              <w:t>,00</w:t>
            </w:r>
          </w:p>
        </w:tc>
        <w:tc>
          <w:tcPr>
            <w:tcW w:w="1714" w:type="dxa"/>
            <w:noWrap/>
          </w:tcPr>
          <w:p w:rsidR="00C770CC" w:rsidRPr="0026324E" w:rsidRDefault="002D6A01" w:rsidP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</w:t>
            </w:r>
            <w:r w:rsidR="00C770CC" w:rsidRPr="0026324E">
              <w:rPr>
                <w:sz w:val="22"/>
                <w:szCs w:val="22"/>
              </w:rPr>
              <w:t>,00</w:t>
            </w:r>
          </w:p>
        </w:tc>
        <w:tc>
          <w:tcPr>
            <w:tcW w:w="1492" w:type="dxa"/>
            <w:shd w:val="clear" w:color="000000" w:fill="auto"/>
          </w:tcPr>
          <w:p w:rsidR="00C770CC" w:rsidRPr="0026324E" w:rsidRDefault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  <w:tc>
          <w:tcPr>
            <w:tcW w:w="876" w:type="dxa"/>
            <w:noWrap/>
          </w:tcPr>
          <w:p w:rsidR="00C770CC" w:rsidRPr="0026324E" w:rsidRDefault="00C770CC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0,00</w:t>
            </w:r>
          </w:p>
        </w:tc>
      </w:tr>
      <w:tr w:rsidR="0026324E" w:rsidRPr="0026324E" w:rsidTr="0026324E">
        <w:trPr>
          <w:trHeight w:val="133"/>
          <w:jc w:val="center"/>
        </w:trPr>
        <w:tc>
          <w:tcPr>
            <w:tcW w:w="513" w:type="dxa"/>
            <w:noWrap/>
          </w:tcPr>
          <w:p w:rsidR="002C3BEB" w:rsidRPr="0026324E" w:rsidRDefault="002C3BEB" w:rsidP="007D29A5">
            <w:pPr>
              <w:jc w:val="center"/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3.</w:t>
            </w:r>
          </w:p>
        </w:tc>
        <w:tc>
          <w:tcPr>
            <w:tcW w:w="7584" w:type="dxa"/>
          </w:tcPr>
          <w:p w:rsidR="002C3BEB" w:rsidRPr="0026324E" w:rsidRDefault="002C3BEB">
            <w:pPr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Итого муниципальных внутренних заимствований:</w:t>
            </w:r>
          </w:p>
        </w:tc>
        <w:tc>
          <w:tcPr>
            <w:tcW w:w="1426" w:type="dxa"/>
            <w:noWrap/>
          </w:tcPr>
          <w:p w:rsidR="002C3BEB" w:rsidRPr="0026324E" w:rsidRDefault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11</w:t>
            </w:r>
            <w:r w:rsidR="002C3BEB" w:rsidRPr="0026324E">
              <w:rPr>
                <w:sz w:val="22"/>
                <w:szCs w:val="22"/>
              </w:rPr>
              <w:t>0</w:t>
            </w:r>
            <w:r w:rsidRPr="0026324E">
              <w:rPr>
                <w:sz w:val="22"/>
                <w:szCs w:val="22"/>
              </w:rPr>
              <w:t> 190,49</w:t>
            </w:r>
          </w:p>
        </w:tc>
        <w:tc>
          <w:tcPr>
            <w:tcW w:w="1714" w:type="dxa"/>
            <w:noWrap/>
          </w:tcPr>
          <w:p w:rsidR="002C3BEB" w:rsidRPr="0026324E" w:rsidRDefault="00B531AA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5</w:t>
            </w:r>
            <w:r w:rsidR="0026324E" w:rsidRPr="0026324E">
              <w:rPr>
                <w:sz w:val="22"/>
                <w:szCs w:val="22"/>
              </w:rPr>
              <w:t>0 0</w:t>
            </w:r>
            <w:r w:rsidRPr="0026324E">
              <w:rPr>
                <w:sz w:val="22"/>
                <w:szCs w:val="22"/>
              </w:rPr>
              <w:t>00,00</w:t>
            </w:r>
          </w:p>
        </w:tc>
        <w:tc>
          <w:tcPr>
            <w:tcW w:w="1492" w:type="dxa"/>
            <w:shd w:val="clear" w:color="000000" w:fill="auto"/>
          </w:tcPr>
          <w:p w:rsidR="002C3BEB" w:rsidRPr="0026324E" w:rsidRDefault="0026324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60 190,49</w:t>
            </w:r>
          </w:p>
        </w:tc>
        <w:tc>
          <w:tcPr>
            <w:tcW w:w="876" w:type="dxa"/>
            <w:noWrap/>
          </w:tcPr>
          <w:p w:rsidR="002C3BEB" w:rsidRPr="0026324E" w:rsidRDefault="00B531AA" w:rsidP="00B531AA">
            <w:pPr>
              <w:jc w:val="center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х</w:t>
            </w:r>
          </w:p>
        </w:tc>
      </w:tr>
      <w:tr w:rsidR="0026324E" w:rsidRPr="0026324E" w:rsidTr="0053297E">
        <w:trPr>
          <w:trHeight w:val="227"/>
          <w:jc w:val="center"/>
        </w:trPr>
        <w:tc>
          <w:tcPr>
            <w:tcW w:w="513" w:type="dxa"/>
            <w:noWrap/>
          </w:tcPr>
          <w:p w:rsidR="00B531AA" w:rsidRPr="0026324E" w:rsidRDefault="00B531AA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4" w:type="dxa"/>
            <w:noWrap/>
          </w:tcPr>
          <w:p w:rsidR="00B531AA" w:rsidRPr="0026324E" w:rsidRDefault="00B531AA">
            <w:pPr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привлечение заимствований</w:t>
            </w:r>
          </w:p>
        </w:tc>
        <w:tc>
          <w:tcPr>
            <w:tcW w:w="1426" w:type="dxa"/>
            <w:noWrap/>
          </w:tcPr>
          <w:p w:rsidR="00B531AA" w:rsidRPr="0026324E" w:rsidRDefault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610 190,49</w:t>
            </w:r>
          </w:p>
        </w:tc>
        <w:tc>
          <w:tcPr>
            <w:tcW w:w="1714" w:type="dxa"/>
            <w:noWrap/>
          </w:tcPr>
          <w:p w:rsidR="00B531AA" w:rsidRPr="0026324E" w:rsidRDefault="0026324E" w:rsidP="00281B2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250</w:t>
            </w:r>
            <w:r w:rsidR="00B531AA" w:rsidRPr="0026324E">
              <w:rPr>
                <w:sz w:val="22"/>
                <w:szCs w:val="22"/>
              </w:rPr>
              <w:t> 000,00</w:t>
            </w:r>
          </w:p>
        </w:tc>
        <w:tc>
          <w:tcPr>
            <w:tcW w:w="1492" w:type="dxa"/>
            <w:shd w:val="clear" w:color="000000" w:fill="auto"/>
          </w:tcPr>
          <w:p w:rsidR="00B531AA" w:rsidRPr="0026324E" w:rsidRDefault="0026324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360 190,49</w:t>
            </w:r>
          </w:p>
        </w:tc>
        <w:tc>
          <w:tcPr>
            <w:tcW w:w="876" w:type="dxa"/>
            <w:noWrap/>
          </w:tcPr>
          <w:p w:rsidR="00B531AA" w:rsidRPr="0026324E" w:rsidRDefault="0026324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40,97</w:t>
            </w:r>
          </w:p>
        </w:tc>
      </w:tr>
      <w:tr w:rsidR="0026324E" w:rsidRPr="0026324E" w:rsidTr="0053297E">
        <w:trPr>
          <w:trHeight w:val="170"/>
          <w:jc w:val="center"/>
        </w:trPr>
        <w:tc>
          <w:tcPr>
            <w:tcW w:w="513" w:type="dxa"/>
            <w:noWrap/>
          </w:tcPr>
          <w:p w:rsidR="00B531AA" w:rsidRPr="0026324E" w:rsidRDefault="00B531AA" w:rsidP="007D29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84" w:type="dxa"/>
            <w:noWrap/>
          </w:tcPr>
          <w:p w:rsidR="00B531AA" w:rsidRPr="0026324E" w:rsidRDefault="00B531AA">
            <w:pPr>
              <w:rPr>
                <w:sz w:val="20"/>
                <w:szCs w:val="20"/>
              </w:rPr>
            </w:pPr>
            <w:r w:rsidRPr="0026324E">
              <w:rPr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426" w:type="dxa"/>
            <w:noWrap/>
          </w:tcPr>
          <w:p w:rsidR="00B531AA" w:rsidRPr="0026324E" w:rsidRDefault="00B531AA" w:rsidP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-</w:t>
            </w:r>
            <w:r w:rsidR="002D6A01" w:rsidRPr="0026324E">
              <w:rPr>
                <w:sz w:val="22"/>
                <w:szCs w:val="22"/>
              </w:rPr>
              <w:t>500 0</w:t>
            </w:r>
            <w:r w:rsidRPr="0026324E">
              <w:rPr>
                <w:sz w:val="22"/>
                <w:szCs w:val="22"/>
              </w:rPr>
              <w:t>00,00</w:t>
            </w:r>
          </w:p>
        </w:tc>
        <w:tc>
          <w:tcPr>
            <w:tcW w:w="1714" w:type="dxa"/>
            <w:noWrap/>
          </w:tcPr>
          <w:p w:rsidR="00B531AA" w:rsidRPr="0026324E" w:rsidRDefault="00B531AA" w:rsidP="002D6A01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-</w:t>
            </w:r>
            <w:r w:rsidR="002D6A01" w:rsidRPr="0026324E">
              <w:rPr>
                <w:sz w:val="22"/>
                <w:szCs w:val="22"/>
              </w:rPr>
              <w:t>200 000</w:t>
            </w:r>
            <w:r w:rsidRPr="0026324E">
              <w:rPr>
                <w:sz w:val="22"/>
                <w:szCs w:val="22"/>
              </w:rPr>
              <w:t>,00</w:t>
            </w:r>
          </w:p>
        </w:tc>
        <w:tc>
          <w:tcPr>
            <w:tcW w:w="1492" w:type="dxa"/>
            <w:shd w:val="clear" w:color="000000" w:fill="auto"/>
          </w:tcPr>
          <w:p w:rsidR="00B531AA" w:rsidRPr="0026324E" w:rsidRDefault="0026324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- 3</w:t>
            </w:r>
            <w:r w:rsidR="00D019A9" w:rsidRPr="0026324E">
              <w:rPr>
                <w:sz w:val="22"/>
                <w:szCs w:val="22"/>
              </w:rPr>
              <w:t>00 000</w:t>
            </w:r>
            <w:r w:rsidR="00B531AA" w:rsidRPr="0026324E">
              <w:rPr>
                <w:sz w:val="22"/>
                <w:szCs w:val="22"/>
              </w:rPr>
              <w:t>,00</w:t>
            </w:r>
          </w:p>
        </w:tc>
        <w:tc>
          <w:tcPr>
            <w:tcW w:w="876" w:type="dxa"/>
            <w:noWrap/>
          </w:tcPr>
          <w:p w:rsidR="00B531AA" w:rsidRPr="0026324E" w:rsidRDefault="0026324E">
            <w:pPr>
              <w:jc w:val="right"/>
              <w:rPr>
                <w:sz w:val="22"/>
                <w:szCs w:val="22"/>
              </w:rPr>
            </w:pPr>
            <w:r w:rsidRPr="0026324E">
              <w:rPr>
                <w:sz w:val="22"/>
                <w:szCs w:val="22"/>
              </w:rPr>
              <w:t>40,00</w:t>
            </w:r>
          </w:p>
        </w:tc>
      </w:tr>
    </w:tbl>
    <w:p w:rsidR="002A34F1" w:rsidRPr="0026324E" w:rsidRDefault="002A34F1" w:rsidP="004D21D2">
      <w:pPr>
        <w:spacing w:line="360" w:lineRule="auto"/>
        <w:ind w:firstLine="567"/>
        <w:jc w:val="both"/>
        <w:rPr>
          <w:rFonts w:cs="Times New Roman CYR"/>
          <w:b/>
          <w:sz w:val="26"/>
          <w:szCs w:val="26"/>
        </w:rPr>
      </w:pPr>
    </w:p>
    <w:p w:rsidR="002A34F1" w:rsidRPr="00AE468E" w:rsidRDefault="002A34F1" w:rsidP="004D21D2">
      <w:pPr>
        <w:spacing w:line="360" w:lineRule="auto"/>
        <w:ind w:firstLine="567"/>
        <w:jc w:val="both"/>
        <w:rPr>
          <w:rFonts w:cs="Times New Roman CYR"/>
          <w:b/>
          <w:color w:val="FF0000"/>
          <w:sz w:val="26"/>
          <w:szCs w:val="26"/>
        </w:rPr>
        <w:sectPr w:rsidR="002A34F1" w:rsidRPr="00AE468E" w:rsidSect="00FF0CD6">
          <w:pgSz w:w="15840" w:h="12240" w:orient="landscape" w:code="1"/>
          <w:pgMar w:top="1418" w:right="567" w:bottom="284" w:left="567" w:header="720" w:footer="720" w:gutter="0"/>
          <w:cols w:space="720"/>
          <w:noEndnote/>
          <w:docGrid w:linePitch="326"/>
        </w:sectPr>
      </w:pPr>
    </w:p>
    <w:p w:rsidR="002A34F1" w:rsidRDefault="002A34F1" w:rsidP="0055162B">
      <w:pPr>
        <w:pStyle w:val="a3"/>
        <w:spacing w:line="240" w:lineRule="auto"/>
        <w:rPr>
          <w:rFonts w:ascii="Times New Roman" w:hAnsi="Times New Roman"/>
          <w:b/>
        </w:rPr>
      </w:pPr>
      <w:r w:rsidRPr="0026324E">
        <w:rPr>
          <w:rFonts w:ascii="Times New Roman" w:hAnsi="Times New Roman"/>
          <w:b/>
        </w:rPr>
        <w:lastRenderedPageBreak/>
        <w:t>Анализ исполнения бюджетн</w:t>
      </w:r>
      <w:r w:rsidR="0026324E" w:rsidRPr="0026324E">
        <w:rPr>
          <w:rFonts w:ascii="Times New Roman" w:hAnsi="Times New Roman"/>
          <w:b/>
        </w:rPr>
        <w:t>ых назначений по доходам за 2017</w:t>
      </w:r>
      <w:r w:rsidRPr="0026324E">
        <w:rPr>
          <w:rFonts w:ascii="Times New Roman" w:hAnsi="Times New Roman"/>
          <w:b/>
        </w:rPr>
        <w:t xml:space="preserve"> год</w:t>
      </w:r>
      <w:r w:rsidRPr="0026324E">
        <w:rPr>
          <w:rFonts w:ascii="Times New Roman" w:hAnsi="Times New Roman"/>
        </w:rPr>
        <w:t xml:space="preserve"> представлен </w:t>
      </w:r>
      <w:r w:rsidRPr="0026324E">
        <w:rPr>
          <w:rFonts w:ascii="Times New Roman" w:hAnsi="Times New Roman"/>
          <w:b/>
        </w:rPr>
        <w:t>в таблице 3.1.</w:t>
      </w:r>
    </w:p>
    <w:p w:rsidR="0026324E" w:rsidRPr="0026324E" w:rsidRDefault="0026324E" w:rsidP="0055162B">
      <w:pPr>
        <w:pStyle w:val="a3"/>
        <w:spacing w:line="240" w:lineRule="auto"/>
        <w:rPr>
          <w:rFonts w:ascii="Times New Roman" w:hAnsi="Times New Roman"/>
        </w:rPr>
      </w:pPr>
    </w:p>
    <w:p w:rsidR="0026324E" w:rsidRPr="00E836DC" w:rsidRDefault="0026324E" w:rsidP="0026324E">
      <w:pPr>
        <w:pStyle w:val="a5"/>
        <w:tabs>
          <w:tab w:val="left" w:pos="0"/>
        </w:tabs>
        <w:ind w:firstLine="546"/>
      </w:pPr>
      <w:r>
        <w:t>Д</w:t>
      </w:r>
      <w:r w:rsidRPr="007A1ED2">
        <w:t>оходн</w:t>
      </w:r>
      <w:r>
        <w:t>ая</w:t>
      </w:r>
      <w:r w:rsidRPr="007A1ED2">
        <w:t xml:space="preserve"> част</w:t>
      </w:r>
      <w:r>
        <w:t>ь</w:t>
      </w:r>
      <w:r w:rsidRPr="007A1ED2">
        <w:t xml:space="preserve"> бюджета </w:t>
      </w:r>
      <w:r>
        <w:t xml:space="preserve">Находкинского городского округа </w:t>
      </w:r>
      <w:r w:rsidRPr="007A1ED2">
        <w:t>за 201</w:t>
      </w:r>
      <w:r w:rsidRPr="008A325D">
        <w:t>7</w:t>
      </w:r>
      <w:r w:rsidRPr="007A1ED2">
        <w:t xml:space="preserve"> год </w:t>
      </w:r>
      <w:r>
        <w:t>исполнена</w:t>
      </w:r>
      <w:r w:rsidRPr="007A1ED2">
        <w:t xml:space="preserve"> в сумме </w:t>
      </w:r>
      <w:r>
        <w:t>3 5</w:t>
      </w:r>
      <w:r w:rsidRPr="008A325D">
        <w:t>27</w:t>
      </w:r>
      <w:r>
        <w:t> </w:t>
      </w:r>
      <w:r w:rsidRPr="008A325D">
        <w:t>868</w:t>
      </w:r>
      <w:r>
        <w:t xml:space="preserve">,21 </w:t>
      </w:r>
      <w:proofErr w:type="spellStart"/>
      <w:r>
        <w:t>тыс.</w:t>
      </w:r>
      <w:r w:rsidRPr="007A1ED2">
        <w:t>ру</w:t>
      </w:r>
      <w:r>
        <w:t>б</w:t>
      </w:r>
      <w:proofErr w:type="spellEnd"/>
      <w:r>
        <w:t xml:space="preserve">. при утвержденных плановых назначениях </w:t>
      </w:r>
      <w:r w:rsidRPr="007A1ED2">
        <w:t xml:space="preserve">в сумме </w:t>
      </w:r>
      <w:r>
        <w:t>3 452 457,82 тыс. руб.</w:t>
      </w:r>
      <w:r w:rsidRPr="007A1ED2">
        <w:t xml:space="preserve"> </w:t>
      </w:r>
      <w:r>
        <w:t>или на</w:t>
      </w:r>
      <w:r w:rsidRPr="007A1ED2">
        <w:t xml:space="preserve"> </w:t>
      </w:r>
      <w:r>
        <w:t>102,2</w:t>
      </w:r>
      <w:r w:rsidRPr="007A1ED2">
        <w:t xml:space="preserve"> </w:t>
      </w:r>
      <w:r>
        <w:t>%</w:t>
      </w:r>
      <w:r w:rsidRPr="007A1ED2">
        <w:t xml:space="preserve">. </w:t>
      </w:r>
      <w:r>
        <w:t xml:space="preserve"> Процент исполнения к прошлому году – 99,7 %. </w:t>
      </w:r>
      <w:r w:rsidRPr="00E836DC">
        <w:t>В структуре доходов бюджета налоговы</w:t>
      </w:r>
      <w:r w:rsidR="00516F00">
        <w:t xml:space="preserve">е и неналоговые доходы </w:t>
      </w:r>
      <w:r>
        <w:t xml:space="preserve">составили </w:t>
      </w:r>
      <w:r w:rsidRPr="00E836DC">
        <w:t>6</w:t>
      </w:r>
      <w:r>
        <w:t>0,3</w:t>
      </w:r>
      <w:r w:rsidRPr="00E836DC">
        <w:t xml:space="preserve"> </w:t>
      </w:r>
      <w:r>
        <w:t>%</w:t>
      </w:r>
      <w:r w:rsidR="00516F00">
        <w:t>,</w:t>
      </w:r>
      <w:r>
        <w:t xml:space="preserve"> </w:t>
      </w:r>
      <w:r w:rsidRPr="00E836DC">
        <w:t>безво</w:t>
      </w:r>
      <w:r w:rsidRPr="00E836DC">
        <w:t>з</w:t>
      </w:r>
      <w:r w:rsidRPr="00E836DC">
        <w:t xml:space="preserve">мездные поступления – </w:t>
      </w:r>
      <w:r>
        <w:t>39,7</w:t>
      </w:r>
      <w:r w:rsidRPr="00E836DC">
        <w:t xml:space="preserve"> </w:t>
      </w:r>
      <w:r>
        <w:t>%</w:t>
      </w:r>
      <w:r w:rsidRPr="00E836DC">
        <w:t>.</w:t>
      </w:r>
    </w:p>
    <w:p w:rsidR="0026324E" w:rsidRPr="00107038" w:rsidRDefault="0026324E" w:rsidP="0026324E">
      <w:pPr>
        <w:pStyle w:val="a5"/>
        <w:tabs>
          <w:tab w:val="left" w:pos="0"/>
        </w:tabs>
        <w:ind w:firstLine="284"/>
        <w:rPr>
          <w:b/>
          <w:bCs/>
          <w:sz w:val="24"/>
          <w:szCs w:val="24"/>
        </w:rPr>
      </w:pPr>
      <w:r>
        <w:t xml:space="preserve">    </w:t>
      </w:r>
      <w:r w:rsidRPr="00107038">
        <w:rPr>
          <w:b/>
          <w:bCs/>
          <w:sz w:val="24"/>
          <w:szCs w:val="24"/>
        </w:rPr>
        <w:t xml:space="preserve"> Доходы сформировались за счет следующих источников:</w:t>
      </w:r>
    </w:p>
    <w:p w:rsidR="0026324E" w:rsidRPr="00516F00" w:rsidRDefault="0026324E" w:rsidP="00516F00">
      <w:pPr>
        <w:pStyle w:val="23"/>
        <w:ind w:left="7788" w:firstLine="708"/>
        <w:rPr>
          <w:b w:val="0"/>
          <w:bCs w:val="0"/>
          <w:sz w:val="22"/>
        </w:rPr>
      </w:pPr>
      <w:r w:rsidRPr="00516F00">
        <w:rPr>
          <w:b w:val="0"/>
          <w:bCs w:val="0"/>
          <w:sz w:val="22"/>
        </w:rPr>
        <w:t>(</w:t>
      </w:r>
      <w:proofErr w:type="spellStart"/>
      <w:r w:rsidRPr="00516F00">
        <w:rPr>
          <w:b w:val="0"/>
          <w:bCs w:val="0"/>
          <w:sz w:val="22"/>
        </w:rPr>
        <w:t>тыс.руб</w:t>
      </w:r>
      <w:proofErr w:type="spellEnd"/>
      <w:r w:rsidRPr="00516F00">
        <w:rPr>
          <w:b w:val="0"/>
          <w:bCs w:val="0"/>
          <w:sz w:val="22"/>
        </w:rPr>
        <w:t>.)</w:t>
      </w:r>
    </w:p>
    <w:tbl>
      <w:tblPr>
        <w:tblW w:w="8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685"/>
        <w:gridCol w:w="1390"/>
        <w:gridCol w:w="1418"/>
        <w:gridCol w:w="850"/>
        <w:gridCol w:w="912"/>
      </w:tblGrid>
      <w:tr w:rsidR="0026324E" w:rsidTr="00C57BAF">
        <w:trPr>
          <w:trHeight w:val="510"/>
          <w:jc w:val="center"/>
        </w:trPr>
        <w:tc>
          <w:tcPr>
            <w:tcW w:w="560" w:type="dxa"/>
            <w:vAlign w:val="center"/>
          </w:tcPr>
          <w:p w:rsidR="0026324E" w:rsidRDefault="0026324E" w:rsidP="00704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26324E" w:rsidRDefault="0026324E" w:rsidP="00704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п/п</w:t>
            </w:r>
          </w:p>
        </w:tc>
        <w:tc>
          <w:tcPr>
            <w:tcW w:w="3685" w:type="dxa"/>
            <w:vAlign w:val="center"/>
          </w:tcPr>
          <w:p w:rsidR="0026324E" w:rsidRDefault="0026324E" w:rsidP="00C57BAF">
            <w:pPr>
              <w:pStyle w:val="3"/>
              <w:jc w:val="center"/>
              <w:rPr>
                <w:sz w:val="22"/>
              </w:rPr>
            </w:pPr>
            <w:r w:rsidRPr="008D212B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ind w:left="-76" w:right="-73"/>
              <w:jc w:val="center"/>
              <w:rPr>
                <w:sz w:val="22"/>
              </w:rPr>
            </w:pPr>
            <w:r>
              <w:rPr>
                <w:sz w:val="22"/>
              </w:rPr>
              <w:t>Назначено на 2017 год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ind w:left="-68"/>
              <w:jc w:val="center"/>
              <w:rPr>
                <w:sz w:val="22"/>
              </w:rPr>
            </w:pPr>
            <w:r>
              <w:rPr>
                <w:sz w:val="22"/>
              </w:rPr>
              <w:t>Исполнено за 2017 год</w:t>
            </w:r>
          </w:p>
        </w:tc>
        <w:tc>
          <w:tcPr>
            <w:tcW w:w="850" w:type="dxa"/>
            <w:vAlign w:val="center"/>
          </w:tcPr>
          <w:p w:rsidR="0026324E" w:rsidRDefault="0026324E" w:rsidP="00704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% </w:t>
            </w:r>
          </w:p>
          <w:p w:rsidR="0026324E" w:rsidRDefault="0026324E" w:rsidP="00704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исп. </w:t>
            </w:r>
          </w:p>
        </w:tc>
        <w:tc>
          <w:tcPr>
            <w:tcW w:w="912" w:type="dxa"/>
            <w:vAlign w:val="center"/>
          </w:tcPr>
          <w:p w:rsidR="0026324E" w:rsidRDefault="0026324E" w:rsidP="00704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Уд. вес (%)</w:t>
            </w:r>
          </w:p>
        </w:tc>
      </w:tr>
      <w:tr w:rsidR="00C57BAF" w:rsidRPr="00C57BAF" w:rsidTr="00C57BAF">
        <w:trPr>
          <w:jc w:val="center"/>
        </w:trPr>
        <w:tc>
          <w:tcPr>
            <w:tcW w:w="560" w:type="dxa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</w:tcPr>
          <w:p w:rsidR="00C57BAF" w:rsidRPr="00C57BAF" w:rsidRDefault="00C57BAF" w:rsidP="00C57BAF">
            <w:pPr>
              <w:pStyle w:val="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90" w:type="dxa"/>
            <w:vAlign w:val="center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12" w:type="dxa"/>
            <w:vAlign w:val="center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6324E" w:rsidRPr="008D212B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</w:tcPr>
          <w:p w:rsidR="0026324E" w:rsidRPr="00A5111C" w:rsidRDefault="0026324E" w:rsidP="00704CCE">
            <w:pPr>
              <w:pStyle w:val="3"/>
              <w:jc w:val="both"/>
              <w:rPr>
                <w:sz w:val="22"/>
                <w:szCs w:val="22"/>
              </w:rPr>
            </w:pPr>
            <w:r w:rsidRPr="00A5111C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390" w:type="dxa"/>
            <w:vAlign w:val="center"/>
          </w:tcPr>
          <w:p w:rsidR="0026324E" w:rsidRPr="00216DE0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2 046</w:t>
            </w:r>
            <w:r>
              <w:rPr>
                <w:sz w:val="22"/>
                <w:lang w:val="en-US"/>
              </w:rPr>
              <w:t> 290</w:t>
            </w:r>
            <w:r>
              <w:rPr>
                <w:sz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26324E" w:rsidRPr="00360DAA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2 128 632,65</w:t>
            </w:r>
          </w:p>
        </w:tc>
        <w:tc>
          <w:tcPr>
            <w:tcW w:w="850" w:type="dxa"/>
            <w:vAlign w:val="center"/>
          </w:tcPr>
          <w:p w:rsidR="0026324E" w:rsidRPr="009E04EF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60,3</w:t>
            </w:r>
          </w:p>
        </w:tc>
      </w:tr>
      <w:tr w:rsidR="0026324E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26324E" w:rsidRPr="00A5111C" w:rsidRDefault="0026324E" w:rsidP="00704CCE">
            <w:pPr>
              <w:pStyle w:val="3"/>
              <w:jc w:val="both"/>
              <w:rPr>
                <w:sz w:val="22"/>
                <w:szCs w:val="22"/>
              </w:rPr>
            </w:pPr>
            <w:r w:rsidRPr="00A5111C">
              <w:rPr>
                <w:sz w:val="22"/>
                <w:szCs w:val="22"/>
              </w:rPr>
              <w:t>в том числе: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jc w:val="right"/>
              <w:rPr>
                <w:b/>
                <w:sz w:val="22"/>
              </w:rPr>
            </w:pP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b/>
                <w:sz w:val="22"/>
              </w:rPr>
            </w:pPr>
          </w:p>
        </w:tc>
        <w:tc>
          <w:tcPr>
            <w:tcW w:w="850" w:type="dxa"/>
            <w:vAlign w:val="center"/>
          </w:tcPr>
          <w:p w:rsidR="0026324E" w:rsidRPr="002230B9" w:rsidRDefault="0026324E" w:rsidP="00704CCE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b/>
                <w:sz w:val="22"/>
              </w:rPr>
            </w:pPr>
          </w:p>
        </w:tc>
      </w:tr>
      <w:tr w:rsidR="0026324E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1.1.</w:t>
            </w:r>
          </w:p>
        </w:tc>
        <w:tc>
          <w:tcPr>
            <w:tcW w:w="3685" w:type="dxa"/>
          </w:tcPr>
          <w:p w:rsidR="0026324E" w:rsidRPr="00675B36" w:rsidRDefault="0026324E" w:rsidP="00704CCE">
            <w:pPr>
              <w:jc w:val="both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1 518 990,00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1 571 802,27</w:t>
            </w:r>
          </w:p>
        </w:tc>
        <w:tc>
          <w:tcPr>
            <w:tcW w:w="850" w:type="dxa"/>
            <w:vAlign w:val="center"/>
          </w:tcPr>
          <w:p w:rsidR="0026324E" w:rsidRPr="009E04EF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</w:tr>
      <w:tr w:rsidR="0026324E" w:rsidTr="00C57BAF">
        <w:trPr>
          <w:trHeight w:val="311"/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1.2.</w:t>
            </w:r>
          </w:p>
        </w:tc>
        <w:tc>
          <w:tcPr>
            <w:tcW w:w="3685" w:type="dxa"/>
          </w:tcPr>
          <w:p w:rsidR="0026324E" w:rsidRPr="00675B36" w:rsidRDefault="0026324E" w:rsidP="00704CCE">
            <w:pPr>
              <w:jc w:val="both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527 300,00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556 830,38</w:t>
            </w:r>
          </w:p>
        </w:tc>
        <w:tc>
          <w:tcPr>
            <w:tcW w:w="850" w:type="dxa"/>
            <w:vAlign w:val="center"/>
          </w:tcPr>
          <w:p w:rsidR="0026324E" w:rsidRPr="009E04EF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26,2</w:t>
            </w:r>
          </w:p>
        </w:tc>
      </w:tr>
      <w:tr w:rsidR="0026324E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</w:tcPr>
          <w:p w:rsidR="0026324E" w:rsidRPr="00675B36" w:rsidRDefault="0026324E" w:rsidP="00704CCE">
            <w:pPr>
              <w:jc w:val="both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1 406 167,82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1 399 235,56</w:t>
            </w:r>
          </w:p>
        </w:tc>
        <w:tc>
          <w:tcPr>
            <w:tcW w:w="850" w:type="dxa"/>
            <w:vAlign w:val="center"/>
          </w:tcPr>
          <w:p w:rsidR="0026324E" w:rsidRPr="009E04EF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39,7</w:t>
            </w:r>
          </w:p>
        </w:tc>
      </w:tr>
      <w:tr w:rsidR="0026324E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</w:tcPr>
          <w:p w:rsidR="0026324E" w:rsidRPr="00675B36" w:rsidRDefault="0026324E" w:rsidP="00704CCE">
            <w:pPr>
              <w:jc w:val="center"/>
              <w:rPr>
                <w:b/>
                <w:bCs/>
                <w:sz w:val="22"/>
                <w:szCs w:val="22"/>
              </w:rPr>
            </w:pPr>
            <w:r w:rsidRPr="00675B36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ind w:right="-2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3 452 457,82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3 527 868,21</w:t>
            </w:r>
          </w:p>
        </w:tc>
        <w:tc>
          <w:tcPr>
            <w:tcW w:w="850" w:type="dxa"/>
            <w:vAlign w:val="center"/>
          </w:tcPr>
          <w:p w:rsidR="0026324E" w:rsidRPr="00492822" w:rsidRDefault="0026324E" w:rsidP="00704CCE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102,2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b/>
                <w:bCs/>
                <w:sz w:val="22"/>
              </w:rPr>
            </w:pPr>
            <w:r w:rsidRPr="00492822">
              <w:rPr>
                <w:b/>
                <w:bCs/>
                <w:sz w:val="22"/>
              </w:rPr>
              <w:t>100,0</w:t>
            </w:r>
          </w:p>
        </w:tc>
      </w:tr>
    </w:tbl>
    <w:p w:rsidR="0026324E" w:rsidRDefault="0026324E" w:rsidP="0026324E">
      <w:pPr>
        <w:jc w:val="both"/>
        <w:rPr>
          <w:sz w:val="26"/>
        </w:rPr>
      </w:pPr>
      <w:r>
        <w:rPr>
          <w:sz w:val="26"/>
        </w:rPr>
        <w:tab/>
      </w:r>
    </w:p>
    <w:p w:rsidR="0026324E" w:rsidRDefault="0026324E" w:rsidP="00516F00">
      <w:pPr>
        <w:pStyle w:val="a5"/>
        <w:tabs>
          <w:tab w:val="left" w:pos="0"/>
        </w:tabs>
        <w:ind w:firstLine="567"/>
      </w:pPr>
      <w:r w:rsidRPr="00465B26">
        <w:t>Из</w:t>
      </w:r>
      <w:r>
        <w:t xml:space="preserve"> общих поступлений в бюджет налоговые</w:t>
      </w:r>
      <w:r w:rsidR="00516F00">
        <w:t xml:space="preserve"> и неналоговые доходы составили</w:t>
      </w:r>
      <w:r>
        <w:t xml:space="preserve"> в су</w:t>
      </w:r>
      <w:r>
        <w:t>м</w:t>
      </w:r>
      <w:r w:rsidR="00516F00">
        <w:t>ме</w:t>
      </w:r>
      <w:r>
        <w:t xml:space="preserve"> 2 128 632,65 тыс. руб., безвозмездные поступления – в сумме 1 399 235,56 </w:t>
      </w:r>
      <w:proofErr w:type="spellStart"/>
      <w:r>
        <w:t>тыс.руб</w:t>
      </w:r>
      <w:proofErr w:type="spellEnd"/>
      <w:r>
        <w:t>., из них:</w:t>
      </w:r>
    </w:p>
    <w:p w:rsidR="0026324E" w:rsidRDefault="0026324E" w:rsidP="0026324E">
      <w:pPr>
        <w:pStyle w:val="a5"/>
        <w:tabs>
          <w:tab w:val="left" w:pos="0"/>
        </w:tabs>
        <w:ind w:firstLine="284"/>
      </w:pPr>
      <w:r>
        <w:t xml:space="preserve">- дотация на выравнивание уровня бюджетной обеспеченности в сумме 13 159,00 </w:t>
      </w:r>
      <w:proofErr w:type="spellStart"/>
      <w:r>
        <w:t>тыс.руб</w:t>
      </w:r>
      <w:proofErr w:type="spellEnd"/>
      <w:r>
        <w:t>.;</w:t>
      </w:r>
    </w:p>
    <w:p w:rsidR="0026324E" w:rsidRPr="008604F2" w:rsidRDefault="0026324E" w:rsidP="0026324E">
      <w:pPr>
        <w:pStyle w:val="a5"/>
        <w:tabs>
          <w:tab w:val="left" w:pos="0"/>
        </w:tabs>
        <w:ind w:firstLine="284"/>
      </w:pPr>
      <w:r>
        <w:t xml:space="preserve">- субсидии в сумме 402 276,83 </w:t>
      </w:r>
      <w:proofErr w:type="spellStart"/>
      <w:r>
        <w:t>тыс.руб</w:t>
      </w:r>
      <w:proofErr w:type="spellEnd"/>
      <w:r>
        <w:t>.;</w:t>
      </w:r>
    </w:p>
    <w:p w:rsidR="0026324E" w:rsidRPr="008604F2" w:rsidRDefault="0026324E" w:rsidP="0026324E">
      <w:pPr>
        <w:pStyle w:val="a5"/>
        <w:tabs>
          <w:tab w:val="left" w:pos="0"/>
        </w:tabs>
        <w:ind w:firstLine="284"/>
      </w:pPr>
      <w:r>
        <w:t xml:space="preserve">- субвенции в сумме </w:t>
      </w:r>
      <w:r w:rsidR="00516F00">
        <w:t>967 928,</w:t>
      </w:r>
      <w:r>
        <w:t>27 тыс. руб.;</w:t>
      </w:r>
    </w:p>
    <w:p w:rsidR="0026324E" w:rsidRDefault="0026324E" w:rsidP="0026324E">
      <w:pPr>
        <w:pStyle w:val="a5"/>
        <w:tabs>
          <w:tab w:val="left" w:pos="0"/>
        </w:tabs>
        <w:ind w:firstLine="284"/>
      </w:pPr>
      <w:r>
        <w:t xml:space="preserve">- иные межбюджетные трансферты в сумме 3 090,50 </w:t>
      </w:r>
      <w:proofErr w:type="spellStart"/>
      <w:r>
        <w:t>тыс.руб</w:t>
      </w:r>
      <w:proofErr w:type="spellEnd"/>
      <w:r>
        <w:t xml:space="preserve">.; </w:t>
      </w:r>
    </w:p>
    <w:p w:rsidR="0026324E" w:rsidRDefault="0026324E" w:rsidP="0026324E">
      <w:pPr>
        <w:pStyle w:val="a5"/>
        <w:tabs>
          <w:tab w:val="left" w:pos="0"/>
        </w:tabs>
        <w:ind w:firstLine="284"/>
      </w:pPr>
      <w:r>
        <w:t xml:space="preserve">- прочие безвозмездные поступления (пожертвования) в сумме 13 826,00 </w:t>
      </w:r>
      <w:proofErr w:type="spellStart"/>
      <w:r>
        <w:t>тыс.руб</w:t>
      </w:r>
      <w:proofErr w:type="spellEnd"/>
      <w:r>
        <w:t>.,</w:t>
      </w:r>
    </w:p>
    <w:p w:rsidR="0026324E" w:rsidRDefault="0026324E" w:rsidP="0026324E">
      <w:pPr>
        <w:pStyle w:val="a5"/>
        <w:tabs>
          <w:tab w:val="left" w:pos="0"/>
        </w:tabs>
        <w:ind w:firstLine="284"/>
      </w:pPr>
      <w:r>
        <w:t>- доходы от возврата остатков субсидий, субвенций и иных межбюджетных трансфе</w:t>
      </w:r>
      <w:r>
        <w:t>р</w:t>
      </w:r>
      <w:r>
        <w:t xml:space="preserve">тов, имеющих целевое назначение, прошлых лет в сумме 189,21 </w:t>
      </w:r>
      <w:proofErr w:type="spellStart"/>
      <w:r>
        <w:t>тыс.руб</w:t>
      </w:r>
      <w:proofErr w:type="spellEnd"/>
      <w:r>
        <w:t>.,</w:t>
      </w:r>
    </w:p>
    <w:p w:rsidR="0026324E" w:rsidRDefault="0053297E" w:rsidP="0053297E">
      <w:pPr>
        <w:pStyle w:val="a5"/>
        <w:tabs>
          <w:tab w:val="left" w:pos="0"/>
        </w:tabs>
        <w:ind w:firstLine="284"/>
      </w:pPr>
      <w:r>
        <w:t>-</w:t>
      </w:r>
      <w:r w:rsidR="0026324E">
        <w:t xml:space="preserve"> возврат остатков субсидий, субвенций и иных межбюджетных трансфертов,</w:t>
      </w:r>
      <w:r>
        <w:t xml:space="preserve"> </w:t>
      </w:r>
      <w:r w:rsidR="0026324E">
        <w:t xml:space="preserve">имеющих целевое назначение, прошлых лет в сумме (–)1 234,25 </w:t>
      </w:r>
      <w:proofErr w:type="spellStart"/>
      <w:r w:rsidR="0026324E">
        <w:t>тыс.руб</w:t>
      </w:r>
      <w:proofErr w:type="spellEnd"/>
      <w:r w:rsidR="0026324E">
        <w:t>.</w:t>
      </w:r>
    </w:p>
    <w:p w:rsidR="0026324E" w:rsidRPr="008C1FD3" w:rsidRDefault="0026324E" w:rsidP="00516F00">
      <w:pPr>
        <w:pStyle w:val="a5"/>
        <w:tabs>
          <w:tab w:val="left" w:pos="0"/>
        </w:tabs>
        <w:ind w:firstLine="567"/>
      </w:pPr>
      <w:r w:rsidRPr="008C1FD3">
        <w:t xml:space="preserve">Плановое задание по мобилизации </w:t>
      </w:r>
      <w:r w:rsidRPr="000B0B1E">
        <w:t>налоговых и неналоговых доходов</w:t>
      </w:r>
      <w:r w:rsidRPr="008C1FD3">
        <w:t xml:space="preserve"> в бюджет</w:t>
      </w:r>
      <w:r w:rsidRPr="008C1FD3">
        <w:rPr>
          <w:b/>
        </w:rPr>
        <w:t xml:space="preserve"> </w:t>
      </w:r>
      <w:r w:rsidRPr="008C1FD3">
        <w:t>Находкинского городского округа</w:t>
      </w:r>
      <w:r>
        <w:rPr>
          <w:b/>
        </w:rPr>
        <w:t xml:space="preserve"> </w:t>
      </w:r>
      <w:r w:rsidRPr="008C1FD3">
        <w:t>за 201</w:t>
      </w:r>
      <w:r>
        <w:t>7</w:t>
      </w:r>
      <w:r w:rsidRPr="008C1FD3">
        <w:t xml:space="preserve"> год выполнено на </w:t>
      </w:r>
      <w:r>
        <w:t>104,0</w:t>
      </w:r>
      <w:r w:rsidRPr="008C1FD3">
        <w:t xml:space="preserve"> </w:t>
      </w:r>
      <w:r>
        <w:t>%</w:t>
      </w:r>
      <w:r w:rsidRPr="008C1FD3">
        <w:t>.</w:t>
      </w:r>
      <w:r w:rsidRPr="008C1FD3">
        <w:rPr>
          <w:b/>
        </w:rPr>
        <w:t xml:space="preserve"> </w:t>
      </w:r>
      <w:r w:rsidRPr="008C1FD3">
        <w:t xml:space="preserve">При плане </w:t>
      </w:r>
      <w:r>
        <w:t>2 046 290,00</w:t>
      </w:r>
      <w:r w:rsidRPr="008C1FD3">
        <w:t xml:space="preserve"> </w:t>
      </w:r>
      <w:r w:rsidRPr="008C1FD3">
        <w:rPr>
          <w:bCs/>
        </w:rPr>
        <w:t>тыс</w:t>
      </w:r>
      <w:r w:rsidRPr="008C1FD3">
        <w:t xml:space="preserve">. </w:t>
      </w:r>
      <w:r w:rsidRPr="008C1FD3">
        <w:rPr>
          <w:bCs/>
        </w:rPr>
        <w:t xml:space="preserve">руб. </w:t>
      </w:r>
      <w:r w:rsidRPr="008C1FD3">
        <w:t>фактически в бюджет поступило 2</w:t>
      </w:r>
      <w:r>
        <w:t> 128 632,65</w:t>
      </w:r>
      <w:r w:rsidRPr="008C1FD3">
        <w:t xml:space="preserve"> </w:t>
      </w:r>
      <w:proofErr w:type="spellStart"/>
      <w:r w:rsidRPr="008C1FD3">
        <w:t>тыс.руб</w:t>
      </w:r>
      <w:proofErr w:type="spellEnd"/>
      <w:r w:rsidRPr="008C1FD3">
        <w:t>.</w:t>
      </w:r>
      <w:r>
        <w:t xml:space="preserve">, или больше на 83 342,65 </w:t>
      </w:r>
      <w:proofErr w:type="spellStart"/>
      <w:r>
        <w:t>тыс.руб</w:t>
      </w:r>
      <w:proofErr w:type="spellEnd"/>
      <w:r>
        <w:t>.</w:t>
      </w:r>
    </w:p>
    <w:p w:rsidR="0026324E" w:rsidRDefault="0026324E" w:rsidP="0026324E">
      <w:pPr>
        <w:pStyle w:val="a5"/>
        <w:tabs>
          <w:tab w:val="left" w:pos="0"/>
        </w:tabs>
        <w:jc w:val="left"/>
      </w:pPr>
      <w:r w:rsidRPr="005A34D3">
        <w:rPr>
          <w:color w:val="FF0000"/>
        </w:rPr>
        <w:t xml:space="preserve"> </w:t>
      </w:r>
      <w:r w:rsidRPr="005B7DFE">
        <w:t xml:space="preserve">    </w:t>
      </w:r>
      <w:r>
        <w:t xml:space="preserve"> </w:t>
      </w:r>
    </w:p>
    <w:p w:rsidR="00516F00" w:rsidRPr="005B7DFE" w:rsidRDefault="00516F00" w:rsidP="0026324E">
      <w:pPr>
        <w:pStyle w:val="a5"/>
        <w:tabs>
          <w:tab w:val="left" w:pos="0"/>
        </w:tabs>
        <w:jc w:val="left"/>
      </w:pPr>
    </w:p>
    <w:p w:rsidR="0026324E" w:rsidRPr="00A419C8" w:rsidRDefault="0026324E" w:rsidP="0026324E">
      <w:pPr>
        <w:pStyle w:val="a5"/>
        <w:ind w:firstLine="567"/>
        <w:rPr>
          <w:b/>
          <w:sz w:val="24"/>
          <w:szCs w:val="24"/>
        </w:rPr>
      </w:pPr>
      <w:r w:rsidRPr="00A419C8">
        <w:rPr>
          <w:b/>
          <w:sz w:val="24"/>
          <w:szCs w:val="24"/>
        </w:rPr>
        <w:lastRenderedPageBreak/>
        <w:t xml:space="preserve">Структура налоговых доходов </w:t>
      </w:r>
    </w:p>
    <w:p w:rsidR="0026324E" w:rsidRDefault="0026324E" w:rsidP="00516F00">
      <w:pPr>
        <w:pStyle w:val="31"/>
      </w:pPr>
      <w:r>
        <w:t>Н</w:t>
      </w:r>
      <w:r w:rsidRPr="00A83FC5">
        <w:t>алоговые доходы</w:t>
      </w:r>
      <w:r>
        <w:t xml:space="preserve"> за 2017 год выполнены на 103,5 %, при утвержденном плане на 2017 год в сумме 1 518 990,00 </w:t>
      </w:r>
      <w:proofErr w:type="spellStart"/>
      <w:r w:rsidRPr="00370EBC">
        <w:t>тыс</w:t>
      </w:r>
      <w:r>
        <w:t>.руб</w:t>
      </w:r>
      <w:proofErr w:type="spellEnd"/>
      <w:r>
        <w:t xml:space="preserve">. поступило в бюджет 1 571 802,27 </w:t>
      </w:r>
      <w:proofErr w:type="spellStart"/>
      <w:r>
        <w:t>тыс.руб</w:t>
      </w:r>
      <w:proofErr w:type="spellEnd"/>
      <w:r>
        <w:t xml:space="preserve">. </w:t>
      </w:r>
    </w:p>
    <w:p w:rsidR="0026324E" w:rsidRDefault="0026324E" w:rsidP="0026324E">
      <w:pPr>
        <w:pStyle w:val="31"/>
      </w:pPr>
      <w:r w:rsidRPr="00640BA1">
        <w:t>В структуре</w:t>
      </w:r>
      <w:r>
        <w:t xml:space="preserve"> налоговых доходов налог на доходы физических лиц составил      1 067 887,14 </w:t>
      </w:r>
      <w:proofErr w:type="spellStart"/>
      <w:r>
        <w:t>тыс.руб</w:t>
      </w:r>
      <w:proofErr w:type="spellEnd"/>
      <w:r>
        <w:t xml:space="preserve">. или 67,9 %, налоги на совокупный доход – </w:t>
      </w:r>
      <w:r w:rsidRPr="00640BA1">
        <w:t>18</w:t>
      </w:r>
      <w:r>
        <w:t>6 126,23 тыс. руб. или 11,8 %, налоги на имущество – 272 541,72</w:t>
      </w:r>
      <w:r w:rsidR="00516F00">
        <w:t xml:space="preserve"> тыс. руб.</w:t>
      </w:r>
      <w:r>
        <w:t xml:space="preserve"> или 17,3 %, доходы от уплаты акцизов – 23 052,29</w:t>
      </w:r>
      <w:r w:rsidR="00516F00">
        <w:t xml:space="preserve"> </w:t>
      </w:r>
      <w:proofErr w:type="spellStart"/>
      <w:r w:rsidR="00516F00">
        <w:t>тыс.руб</w:t>
      </w:r>
      <w:proofErr w:type="spellEnd"/>
      <w:r w:rsidR="00516F00">
        <w:t>.</w:t>
      </w:r>
      <w:r>
        <w:t xml:space="preserve"> или 1,5 %, государственная пошлина – 22 194,88</w:t>
      </w:r>
      <w:r w:rsidR="00516F00">
        <w:t xml:space="preserve"> тыс. руб.</w:t>
      </w:r>
      <w:r>
        <w:t xml:space="preserve"> или 1,5 %.</w:t>
      </w:r>
    </w:p>
    <w:p w:rsidR="0026324E" w:rsidRDefault="0026324E" w:rsidP="0026324E">
      <w:pPr>
        <w:pStyle w:val="31"/>
      </w:pPr>
      <w:r>
        <w:t>По сравнению с прошлым годом произошло увеличение поступлений следующих налогов:</w:t>
      </w:r>
    </w:p>
    <w:p w:rsidR="0026324E" w:rsidRDefault="0026324E" w:rsidP="0026324E">
      <w:pPr>
        <w:pStyle w:val="21"/>
      </w:pPr>
      <w:r>
        <w:t>-  сельскохозяйственного налога - на 10 403</w:t>
      </w:r>
      <w:r w:rsidR="00516F00">
        <w:t>,10 тыс. руб.</w:t>
      </w:r>
      <w:r>
        <w:t xml:space="preserve"> или в 6,4 раза</w:t>
      </w:r>
      <w:r w:rsidR="00516F00">
        <w:t xml:space="preserve"> больше</w:t>
      </w:r>
      <w:r>
        <w:t>, в связи с упла</w:t>
      </w:r>
      <w:r w:rsidR="00516F00">
        <w:t>той  ООО «</w:t>
      </w:r>
      <w:proofErr w:type="spellStart"/>
      <w:r w:rsidR="00516F00">
        <w:t>Инсоф</w:t>
      </w:r>
      <w:proofErr w:type="spellEnd"/>
      <w:r w:rsidR="00516F00">
        <w:t xml:space="preserve"> Марин» в сумме</w:t>
      </w:r>
      <w:r>
        <w:t xml:space="preserve"> 12 337,99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по расчету за 2016 год;</w:t>
      </w:r>
    </w:p>
    <w:p w:rsidR="0026324E" w:rsidRPr="0073367D" w:rsidRDefault="0026324E" w:rsidP="0026324E">
      <w:pPr>
        <w:pStyle w:val="21"/>
      </w:pPr>
      <w:r>
        <w:t>- налога, взимаемого в связи с применением патентной системы налогообложения</w:t>
      </w:r>
      <w:r w:rsidR="00516F00">
        <w:t xml:space="preserve"> </w:t>
      </w:r>
      <w:r>
        <w:t xml:space="preserve">- на 339,54 </w:t>
      </w:r>
      <w:proofErr w:type="spellStart"/>
      <w:r>
        <w:t>тыс.руб</w:t>
      </w:r>
      <w:proofErr w:type="spellEnd"/>
      <w:r>
        <w:t>., или на 16,5 %</w:t>
      </w:r>
      <w:r w:rsidRPr="009764C6">
        <w:t xml:space="preserve"> </w:t>
      </w:r>
      <w:r w:rsidR="00516F00">
        <w:t xml:space="preserve">- </w:t>
      </w:r>
      <w:r>
        <w:t>в связи с ростом количества налогоплательщиков;</w:t>
      </w:r>
    </w:p>
    <w:p w:rsidR="0026324E" w:rsidRDefault="0026324E" w:rsidP="0026324E">
      <w:pPr>
        <w:pStyle w:val="21"/>
      </w:pPr>
      <w:r>
        <w:t>- налога на имущество физических лиц - на 13 150,80</w:t>
      </w:r>
      <w:r w:rsidR="00516F00">
        <w:t xml:space="preserve"> тыс. руб.</w:t>
      </w:r>
      <w:r>
        <w:t xml:space="preserve"> или на 47 %</w:t>
      </w:r>
      <w:r w:rsidR="00516F00">
        <w:t xml:space="preserve"> -</w:t>
      </w:r>
      <w:r>
        <w:t xml:space="preserve"> в связи с ростом коэффициента – дефлятора на 7,2 %;</w:t>
      </w:r>
    </w:p>
    <w:p w:rsidR="0026324E" w:rsidRDefault="00516F00" w:rsidP="0026324E">
      <w:pPr>
        <w:pStyle w:val="21"/>
      </w:pPr>
      <w:r>
        <w:t xml:space="preserve">- </w:t>
      </w:r>
      <w:r w:rsidR="0026324E">
        <w:t xml:space="preserve">земельного налога </w:t>
      </w:r>
      <w:r>
        <w:t>- на 1 110,51 тыс. руб. или на 0,5%</w:t>
      </w:r>
      <w:r w:rsidR="0026324E">
        <w:t>;</w:t>
      </w:r>
    </w:p>
    <w:p w:rsidR="0026324E" w:rsidRDefault="0026324E" w:rsidP="0026324E">
      <w:pPr>
        <w:pStyle w:val="21"/>
      </w:pPr>
      <w:r>
        <w:t>- государственной</w:t>
      </w:r>
      <w:r w:rsidR="00516F00">
        <w:t xml:space="preserve"> пошлины – на 3 873,70 </w:t>
      </w:r>
      <w:proofErr w:type="spellStart"/>
      <w:r w:rsidR="00516F00">
        <w:t>тыс.руб</w:t>
      </w:r>
      <w:proofErr w:type="spellEnd"/>
      <w:r w:rsidR="00516F00">
        <w:t>. или на 21,1 %</w:t>
      </w:r>
      <w:r>
        <w:t xml:space="preserve">, </w:t>
      </w:r>
      <w:r w:rsidR="00516F00">
        <w:t>в связи с</w:t>
      </w:r>
      <w:r>
        <w:t xml:space="preserve"> ростом государственной пошлины по делам, рассматриваемым в судах общей юрисдикции, мир</w:t>
      </w:r>
      <w:r>
        <w:t>о</w:t>
      </w:r>
      <w:r>
        <w:t>выми судьями.</w:t>
      </w:r>
    </w:p>
    <w:p w:rsidR="0026324E" w:rsidRDefault="0026324E" w:rsidP="0026324E">
      <w:pPr>
        <w:pStyle w:val="21"/>
      </w:pPr>
      <w:r>
        <w:t>Снизились поступления следующих налогов:</w:t>
      </w:r>
    </w:p>
    <w:p w:rsidR="0026324E" w:rsidRDefault="0026324E" w:rsidP="0026324E">
      <w:pPr>
        <w:pStyle w:val="a5"/>
        <w:tabs>
          <w:tab w:val="left" w:pos="720"/>
        </w:tabs>
        <w:ind w:firstLine="567"/>
      </w:pPr>
      <w:r>
        <w:t>- налога на доходы физических лиц - на 385 660,31</w:t>
      </w:r>
      <w:r w:rsidR="00516F00">
        <w:t xml:space="preserve"> </w:t>
      </w:r>
      <w:proofErr w:type="spellStart"/>
      <w:r w:rsidR="00516F00">
        <w:t>тыс.руб</w:t>
      </w:r>
      <w:proofErr w:type="spellEnd"/>
      <w:r w:rsidR="00516F00">
        <w:t xml:space="preserve">. </w:t>
      </w:r>
      <w:r>
        <w:t>или на 26,5</w:t>
      </w:r>
      <w:r w:rsidR="00516F00">
        <w:t xml:space="preserve"> %</w:t>
      </w:r>
      <w:r>
        <w:t>. Снижение поступлений произошло за счет разового поступления от АО «Восточный порт» в 2016 г</w:t>
      </w:r>
      <w:r>
        <w:t>о</w:t>
      </w:r>
      <w:r>
        <w:t xml:space="preserve">ду налога на доходы физических лиц от доходов в виде дивидендов в сумме 466 988,00 </w:t>
      </w:r>
      <w:proofErr w:type="spellStart"/>
      <w:r>
        <w:t>тыс.руб</w:t>
      </w:r>
      <w:proofErr w:type="spellEnd"/>
      <w:r>
        <w:t>. В сопоставимых условиях темп роста налога на доходы физических лиц по сра</w:t>
      </w:r>
      <w:r>
        <w:t>в</w:t>
      </w:r>
      <w:r>
        <w:t>нению с прошлым годом составил 108,2 %.;</w:t>
      </w:r>
    </w:p>
    <w:p w:rsidR="0026324E" w:rsidRDefault="0026324E" w:rsidP="0026324E">
      <w:pPr>
        <w:pStyle w:val="31"/>
      </w:pPr>
      <w:r>
        <w:t>- единого налога на вмененный доход для отдельных видов деятельности – на 6</w:t>
      </w:r>
      <w:r w:rsidR="00516F00">
        <w:t xml:space="preserve"> </w:t>
      </w:r>
      <w:r>
        <w:t>222,78</w:t>
      </w:r>
      <w:r w:rsidR="00516F00">
        <w:t xml:space="preserve"> </w:t>
      </w:r>
      <w:proofErr w:type="spellStart"/>
      <w:r w:rsidR="00516F00">
        <w:t>тыс.руб</w:t>
      </w:r>
      <w:proofErr w:type="spellEnd"/>
      <w:r w:rsidR="00516F00">
        <w:t>.</w:t>
      </w:r>
      <w:r>
        <w:t xml:space="preserve"> или на 3,5 %</w:t>
      </w:r>
      <w:r w:rsidRPr="009764C6">
        <w:t xml:space="preserve"> </w:t>
      </w:r>
      <w:r w:rsidRPr="00CB77A3">
        <w:t>в связи со снижением количества налогоплательщиков из-за снятия с учета и прекращения предпринимательской деятельности или перехода на упр</w:t>
      </w:r>
      <w:r w:rsidRPr="00CB77A3">
        <w:t>о</w:t>
      </w:r>
      <w:r w:rsidRPr="00CB77A3">
        <w:t>щенную систему налогообложения</w:t>
      </w:r>
      <w:r>
        <w:t>;</w:t>
      </w:r>
    </w:p>
    <w:p w:rsidR="0026324E" w:rsidRPr="0026324E" w:rsidRDefault="0026324E" w:rsidP="0026324E">
      <w:pPr>
        <w:pStyle w:val="a5"/>
        <w:tabs>
          <w:tab w:val="left" w:pos="720"/>
        </w:tabs>
        <w:ind w:firstLine="567"/>
      </w:pPr>
      <w:r>
        <w:t xml:space="preserve">- </w:t>
      </w:r>
      <w:r w:rsidRPr="00CB77A3">
        <w:t>отчислений от акцизов на автомобильный и прямогонный бензин, дизельное топл</w:t>
      </w:r>
      <w:r w:rsidRPr="00CB77A3">
        <w:t>и</w:t>
      </w:r>
      <w:r w:rsidRPr="00CB77A3">
        <w:t>во, моторные масла для дизельных и (или) карбюраторных (</w:t>
      </w:r>
      <w:proofErr w:type="spellStart"/>
      <w:r w:rsidRPr="00CB77A3">
        <w:t>инжекторных</w:t>
      </w:r>
      <w:proofErr w:type="spellEnd"/>
      <w:r w:rsidRPr="00CB77A3">
        <w:t>) двигателей, производимых на территории Российской Федерации</w:t>
      </w:r>
      <w:r>
        <w:t xml:space="preserve"> на сумму 5 301,64</w:t>
      </w:r>
      <w:r w:rsidR="00516F00">
        <w:t xml:space="preserve"> </w:t>
      </w:r>
      <w:proofErr w:type="spellStart"/>
      <w:r w:rsidR="00516F00">
        <w:t>тыс.руб</w:t>
      </w:r>
      <w:proofErr w:type="spellEnd"/>
      <w:r w:rsidR="00516F00">
        <w:t>.</w:t>
      </w:r>
      <w:r>
        <w:t xml:space="preserve"> или на 18,7 %. </w:t>
      </w:r>
    </w:p>
    <w:p w:rsidR="0026324E" w:rsidRDefault="0026324E" w:rsidP="0026324E">
      <w:pPr>
        <w:pStyle w:val="21"/>
        <w:rPr>
          <w:b/>
          <w:sz w:val="24"/>
        </w:rPr>
      </w:pPr>
      <w:r>
        <w:rPr>
          <w:b/>
          <w:sz w:val="24"/>
        </w:rPr>
        <w:lastRenderedPageBreak/>
        <w:t xml:space="preserve">Структура неналоговых доходов </w:t>
      </w:r>
    </w:p>
    <w:p w:rsidR="0026324E" w:rsidRDefault="0026324E" w:rsidP="00516F00">
      <w:pPr>
        <w:pStyle w:val="31"/>
      </w:pPr>
      <w:r>
        <w:t xml:space="preserve">Неналоговые доходы за 2017 год выполнены на 105,6 %, при утвержденном плане на 2017 год в сумме 527 300,00 </w:t>
      </w:r>
      <w:proofErr w:type="spellStart"/>
      <w:r>
        <w:t>тыс.руб</w:t>
      </w:r>
      <w:proofErr w:type="spellEnd"/>
      <w:r>
        <w:t xml:space="preserve">. поступило в бюджет 556 830,38 </w:t>
      </w:r>
      <w:proofErr w:type="spellStart"/>
      <w:r>
        <w:t>тыс.руб</w:t>
      </w:r>
      <w:proofErr w:type="spellEnd"/>
      <w:r>
        <w:t>.</w:t>
      </w:r>
    </w:p>
    <w:p w:rsidR="0026324E" w:rsidRDefault="0026324E" w:rsidP="0026324E">
      <w:pPr>
        <w:pStyle w:val="31"/>
      </w:pPr>
      <w:r>
        <w:t>В структуре неналоговых доходов, поступивших в местный бюджет, наибольший удельный вес составили:</w:t>
      </w:r>
    </w:p>
    <w:p w:rsidR="0026324E" w:rsidRDefault="00516F00" w:rsidP="00516F00">
      <w:pPr>
        <w:pStyle w:val="31"/>
      </w:pPr>
      <w:r>
        <w:t>-</w:t>
      </w:r>
      <w:r w:rsidR="0026324E">
        <w:t xml:space="preserve"> доходы от арендной платы за земельные участки, государственная собственность на которые не разграничена, и поступлений от продажи права на заключение договоров аре</w:t>
      </w:r>
      <w:r w:rsidR="0026324E">
        <w:t>н</w:t>
      </w:r>
      <w:r w:rsidR="0026324E">
        <w:t>ды указанных земельных участков (410 075,11</w:t>
      </w:r>
      <w:r>
        <w:t xml:space="preserve"> тыс. руб.</w:t>
      </w:r>
      <w:r w:rsidR="0026324E">
        <w:t xml:space="preserve"> или 73,6 %);</w:t>
      </w:r>
    </w:p>
    <w:p w:rsidR="0026324E" w:rsidRDefault="0026324E" w:rsidP="00516F00">
      <w:pPr>
        <w:pStyle w:val="31"/>
      </w:pPr>
      <w:r>
        <w:t>- доходы от продажи материальных и нематериальных активов</w:t>
      </w:r>
      <w:r w:rsidR="00516F00">
        <w:t xml:space="preserve"> (43 472,48 тыс. руб.</w:t>
      </w:r>
      <w:r>
        <w:t xml:space="preserve"> или 7,8 %);</w:t>
      </w:r>
    </w:p>
    <w:p w:rsidR="0026324E" w:rsidRDefault="0026324E" w:rsidP="00516F00">
      <w:pPr>
        <w:pStyle w:val="31"/>
      </w:pPr>
      <w:r>
        <w:t>- прочие неналог</w:t>
      </w:r>
      <w:r w:rsidR="00516F00">
        <w:t xml:space="preserve">овые доходы (40 712,02 </w:t>
      </w:r>
      <w:proofErr w:type="spellStart"/>
      <w:r w:rsidR="00516F00">
        <w:t>тыс.руб</w:t>
      </w:r>
      <w:proofErr w:type="spellEnd"/>
      <w:r w:rsidR="00516F00">
        <w:t>.</w:t>
      </w:r>
      <w:r>
        <w:t xml:space="preserve"> или 7,3 %);  </w:t>
      </w:r>
    </w:p>
    <w:p w:rsidR="0026324E" w:rsidRDefault="0026324E" w:rsidP="00516F00">
      <w:pPr>
        <w:pStyle w:val="31"/>
      </w:pPr>
      <w:r>
        <w:t>- штрафы, санкции, возмещ</w:t>
      </w:r>
      <w:r w:rsidR="00516F00">
        <w:t xml:space="preserve">ение ущерба (24 378,06 </w:t>
      </w:r>
      <w:proofErr w:type="spellStart"/>
      <w:r w:rsidR="00516F00">
        <w:t>тыс.руб</w:t>
      </w:r>
      <w:proofErr w:type="spellEnd"/>
      <w:r w:rsidR="00516F00">
        <w:t>.</w:t>
      </w:r>
      <w:r>
        <w:t xml:space="preserve"> или 4,4 %); </w:t>
      </w:r>
    </w:p>
    <w:p w:rsidR="0026324E" w:rsidRDefault="0026324E" w:rsidP="00516F00">
      <w:pPr>
        <w:pStyle w:val="31"/>
      </w:pPr>
      <w:r>
        <w:t>- плата за негативное воздействие на окружающую среду (14 617,32</w:t>
      </w:r>
      <w:r w:rsidR="00516F00">
        <w:t xml:space="preserve"> </w:t>
      </w:r>
      <w:proofErr w:type="spellStart"/>
      <w:r w:rsidR="00516F00">
        <w:t>тыс.руб</w:t>
      </w:r>
      <w:proofErr w:type="spellEnd"/>
      <w:r w:rsidR="00516F00">
        <w:t>.</w:t>
      </w:r>
      <w:r>
        <w:t xml:space="preserve"> или 2,6%).</w:t>
      </w:r>
    </w:p>
    <w:p w:rsidR="0026324E" w:rsidRDefault="0026324E" w:rsidP="0026324E">
      <w:pPr>
        <w:pStyle w:val="31"/>
      </w:pPr>
      <w:r>
        <w:t>По сравнению с прошлым годом увеличились поступления следующих неналоговых доходов:</w:t>
      </w:r>
    </w:p>
    <w:p w:rsidR="0026324E" w:rsidRDefault="0026324E" w:rsidP="00516F00">
      <w:pPr>
        <w:pStyle w:val="31"/>
      </w:pPr>
      <w:r>
        <w:t>- доходов от арендной платы за земельные участки, государственная собственность на которые не разграничена, и поступлений от продажи права на заключение договоров аре</w:t>
      </w:r>
      <w:r>
        <w:t>н</w:t>
      </w:r>
      <w:r>
        <w:t>ды указанных земельных участков - на 30 512,10</w:t>
      </w:r>
      <w:r w:rsidR="00516F00">
        <w:t xml:space="preserve"> </w:t>
      </w:r>
      <w:proofErr w:type="spellStart"/>
      <w:r w:rsidR="00516F00">
        <w:t>тыс.руб</w:t>
      </w:r>
      <w:proofErr w:type="spellEnd"/>
      <w:r w:rsidR="00516F00">
        <w:t>.</w:t>
      </w:r>
      <w:r>
        <w:t xml:space="preserve"> или на 8,0 %. Рост поступлений произошел за счет уплаты задолженности по графику ЗАО «Находкинский завод мин</w:t>
      </w:r>
      <w:r>
        <w:t>е</w:t>
      </w:r>
      <w:r>
        <w:t xml:space="preserve">ральных удобрений» в сумме 74 998,00 </w:t>
      </w:r>
      <w:proofErr w:type="spellStart"/>
      <w:r>
        <w:t>тыс.руб</w:t>
      </w:r>
      <w:proofErr w:type="spellEnd"/>
      <w:r>
        <w:t>.;</w:t>
      </w:r>
    </w:p>
    <w:p w:rsidR="00D87D25" w:rsidRDefault="0026324E" w:rsidP="00D87D25">
      <w:pPr>
        <w:pStyle w:val="31"/>
      </w:pPr>
      <w:r>
        <w:t xml:space="preserve">- платы за негативное воздействие на окружающую среду – на 5 435,75 </w:t>
      </w:r>
      <w:proofErr w:type="spellStart"/>
      <w:r>
        <w:t>тыс.руб</w:t>
      </w:r>
      <w:proofErr w:type="spellEnd"/>
      <w:r>
        <w:t>., или на 59,2 % раза за счет изменения срока уплаты для физических лиц и предприни</w:t>
      </w:r>
      <w:r w:rsidR="00D87D25">
        <w:t>мателей</w:t>
      </w:r>
    </w:p>
    <w:p w:rsidR="0026324E" w:rsidRDefault="00D87D25" w:rsidP="00D87D25">
      <w:pPr>
        <w:pStyle w:val="31"/>
        <w:ind w:firstLine="0"/>
      </w:pPr>
      <w:r>
        <w:t xml:space="preserve"> (</w:t>
      </w:r>
      <w:r w:rsidR="0026324E">
        <w:t>1 раз в год не позднее 1 марта, следующего за отчетным годом) Федеральным законом от 21.07.2014г. № 219- ФЗ;</w:t>
      </w:r>
    </w:p>
    <w:p w:rsidR="0026324E" w:rsidRDefault="0026324E" w:rsidP="00D87D25">
      <w:pPr>
        <w:pStyle w:val="31"/>
      </w:pPr>
      <w:r>
        <w:t>- прочих доходов от платных услуг – на 2 388,84</w:t>
      </w:r>
      <w:r w:rsidR="00D87D25">
        <w:t xml:space="preserve"> </w:t>
      </w:r>
      <w:proofErr w:type="spellStart"/>
      <w:r w:rsidR="00D87D25">
        <w:t>тыс.руб</w:t>
      </w:r>
      <w:proofErr w:type="spellEnd"/>
      <w:r w:rsidR="00D87D25">
        <w:t>.</w:t>
      </w:r>
      <w:r>
        <w:t xml:space="preserve"> или на 40,6%, за счет во</w:t>
      </w:r>
      <w:r>
        <w:t>з</w:t>
      </w:r>
      <w:r>
        <w:t xml:space="preserve">мещения МУП «ДЭУ» средств местного бюджета по муниципальному контракту на сумму 1 318,6 </w:t>
      </w:r>
      <w:proofErr w:type="spellStart"/>
      <w:r>
        <w:t>тыс.руб</w:t>
      </w:r>
      <w:proofErr w:type="spellEnd"/>
      <w:r>
        <w:t>.;</w:t>
      </w:r>
    </w:p>
    <w:p w:rsidR="0026324E" w:rsidRDefault="0026324E" w:rsidP="00D87D25">
      <w:pPr>
        <w:pStyle w:val="31"/>
      </w:pPr>
      <w:r>
        <w:t>- прочих неналоговых доходов - на 16 684,57</w:t>
      </w:r>
      <w:r w:rsidR="00D87D25">
        <w:t xml:space="preserve"> </w:t>
      </w:r>
      <w:proofErr w:type="spellStart"/>
      <w:r w:rsidR="00D87D25">
        <w:t>тыс</w:t>
      </w:r>
      <w:proofErr w:type="gramStart"/>
      <w:r w:rsidR="00D87D25">
        <w:t>.р</w:t>
      </w:r>
      <w:proofErr w:type="gramEnd"/>
      <w:r w:rsidR="00D87D25">
        <w:t>уб</w:t>
      </w:r>
      <w:proofErr w:type="spellEnd"/>
      <w:r w:rsidR="00D87D25">
        <w:t>.</w:t>
      </w:r>
      <w:r>
        <w:t xml:space="preserve"> или на 69,4 % за счет поступл</w:t>
      </w:r>
      <w:r>
        <w:t>е</w:t>
      </w:r>
      <w:r>
        <w:t xml:space="preserve">ний по проведенным аукционам за продажу права на заключение договоров на установку 137 рекламных конструкций в сумме 15 907,26 </w:t>
      </w:r>
      <w:proofErr w:type="spellStart"/>
      <w:r>
        <w:t>тыс.руб</w:t>
      </w:r>
      <w:proofErr w:type="spellEnd"/>
      <w:r>
        <w:t xml:space="preserve"> .;</w:t>
      </w:r>
    </w:p>
    <w:p w:rsidR="0026324E" w:rsidRDefault="0026324E" w:rsidP="00D87D25">
      <w:pPr>
        <w:pStyle w:val="31"/>
      </w:pPr>
      <w:r>
        <w:t>- доходов от продажи земельных участков, государственная собственность на кот</w:t>
      </w:r>
      <w:r>
        <w:t>о</w:t>
      </w:r>
      <w:r>
        <w:t>рые не разграничена и которые расположены в границах городских округо</w:t>
      </w:r>
      <w:r w:rsidR="00D87D25">
        <w:t xml:space="preserve">в, - на сумму </w:t>
      </w:r>
      <w:r w:rsidR="00D87D25">
        <w:lastRenderedPageBreak/>
        <w:t xml:space="preserve">8 246,26 </w:t>
      </w:r>
      <w:proofErr w:type="spellStart"/>
      <w:r w:rsidR="00D87D25">
        <w:t>тыс.руб</w:t>
      </w:r>
      <w:proofErr w:type="spellEnd"/>
      <w:r w:rsidR="00D87D25">
        <w:t>.</w:t>
      </w:r>
      <w:r>
        <w:t xml:space="preserve"> или на 29,3 %, за счет выкупа земельного участка АО «Восточный порт» в сумме 5 893,30 </w:t>
      </w:r>
      <w:proofErr w:type="spellStart"/>
      <w:r>
        <w:t>тыс.руб</w:t>
      </w:r>
      <w:proofErr w:type="spellEnd"/>
      <w:r>
        <w:t>.;</w:t>
      </w:r>
    </w:p>
    <w:p w:rsidR="0026324E" w:rsidRDefault="0026324E" w:rsidP="00D87D25">
      <w:pPr>
        <w:pStyle w:val="31"/>
      </w:pPr>
      <w:r>
        <w:t>- платы за увеличение земельных участков, находящихся в частной собственности</w:t>
      </w:r>
      <w:r w:rsidR="00D87D25">
        <w:t xml:space="preserve"> – на 6 176,57 </w:t>
      </w:r>
      <w:proofErr w:type="spellStart"/>
      <w:r w:rsidR="00D87D25">
        <w:t>тыс</w:t>
      </w:r>
      <w:proofErr w:type="gramStart"/>
      <w:r w:rsidR="00D87D25">
        <w:t>.р</w:t>
      </w:r>
      <w:proofErr w:type="gramEnd"/>
      <w:r w:rsidR="00D87D25">
        <w:t>уб</w:t>
      </w:r>
      <w:proofErr w:type="spellEnd"/>
      <w:r w:rsidR="00D87D25">
        <w:t>.</w:t>
      </w:r>
      <w:r>
        <w:t xml:space="preserve"> или в 54,7 раза</w:t>
      </w:r>
      <w:r w:rsidR="00D87D25">
        <w:t xml:space="preserve"> </w:t>
      </w:r>
      <w:r>
        <w:t xml:space="preserve">( за 2016 год поступило 115,02 </w:t>
      </w:r>
      <w:proofErr w:type="spellStart"/>
      <w:r>
        <w:t>тыс.руб</w:t>
      </w:r>
      <w:proofErr w:type="spellEnd"/>
      <w:r>
        <w:t>.) за счет уплаты ООО «</w:t>
      </w:r>
      <w:proofErr w:type="spellStart"/>
      <w:r>
        <w:t>Глобал</w:t>
      </w:r>
      <w:proofErr w:type="spellEnd"/>
      <w:r>
        <w:t xml:space="preserve"> Эко НСРЗ» в сумме 3 741,20 </w:t>
      </w:r>
      <w:proofErr w:type="spellStart"/>
      <w:r>
        <w:t>тыс.руб</w:t>
      </w:r>
      <w:proofErr w:type="spellEnd"/>
      <w:r>
        <w:t>.</w:t>
      </w:r>
    </w:p>
    <w:p w:rsidR="0026324E" w:rsidRDefault="0026324E" w:rsidP="00D87D25">
      <w:pPr>
        <w:pStyle w:val="31"/>
      </w:pPr>
      <w:r>
        <w:t>Уменьшились поступления следующих налогов:</w:t>
      </w:r>
    </w:p>
    <w:p w:rsidR="0026324E" w:rsidRDefault="0026324E" w:rsidP="00D87D25">
      <w:pPr>
        <w:pStyle w:val="31"/>
      </w:pPr>
      <w:r>
        <w:t xml:space="preserve">- штрафов, санкций, возмещение ущерба - на сумму 9 737,40 </w:t>
      </w:r>
      <w:proofErr w:type="spellStart"/>
      <w:r>
        <w:t>т</w:t>
      </w:r>
      <w:r w:rsidR="00D87D25">
        <w:t>ыс.руб</w:t>
      </w:r>
      <w:proofErr w:type="spellEnd"/>
      <w:r w:rsidR="00D87D25">
        <w:t>.</w:t>
      </w:r>
      <w:r>
        <w:t xml:space="preserve"> или на 28,5%, в основном за счет уменьшения поступлений прочих штрафов, администрируемых ОМВД России по </w:t>
      </w:r>
      <w:proofErr w:type="spellStart"/>
      <w:r>
        <w:t>г.Находке</w:t>
      </w:r>
      <w:proofErr w:type="spellEnd"/>
      <w:r>
        <w:t>;</w:t>
      </w:r>
    </w:p>
    <w:p w:rsidR="0026324E" w:rsidRDefault="0026324E" w:rsidP="00D87D25">
      <w:pPr>
        <w:pStyle w:val="31"/>
      </w:pPr>
      <w:r>
        <w:t xml:space="preserve">- прочих поступлений от использования имущества, находящегося в собственности городских округов (аренда нежилых помещений), - на 1 719,45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или на 11,5 % за уменьшения кол</w:t>
      </w:r>
      <w:r w:rsidR="00D87D25">
        <w:t>ичества заключенных договоров (</w:t>
      </w:r>
      <w:r>
        <w:t>в 2017 году -</w:t>
      </w:r>
      <w:r w:rsidR="00D87D25">
        <w:t xml:space="preserve"> </w:t>
      </w:r>
      <w:r>
        <w:t>26 договоров, в 2016 году – 33</w:t>
      </w:r>
      <w:r w:rsidR="00C57BAF">
        <w:t xml:space="preserve"> договора</w:t>
      </w:r>
      <w:r>
        <w:t>).</w:t>
      </w:r>
    </w:p>
    <w:p w:rsidR="0026324E" w:rsidRDefault="0026324E" w:rsidP="00D87D25">
      <w:pPr>
        <w:pStyle w:val="a3"/>
        <w:spacing w:line="240" w:lineRule="auto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Расшифровка прочих неналоговых доходов, зачисленных в бюджет </w:t>
      </w:r>
    </w:p>
    <w:p w:rsidR="0026324E" w:rsidRDefault="0026324E" w:rsidP="00D87D25">
      <w:pPr>
        <w:pStyle w:val="a3"/>
        <w:spacing w:line="240" w:lineRule="auto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Нахо</w:t>
      </w:r>
      <w:r w:rsidR="00D87D25">
        <w:rPr>
          <w:b/>
          <w:bCs/>
          <w:sz w:val="24"/>
        </w:rPr>
        <w:t xml:space="preserve">дкинского городского округа за </w:t>
      </w:r>
      <w:r>
        <w:rPr>
          <w:b/>
          <w:bCs/>
          <w:sz w:val="24"/>
        </w:rPr>
        <w:t>2017 год</w:t>
      </w:r>
    </w:p>
    <w:p w:rsidR="0026324E" w:rsidRDefault="0026324E" w:rsidP="00D87D25">
      <w:pPr>
        <w:pStyle w:val="a3"/>
        <w:spacing w:line="240" w:lineRule="auto"/>
        <w:ind w:firstLine="0"/>
        <w:jc w:val="center"/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7127"/>
        <w:gridCol w:w="1147"/>
      </w:tblGrid>
      <w:tr w:rsidR="0026324E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(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</w:tr>
      <w:tr w:rsidR="0026324E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Реклама (договора)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10 268,46</w:t>
            </w:r>
          </w:p>
        </w:tc>
      </w:tr>
      <w:tr w:rsidR="0026324E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на заключение договоров на установку рекламной конструкции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D87D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907,26</w:t>
            </w:r>
          </w:p>
        </w:tc>
      </w:tr>
      <w:tr w:rsidR="0026324E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всего, в том числе: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5 465,20</w:t>
            </w:r>
          </w:p>
        </w:tc>
      </w:tr>
      <w:tr w:rsidR="0026324E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E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 w:rsidRPr="00226CA0">
              <w:rPr>
                <w:sz w:val="20"/>
                <w:szCs w:val="20"/>
              </w:rPr>
              <w:t>3.1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Pr="00226CA0" w:rsidRDefault="00D87D25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Плата за восстановительную</w:t>
            </w:r>
            <w:r w:rsidR="0026324E" w:rsidRPr="00226CA0">
              <w:rPr>
                <w:sz w:val="22"/>
                <w:szCs w:val="22"/>
              </w:rPr>
              <w:t xml:space="preserve"> стоимость зеленых насаждений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24E" w:rsidRPr="00226CA0" w:rsidRDefault="00226CA0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2 949,10</w:t>
            </w:r>
          </w:p>
        </w:tc>
      </w:tr>
      <w:tr w:rsidR="001B268B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Разрешение на прохождение кабельной линии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456,62</w:t>
            </w:r>
          </w:p>
        </w:tc>
      </w:tr>
      <w:tr w:rsidR="001B268B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Доходы прошлых лет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17,64</w:t>
            </w:r>
          </w:p>
        </w:tc>
      </w:tr>
      <w:tr w:rsidR="001B268B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Разрешение на использование земельного участка (проезды)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1</w:t>
            </w:r>
            <w:r w:rsidR="00226CA0" w:rsidRPr="00226CA0">
              <w:rPr>
                <w:sz w:val="22"/>
                <w:szCs w:val="22"/>
              </w:rPr>
              <w:t xml:space="preserve"> </w:t>
            </w:r>
            <w:r w:rsidRPr="00226CA0">
              <w:rPr>
                <w:sz w:val="22"/>
                <w:szCs w:val="22"/>
              </w:rPr>
              <w:t>244,94</w:t>
            </w:r>
          </w:p>
        </w:tc>
      </w:tr>
      <w:tr w:rsidR="001B268B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Благоустройство территории прилегающей к автостоянке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0,75</w:t>
            </w:r>
          </w:p>
        </w:tc>
      </w:tr>
      <w:tr w:rsidR="001B268B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 xml:space="preserve">Оплата по страховым актам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276,4</w:t>
            </w:r>
          </w:p>
        </w:tc>
      </w:tr>
      <w:tr w:rsidR="001B268B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Возврат залоговой суммы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50,00</w:t>
            </w:r>
          </w:p>
        </w:tc>
      </w:tr>
      <w:tr w:rsidR="001B268B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Исполнительные производства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20,07</w:t>
            </w:r>
          </w:p>
        </w:tc>
      </w:tr>
      <w:tr w:rsidR="00226CA0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A0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A0" w:rsidRPr="00226CA0" w:rsidRDefault="00226CA0" w:rsidP="00226CA0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Прочие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A0" w:rsidRPr="00226CA0" w:rsidRDefault="00226CA0" w:rsidP="00226CA0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449,68</w:t>
            </w:r>
          </w:p>
        </w:tc>
      </w:tr>
      <w:tr w:rsidR="00226CA0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Default="00226CA0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Найм</w:t>
            </w:r>
            <w:proofErr w:type="spellEnd"/>
            <w:r>
              <w:rPr>
                <w:sz w:val="22"/>
                <w:szCs w:val="22"/>
              </w:rPr>
              <w:t xml:space="preserve"> жилья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A0" w:rsidRDefault="00226CA0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9 638,0</w:t>
            </w:r>
          </w:p>
        </w:tc>
      </w:tr>
      <w:tr w:rsidR="00226CA0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Default="00226CA0" w:rsidP="00D87D25">
            <w:pPr>
              <w:pStyle w:val="a3"/>
              <w:spacing w:line="240" w:lineRule="auto"/>
              <w:ind w:right="0" w:firstLine="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Невы</w:t>
            </w:r>
            <w:r w:rsidR="00084E33">
              <w:rPr>
                <w:bCs/>
                <w:sz w:val="22"/>
                <w:szCs w:val="22"/>
                <w:lang w:val="en-US"/>
              </w:rPr>
              <w:t>ясне</w:t>
            </w:r>
            <w:proofErr w:type="spellEnd"/>
            <w:r w:rsidR="00084E33">
              <w:rPr>
                <w:bCs/>
                <w:sz w:val="22"/>
                <w:szCs w:val="22"/>
              </w:rPr>
              <w:t>н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ные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поступления</w:t>
            </w:r>
            <w:proofErr w:type="spellEnd"/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A0" w:rsidRDefault="00226CA0" w:rsidP="00D87D25">
            <w:pPr>
              <w:pStyle w:val="a3"/>
              <w:spacing w:line="240" w:lineRule="auto"/>
              <w:ind w:right="0" w:firstLin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-566,90</w:t>
            </w:r>
          </w:p>
        </w:tc>
      </w:tr>
      <w:tr w:rsidR="00226CA0" w:rsidRPr="00D87D25" w:rsidTr="00226CA0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A0" w:rsidRPr="00D87D25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Pr="00D87D25" w:rsidRDefault="00226CA0" w:rsidP="00D87D25">
            <w:pPr>
              <w:pStyle w:val="a3"/>
              <w:spacing w:line="240" w:lineRule="auto"/>
              <w:ind w:right="0" w:firstLine="0"/>
              <w:jc w:val="center"/>
              <w:rPr>
                <w:b/>
                <w:bCs/>
                <w:sz w:val="22"/>
                <w:szCs w:val="22"/>
              </w:rPr>
            </w:pPr>
            <w:r w:rsidRPr="00D87D25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A0" w:rsidRPr="00D87D25" w:rsidRDefault="00226CA0" w:rsidP="00D87D25">
            <w:pPr>
              <w:pStyle w:val="a3"/>
              <w:spacing w:line="240" w:lineRule="auto"/>
              <w:ind w:right="0" w:firstLine="0"/>
              <w:jc w:val="right"/>
              <w:rPr>
                <w:b/>
                <w:bCs/>
                <w:sz w:val="22"/>
                <w:szCs w:val="22"/>
              </w:rPr>
            </w:pPr>
            <w:r w:rsidRPr="00D87D25">
              <w:rPr>
                <w:b/>
                <w:bCs/>
                <w:sz w:val="22"/>
                <w:szCs w:val="22"/>
              </w:rPr>
              <w:t>40 712,02</w:t>
            </w:r>
          </w:p>
        </w:tc>
      </w:tr>
    </w:tbl>
    <w:p w:rsidR="002A34F1" w:rsidRPr="00D87D25" w:rsidRDefault="002A34F1" w:rsidP="00C22167"/>
    <w:p w:rsidR="007E62D9" w:rsidRPr="00D87D25" w:rsidRDefault="007E62D9" w:rsidP="00C22167"/>
    <w:p w:rsidR="002A34F1" w:rsidRPr="00D87D25" w:rsidRDefault="002A34F1" w:rsidP="00637062">
      <w:pPr>
        <w:pStyle w:val="1"/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D87D25">
        <w:rPr>
          <w:rFonts w:cs="Times New Roman CYR"/>
          <w:b/>
          <w:sz w:val="26"/>
          <w:szCs w:val="26"/>
        </w:rPr>
        <w:t xml:space="preserve">Анализ исполнения расходов бюджета </w:t>
      </w:r>
      <w:r w:rsidRPr="00D87D25">
        <w:rPr>
          <w:rFonts w:cs="Times New Roman CYR"/>
          <w:sz w:val="26"/>
          <w:szCs w:val="26"/>
        </w:rPr>
        <w:t>Находки</w:t>
      </w:r>
      <w:r w:rsidR="00D87D25" w:rsidRPr="00D87D25">
        <w:rPr>
          <w:rFonts w:cs="Times New Roman CYR"/>
          <w:sz w:val="26"/>
          <w:szCs w:val="26"/>
        </w:rPr>
        <w:t>нского городского округа за 2017</w:t>
      </w:r>
      <w:r w:rsidRPr="00D87D25">
        <w:rPr>
          <w:rFonts w:cs="Times New Roman CYR"/>
          <w:sz w:val="26"/>
          <w:szCs w:val="26"/>
        </w:rPr>
        <w:t xml:space="preserve"> год представлен </w:t>
      </w:r>
      <w:r w:rsidRPr="00D87D25">
        <w:rPr>
          <w:rFonts w:cs="Times New Roman CYR"/>
          <w:b/>
          <w:sz w:val="26"/>
          <w:szCs w:val="26"/>
        </w:rPr>
        <w:t>в таблицах</w:t>
      </w:r>
      <w:r w:rsidR="00C74216" w:rsidRPr="00D87D25">
        <w:rPr>
          <w:rFonts w:cs="Times New Roman CYR"/>
          <w:b/>
          <w:sz w:val="26"/>
          <w:szCs w:val="26"/>
        </w:rPr>
        <w:t xml:space="preserve"> </w:t>
      </w:r>
      <w:r w:rsidRPr="00D87D25">
        <w:rPr>
          <w:rFonts w:cs="Times New Roman CYR"/>
          <w:b/>
          <w:sz w:val="26"/>
          <w:szCs w:val="26"/>
        </w:rPr>
        <w:t>3.2, 3.3, 3.4.</w:t>
      </w:r>
    </w:p>
    <w:p w:rsidR="002A34F1" w:rsidRPr="00DA7157" w:rsidRDefault="002A34F1" w:rsidP="00B4361A">
      <w:pPr>
        <w:spacing w:line="360" w:lineRule="auto"/>
        <w:ind w:firstLine="539"/>
        <w:jc w:val="both"/>
        <w:rPr>
          <w:rFonts w:cs="Times New Roman CYR"/>
          <w:sz w:val="26"/>
          <w:szCs w:val="26"/>
        </w:rPr>
      </w:pPr>
      <w:r w:rsidRPr="00DA7157">
        <w:rPr>
          <w:rFonts w:cs="Times New Roman CYR"/>
          <w:sz w:val="26"/>
          <w:szCs w:val="26"/>
        </w:rPr>
        <w:t>В целом расходы бюджета Находки</w:t>
      </w:r>
      <w:r w:rsidR="00D87D25" w:rsidRPr="00DA7157">
        <w:rPr>
          <w:rFonts w:cs="Times New Roman CYR"/>
          <w:sz w:val="26"/>
          <w:szCs w:val="26"/>
        </w:rPr>
        <w:t>нского городского округа за 2017</w:t>
      </w:r>
      <w:r w:rsidRPr="00DA7157">
        <w:rPr>
          <w:rFonts w:cs="Times New Roman CYR"/>
          <w:sz w:val="26"/>
          <w:szCs w:val="26"/>
        </w:rPr>
        <w:t xml:space="preserve"> год исполнены в сумме 3</w:t>
      </w:r>
      <w:r w:rsidR="00DA7157" w:rsidRPr="00DA7157">
        <w:rPr>
          <w:rFonts w:cs="Times New Roman CYR"/>
          <w:sz w:val="26"/>
          <w:szCs w:val="26"/>
        </w:rPr>
        <w:t> 487 155,20</w:t>
      </w:r>
      <w:r w:rsidRPr="00DA7157">
        <w:rPr>
          <w:rFonts w:cs="Times New Roman CYR"/>
          <w:sz w:val="26"/>
          <w:szCs w:val="26"/>
        </w:rPr>
        <w:t xml:space="preserve"> </w:t>
      </w:r>
      <w:proofErr w:type="spellStart"/>
      <w:r w:rsidRPr="00DA7157">
        <w:rPr>
          <w:rFonts w:cs="Times New Roman CYR"/>
          <w:sz w:val="26"/>
          <w:szCs w:val="26"/>
        </w:rPr>
        <w:t>тыс.руб</w:t>
      </w:r>
      <w:proofErr w:type="spellEnd"/>
      <w:r w:rsidRPr="00DA7157">
        <w:rPr>
          <w:rFonts w:cs="Times New Roman CYR"/>
          <w:sz w:val="26"/>
          <w:szCs w:val="26"/>
        </w:rPr>
        <w:t xml:space="preserve">., что составило </w:t>
      </w:r>
      <w:r w:rsidR="00DA7157" w:rsidRPr="00DA7157">
        <w:rPr>
          <w:rFonts w:cs="Times New Roman CYR"/>
          <w:sz w:val="26"/>
          <w:szCs w:val="26"/>
        </w:rPr>
        <w:t>94,06</w:t>
      </w:r>
      <w:r w:rsidRPr="00DA7157">
        <w:rPr>
          <w:rFonts w:cs="Times New Roman CYR"/>
          <w:sz w:val="26"/>
          <w:szCs w:val="26"/>
        </w:rPr>
        <w:t xml:space="preserve"> % от бюджетных назначений.</w:t>
      </w:r>
      <w:r w:rsidR="00DA7157" w:rsidRPr="00DA7157">
        <w:rPr>
          <w:rFonts w:cs="Times New Roman CYR"/>
          <w:sz w:val="26"/>
          <w:szCs w:val="26"/>
        </w:rPr>
        <w:t xml:space="preserve"> Расходы не исполнены на сумму 220 023,80 </w:t>
      </w:r>
      <w:proofErr w:type="spellStart"/>
      <w:r w:rsidR="00DA7157" w:rsidRPr="00DA7157">
        <w:rPr>
          <w:rFonts w:cs="Times New Roman CYR"/>
          <w:sz w:val="26"/>
          <w:szCs w:val="26"/>
        </w:rPr>
        <w:t>тыс.руб</w:t>
      </w:r>
      <w:proofErr w:type="spellEnd"/>
      <w:r w:rsidR="00DA7157" w:rsidRPr="00DA7157">
        <w:rPr>
          <w:rFonts w:cs="Times New Roman CYR"/>
          <w:sz w:val="26"/>
          <w:szCs w:val="26"/>
        </w:rPr>
        <w:t>.</w:t>
      </w:r>
      <w:r w:rsidR="00E11D92">
        <w:rPr>
          <w:rFonts w:cs="Times New Roman CYR"/>
          <w:sz w:val="26"/>
          <w:szCs w:val="26"/>
        </w:rPr>
        <w:t xml:space="preserve">, в том числе за счет безвозмездных поступлений в сумме 153 983,47 </w:t>
      </w:r>
      <w:proofErr w:type="spellStart"/>
      <w:r w:rsidR="00E11D92">
        <w:rPr>
          <w:rFonts w:cs="Times New Roman CYR"/>
          <w:sz w:val="26"/>
          <w:szCs w:val="26"/>
        </w:rPr>
        <w:t>тыс.руб</w:t>
      </w:r>
      <w:proofErr w:type="spellEnd"/>
      <w:r w:rsidR="00E11D92">
        <w:rPr>
          <w:rFonts w:cs="Times New Roman CYR"/>
          <w:sz w:val="26"/>
          <w:szCs w:val="26"/>
        </w:rPr>
        <w:t>.</w:t>
      </w:r>
    </w:p>
    <w:p w:rsidR="002A34F1" w:rsidRPr="00ED07D4" w:rsidRDefault="002A34F1" w:rsidP="00B4361A">
      <w:pPr>
        <w:spacing w:line="360" w:lineRule="auto"/>
        <w:ind w:firstLine="539"/>
        <w:jc w:val="both"/>
        <w:rPr>
          <w:rFonts w:cs="Times New Roman CYR"/>
          <w:sz w:val="26"/>
          <w:szCs w:val="26"/>
        </w:rPr>
      </w:pPr>
      <w:r w:rsidRPr="00ED07D4">
        <w:rPr>
          <w:rFonts w:cs="Times New Roman CYR"/>
          <w:sz w:val="26"/>
          <w:szCs w:val="26"/>
        </w:rPr>
        <w:t xml:space="preserve">Расходы бюджета Находкинского городского округа исполнены за счет: </w:t>
      </w:r>
    </w:p>
    <w:p w:rsidR="002A34F1" w:rsidRPr="00ED07D4" w:rsidRDefault="002A34F1" w:rsidP="00A5247B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ED07D4">
        <w:rPr>
          <w:rFonts w:cs="Times New Roman CYR"/>
          <w:sz w:val="26"/>
          <w:szCs w:val="26"/>
        </w:rPr>
        <w:lastRenderedPageBreak/>
        <w:t>- безвозмездных поступлений в бюджет городского округа в виде субвенций, субс</w:t>
      </w:r>
      <w:r w:rsidRPr="00ED07D4">
        <w:rPr>
          <w:rFonts w:cs="Times New Roman CYR"/>
          <w:sz w:val="26"/>
          <w:szCs w:val="26"/>
        </w:rPr>
        <w:t>и</w:t>
      </w:r>
      <w:r w:rsidRPr="00ED07D4">
        <w:rPr>
          <w:rFonts w:cs="Times New Roman CYR"/>
          <w:sz w:val="26"/>
          <w:szCs w:val="26"/>
        </w:rPr>
        <w:t xml:space="preserve">дий, </w:t>
      </w:r>
      <w:r w:rsidRPr="00ED07D4">
        <w:rPr>
          <w:sz w:val="26"/>
          <w:szCs w:val="26"/>
        </w:rPr>
        <w:t>остатков средств прошлых лет, имеющих целевое назначение</w:t>
      </w:r>
      <w:r w:rsidRPr="00ED07D4">
        <w:rPr>
          <w:rFonts w:cs="Times New Roman CYR"/>
          <w:sz w:val="26"/>
          <w:szCs w:val="26"/>
        </w:rPr>
        <w:t>, иных межбюджетных трансфертов</w:t>
      </w:r>
      <w:r w:rsidR="00ED07D4">
        <w:rPr>
          <w:rFonts w:cs="Times New Roman CYR"/>
          <w:sz w:val="26"/>
          <w:szCs w:val="26"/>
        </w:rPr>
        <w:t xml:space="preserve"> (1 363 334,04)</w:t>
      </w:r>
      <w:r w:rsidRPr="00ED07D4">
        <w:rPr>
          <w:rFonts w:cs="Times New Roman CYR"/>
          <w:sz w:val="26"/>
          <w:szCs w:val="26"/>
        </w:rPr>
        <w:t xml:space="preserve"> и добровольных пожертвований юридических и физических лиц </w:t>
      </w:r>
      <w:r w:rsidR="00ED07D4">
        <w:rPr>
          <w:rFonts w:cs="Times New Roman CYR"/>
          <w:sz w:val="26"/>
          <w:szCs w:val="26"/>
        </w:rPr>
        <w:t xml:space="preserve">(3 141,03) </w:t>
      </w:r>
      <w:r w:rsidRPr="00ED07D4">
        <w:rPr>
          <w:rFonts w:cs="Times New Roman CYR"/>
          <w:sz w:val="26"/>
          <w:szCs w:val="26"/>
        </w:rPr>
        <w:t>в сумме</w:t>
      </w:r>
      <w:r w:rsidR="00C74216" w:rsidRPr="00ED07D4">
        <w:rPr>
          <w:rFonts w:cs="Times New Roman CYR"/>
          <w:sz w:val="26"/>
          <w:szCs w:val="26"/>
        </w:rPr>
        <w:t xml:space="preserve"> </w:t>
      </w:r>
      <w:r w:rsidR="0054340F" w:rsidRPr="00ED07D4">
        <w:rPr>
          <w:rFonts w:cs="Times New Roman CYR"/>
          <w:sz w:val="26"/>
          <w:szCs w:val="26"/>
        </w:rPr>
        <w:t>1</w:t>
      </w:r>
      <w:r w:rsidR="00ED07D4" w:rsidRPr="00ED07D4">
        <w:rPr>
          <w:rFonts w:cs="Times New Roman CYR"/>
          <w:sz w:val="26"/>
          <w:szCs w:val="26"/>
        </w:rPr>
        <w:t> 366 475,07</w:t>
      </w:r>
      <w:r w:rsidR="00835289" w:rsidRPr="00ED07D4">
        <w:rPr>
          <w:rFonts w:cs="Times New Roman CYR"/>
          <w:sz w:val="26"/>
          <w:szCs w:val="26"/>
        </w:rPr>
        <w:t xml:space="preserve"> </w:t>
      </w:r>
      <w:proofErr w:type="spellStart"/>
      <w:r w:rsidR="00835289" w:rsidRPr="00ED07D4">
        <w:rPr>
          <w:rFonts w:cs="Times New Roman CYR"/>
          <w:sz w:val="26"/>
          <w:szCs w:val="26"/>
        </w:rPr>
        <w:t>тыс.руб</w:t>
      </w:r>
      <w:proofErr w:type="spellEnd"/>
      <w:r w:rsidR="00835289" w:rsidRPr="00ED07D4">
        <w:rPr>
          <w:rFonts w:cs="Times New Roman CYR"/>
          <w:sz w:val="26"/>
          <w:szCs w:val="26"/>
        </w:rPr>
        <w:t>.</w:t>
      </w:r>
      <w:r w:rsidRPr="00ED07D4">
        <w:rPr>
          <w:rFonts w:cs="Times New Roman CYR"/>
          <w:sz w:val="26"/>
          <w:szCs w:val="26"/>
        </w:rPr>
        <w:t>;</w:t>
      </w:r>
    </w:p>
    <w:p w:rsidR="002A34F1" w:rsidRPr="00E11D92" w:rsidRDefault="002A34F1" w:rsidP="00B4361A">
      <w:pPr>
        <w:spacing w:line="360" w:lineRule="auto"/>
        <w:ind w:firstLine="539"/>
        <w:jc w:val="both"/>
        <w:rPr>
          <w:rFonts w:cs="Times New Roman CYR"/>
          <w:sz w:val="26"/>
          <w:szCs w:val="26"/>
        </w:rPr>
      </w:pPr>
      <w:r w:rsidRPr="00E11D92">
        <w:rPr>
          <w:rFonts w:cs="Times New Roman CYR"/>
          <w:sz w:val="26"/>
          <w:szCs w:val="26"/>
        </w:rPr>
        <w:t xml:space="preserve">- собственных доходов местного бюджета, дотации на выравнивание бюджетной обеспеченности и источников финансирования дефицита бюджета в сумме </w:t>
      </w:r>
      <w:r w:rsidR="00E11D92" w:rsidRPr="00E11D92">
        <w:rPr>
          <w:rFonts w:cs="Times New Roman CYR"/>
          <w:sz w:val="26"/>
          <w:szCs w:val="26"/>
        </w:rPr>
        <w:t>2 120 680,13</w:t>
      </w:r>
      <w:r w:rsidR="00835289" w:rsidRPr="00E11D92">
        <w:rPr>
          <w:rFonts w:cs="Times New Roman CYR"/>
          <w:sz w:val="26"/>
          <w:szCs w:val="26"/>
        </w:rPr>
        <w:t xml:space="preserve"> </w:t>
      </w:r>
      <w:proofErr w:type="spellStart"/>
      <w:r w:rsidR="00835289" w:rsidRPr="00E11D92">
        <w:rPr>
          <w:rFonts w:cs="Times New Roman CYR"/>
          <w:sz w:val="26"/>
          <w:szCs w:val="26"/>
        </w:rPr>
        <w:t>тыс.руб</w:t>
      </w:r>
      <w:proofErr w:type="spellEnd"/>
      <w:r w:rsidRPr="00E11D92">
        <w:rPr>
          <w:rFonts w:cs="Times New Roman CYR"/>
          <w:sz w:val="26"/>
          <w:szCs w:val="26"/>
        </w:rPr>
        <w:t>.</w:t>
      </w:r>
    </w:p>
    <w:p w:rsidR="002A34F1" w:rsidRPr="00E11D92" w:rsidRDefault="002A34F1" w:rsidP="00B4361A">
      <w:pPr>
        <w:spacing w:line="360" w:lineRule="auto"/>
        <w:ind w:firstLine="539"/>
        <w:jc w:val="both"/>
        <w:rPr>
          <w:rFonts w:cs="Times New Roman CYR"/>
          <w:sz w:val="26"/>
          <w:szCs w:val="26"/>
        </w:rPr>
      </w:pPr>
      <w:r w:rsidRPr="00E11D92">
        <w:rPr>
          <w:rFonts w:cs="Times New Roman CYR"/>
          <w:sz w:val="26"/>
          <w:szCs w:val="26"/>
        </w:rPr>
        <w:t>По сравнению</w:t>
      </w:r>
      <w:r w:rsidR="00E11D92" w:rsidRPr="00E11D92">
        <w:rPr>
          <w:rFonts w:cs="Times New Roman CYR"/>
          <w:sz w:val="26"/>
          <w:szCs w:val="26"/>
        </w:rPr>
        <w:t xml:space="preserve"> с 2016</w:t>
      </w:r>
      <w:r w:rsidRPr="00E11D92">
        <w:rPr>
          <w:rFonts w:cs="Times New Roman CYR"/>
          <w:sz w:val="26"/>
          <w:szCs w:val="26"/>
        </w:rPr>
        <w:t xml:space="preserve"> годом объем расходов в целом </w:t>
      </w:r>
      <w:r w:rsidR="00E11D92" w:rsidRPr="00E11D92">
        <w:rPr>
          <w:rFonts w:cs="Times New Roman CYR"/>
          <w:b/>
          <w:sz w:val="26"/>
          <w:szCs w:val="26"/>
        </w:rPr>
        <w:t>увеличился</w:t>
      </w:r>
      <w:r w:rsidRPr="00E11D92">
        <w:rPr>
          <w:rFonts w:cs="Times New Roman CYR"/>
          <w:sz w:val="26"/>
          <w:szCs w:val="26"/>
        </w:rPr>
        <w:t xml:space="preserve"> на сумму </w:t>
      </w:r>
      <w:r w:rsidR="00E11D92" w:rsidRPr="00E11D92">
        <w:rPr>
          <w:rFonts w:cs="Times New Roman CYR"/>
          <w:sz w:val="26"/>
          <w:szCs w:val="26"/>
        </w:rPr>
        <w:t>368 184,07</w:t>
      </w:r>
      <w:r w:rsidR="00F032CC" w:rsidRPr="00E11D92">
        <w:rPr>
          <w:rFonts w:cs="Times New Roman CYR"/>
          <w:sz w:val="26"/>
          <w:szCs w:val="26"/>
        </w:rPr>
        <w:t xml:space="preserve"> </w:t>
      </w:r>
      <w:proofErr w:type="spellStart"/>
      <w:r w:rsidRPr="00E11D92">
        <w:rPr>
          <w:rFonts w:cs="Times New Roman CYR"/>
          <w:sz w:val="26"/>
          <w:szCs w:val="26"/>
        </w:rPr>
        <w:t>тыс.руб</w:t>
      </w:r>
      <w:proofErr w:type="spellEnd"/>
      <w:r w:rsidRPr="00E11D92">
        <w:rPr>
          <w:rFonts w:cs="Times New Roman CYR"/>
          <w:sz w:val="26"/>
          <w:szCs w:val="26"/>
        </w:rPr>
        <w:t xml:space="preserve">. </w:t>
      </w:r>
    </w:p>
    <w:p w:rsidR="00E1615B" w:rsidRDefault="00E11D92" w:rsidP="004D21D2">
      <w:pPr>
        <w:spacing w:line="360" w:lineRule="auto"/>
        <w:ind w:firstLine="540"/>
        <w:jc w:val="both"/>
        <w:rPr>
          <w:rFonts w:cs="Times New Roman CYR"/>
          <w:sz w:val="26"/>
          <w:szCs w:val="26"/>
        </w:rPr>
      </w:pPr>
      <w:r w:rsidRPr="00B40EC7">
        <w:rPr>
          <w:rFonts w:cs="Times New Roman CYR"/>
          <w:sz w:val="26"/>
          <w:szCs w:val="26"/>
        </w:rPr>
        <w:t>Бюджет за 2017</w:t>
      </w:r>
      <w:r w:rsidR="002A34F1" w:rsidRPr="00B40EC7">
        <w:rPr>
          <w:rFonts w:cs="Times New Roman CYR"/>
          <w:sz w:val="26"/>
          <w:szCs w:val="26"/>
        </w:rPr>
        <w:t xml:space="preserve"> год исполнен с </w:t>
      </w:r>
      <w:r w:rsidR="00F032CC" w:rsidRPr="00B40EC7">
        <w:rPr>
          <w:rFonts w:cs="Times New Roman CYR"/>
          <w:sz w:val="26"/>
          <w:szCs w:val="26"/>
        </w:rPr>
        <w:t>про</w:t>
      </w:r>
      <w:r w:rsidR="002A34F1" w:rsidRPr="00B40EC7">
        <w:rPr>
          <w:rFonts w:cs="Times New Roman CYR"/>
          <w:sz w:val="26"/>
          <w:szCs w:val="26"/>
        </w:rPr>
        <w:t xml:space="preserve">фицитом в </w:t>
      </w:r>
      <w:r w:rsidR="00F032CC" w:rsidRPr="00B40EC7">
        <w:rPr>
          <w:rFonts w:cs="Times New Roman CYR"/>
          <w:sz w:val="26"/>
          <w:szCs w:val="26"/>
        </w:rPr>
        <w:t>сумме</w:t>
      </w:r>
      <w:r w:rsidR="002A34F1" w:rsidRPr="00B40EC7">
        <w:rPr>
          <w:rFonts w:cs="Times New Roman CYR"/>
          <w:sz w:val="26"/>
          <w:szCs w:val="26"/>
        </w:rPr>
        <w:t xml:space="preserve"> </w:t>
      </w:r>
      <w:r w:rsidRPr="00B40EC7">
        <w:t>40 713,01</w:t>
      </w:r>
      <w:r w:rsidR="00F032CC" w:rsidRPr="00B40EC7">
        <w:t xml:space="preserve"> </w:t>
      </w:r>
      <w:r w:rsidR="00F032CC" w:rsidRPr="00B40EC7">
        <w:rPr>
          <w:rFonts w:cs="Times New Roman CYR"/>
          <w:sz w:val="26"/>
          <w:szCs w:val="26"/>
        </w:rPr>
        <w:t xml:space="preserve">тыс. руб. </w:t>
      </w:r>
      <w:r w:rsidR="00E1615B">
        <w:rPr>
          <w:rFonts w:cs="Times New Roman CYR"/>
          <w:sz w:val="26"/>
          <w:szCs w:val="26"/>
        </w:rPr>
        <w:t xml:space="preserve">С 26.12.2017 по 31.12.2017 г. в бюджет поступило 71 934,3 </w:t>
      </w:r>
      <w:proofErr w:type="spellStart"/>
      <w:r w:rsidR="00E1615B">
        <w:rPr>
          <w:rFonts w:cs="Times New Roman CYR"/>
          <w:sz w:val="26"/>
          <w:szCs w:val="26"/>
        </w:rPr>
        <w:t>тыс.руб</w:t>
      </w:r>
      <w:proofErr w:type="spellEnd"/>
      <w:r w:rsidR="00E1615B">
        <w:rPr>
          <w:rFonts w:cs="Times New Roman CYR"/>
          <w:sz w:val="26"/>
          <w:szCs w:val="26"/>
        </w:rPr>
        <w:t xml:space="preserve">. Исполнение по доходам в декабре 2017 года на 42 004,7 </w:t>
      </w:r>
      <w:proofErr w:type="spellStart"/>
      <w:r w:rsidR="00E1615B">
        <w:rPr>
          <w:rFonts w:cs="Times New Roman CYR"/>
          <w:sz w:val="26"/>
          <w:szCs w:val="26"/>
        </w:rPr>
        <w:t>тыс.руб</w:t>
      </w:r>
      <w:proofErr w:type="spellEnd"/>
      <w:r w:rsidR="00E1615B">
        <w:rPr>
          <w:rFonts w:cs="Times New Roman CYR"/>
          <w:sz w:val="26"/>
          <w:szCs w:val="26"/>
        </w:rPr>
        <w:t>. больше, чем за декабрь 2017 года.</w:t>
      </w:r>
    </w:p>
    <w:p w:rsidR="00E1615B" w:rsidRDefault="00E1615B" w:rsidP="004D21D2">
      <w:pPr>
        <w:spacing w:line="360" w:lineRule="auto"/>
        <w:ind w:firstLine="540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Объем муниципального долга по состоянию на 01.01.2018 года составил 250 000,00 </w:t>
      </w:r>
      <w:proofErr w:type="spellStart"/>
      <w:r>
        <w:rPr>
          <w:rFonts w:cs="Times New Roman CYR"/>
          <w:sz w:val="26"/>
          <w:szCs w:val="26"/>
        </w:rPr>
        <w:t>тыс.руб</w:t>
      </w:r>
      <w:proofErr w:type="spellEnd"/>
      <w:r>
        <w:rPr>
          <w:rFonts w:cs="Times New Roman CYR"/>
          <w:sz w:val="26"/>
          <w:szCs w:val="26"/>
        </w:rPr>
        <w:t xml:space="preserve">., т.е. по сравнению с соответствующим периодом прошлого года долг увеличился на 50 000,00 </w:t>
      </w:r>
      <w:proofErr w:type="spellStart"/>
      <w:r>
        <w:rPr>
          <w:rFonts w:cs="Times New Roman CYR"/>
          <w:sz w:val="26"/>
          <w:szCs w:val="26"/>
        </w:rPr>
        <w:t>тыс.руб</w:t>
      </w:r>
      <w:proofErr w:type="spellEnd"/>
      <w:r>
        <w:rPr>
          <w:rFonts w:cs="Times New Roman CYR"/>
          <w:sz w:val="26"/>
          <w:szCs w:val="26"/>
        </w:rPr>
        <w:t xml:space="preserve">. </w:t>
      </w:r>
      <w:r w:rsidR="003A1FFF">
        <w:rPr>
          <w:rFonts w:cs="Times New Roman CYR"/>
          <w:sz w:val="26"/>
          <w:szCs w:val="26"/>
        </w:rPr>
        <w:t xml:space="preserve">В январе 2018 года (платежное поручение № 2 от 15.01.2018 г.) долг погашен на сумму 50 000,00 </w:t>
      </w:r>
      <w:proofErr w:type="spellStart"/>
      <w:r w:rsidR="00F777EE">
        <w:rPr>
          <w:rFonts w:cs="Times New Roman CYR"/>
          <w:sz w:val="26"/>
          <w:szCs w:val="26"/>
        </w:rPr>
        <w:t>тыс.руб</w:t>
      </w:r>
      <w:proofErr w:type="spellEnd"/>
      <w:r w:rsidR="00F777EE">
        <w:rPr>
          <w:rFonts w:cs="Times New Roman CYR"/>
          <w:sz w:val="26"/>
          <w:szCs w:val="26"/>
        </w:rPr>
        <w:t>.</w:t>
      </w:r>
      <w:r w:rsidR="003A1FFF">
        <w:rPr>
          <w:rFonts w:cs="Times New Roman CYR"/>
          <w:sz w:val="26"/>
          <w:szCs w:val="26"/>
        </w:rPr>
        <w:t xml:space="preserve"> </w:t>
      </w:r>
    </w:p>
    <w:p w:rsidR="002A34F1" w:rsidRPr="00E365C3" w:rsidRDefault="002A34F1" w:rsidP="004D21D2">
      <w:pPr>
        <w:spacing w:line="360" w:lineRule="auto"/>
        <w:ind w:firstLine="540"/>
        <w:jc w:val="both"/>
        <w:rPr>
          <w:rFonts w:cs="Times New Roman CYR"/>
          <w:sz w:val="26"/>
          <w:szCs w:val="26"/>
        </w:rPr>
      </w:pPr>
      <w:r w:rsidRPr="00E365C3">
        <w:rPr>
          <w:rFonts w:cs="Times New Roman CYR"/>
          <w:sz w:val="26"/>
          <w:szCs w:val="26"/>
        </w:rPr>
        <w:t xml:space="preserve">Анализ исполнения программы муниципальных заимствований за </w:t>
      </w:r>
      <w:r w:rsidR="00E365C3" w:rsidRPr="00E365C3">
        <w:rPr>
          <w:rFonts w:cs="Times New Roman CYR"/>
          <w:sz w:val="26"/>
          <w:szCs w:val="26"/>
        </w:rPr>
        <w:t>2017</w:t>
      </w:r>
      <w:r w:rsidRPr="00E365C3">
        <w:rPr>
          <w:rFonts w:cs="Times New Roman CYR"/>
          <w:sz w:val="26"/>
          <w:szCs w:val="26"/>
        </w:rPr>
        <w:t xml:space="preserve"> год предста</w:t>
      </w:r>
      <w:r w:rsidRPr="00E365C3">
        <w:rPr>
          <w:rFonts w:cs="Times New Roman CYR"/>
          <w:sz w:val="26"/>
          <w:szCs w:val="26"/>
        </w:rPr>
        <w:t>в</w:t>
      </w:r>
      <w:r w:rsidRPr="00E365C3">
        <w:rPr>
          <w:rFonts w:cs="Times New Roman CYR"/>
          <w:sz w:val="26"/>
          <w:szCs w:val="26"/>
        </w:rPr>
        <w:t xml:space="preserve">лен в </w:t>
      </w:r>
      <w:r w:rsidRPr="00E365C3">
        <w:rPr>
          <w:rFonts w:cs="Times New Roman CYR"/>
          <w:b/>
          <w:sz w:val="26"/>
          <w:szCs w:val="26"/>
        </w:rPr>
        <w:t>таблице 3.5.</w:t>
      </w:r>
    </w:p>
    <w:p w:rsidR="002A34F1" w:rsidRPr="00E365C3" w:rsidRDefault="00E365C3" w:rsidP="004D21D2">
      <w:pPr>
        <w:spacing w:line="360" w:lineRule="auto"/>
        <w:ind w:firstLine="540"/>
        <w:jc w:val="both"/>
        <w:rPr>
          <w:rFonts w:cs="Times New Roman CYR"/>
          <w:sz w:val="26"/>
          <w:szCs w:val="26"/>
        </w:rPr>
      </w:pPr>
      <w:r w:rsidRPr="00E365C3">
        <w:rPr>
          <w:rFonts w:cs="Times New Roman CYR"/>
          <w:sz w:val="26"/>
          <w:szCs w:val="26"/>
        </w:rPr>
        <w:t>По состоянию на 01.01.2018</w:t>
      </w:r>
      <w:r w:rsidR="002A34F1" w:rsidRPr="00E365C3">
        <w:rPr>
          <w:rFonts w:cs="Times New Roman CYR"/>
          <w:sz w:val="26"/>
          <w:szCs w:val="26"/>
        </w:rPr>
        <w:t xml:space="preserve"> года просроченная кредиторская задолженность отсу</w:t>
      </w:r>
      <w:r w:rsidR="002A34F1" w:rsidRPr="00E365C3">
        <w:rPr>
          <w:rFonts w:cs="Times New Roman CYR"/>
          <w:sz w:val="26"/>
          <w:szCs w:val="26"/>
        </w:rPr>
        <w:t>т</w:t>
      </w:r>
      <w:r w:rsidR="002A34F1" w:rsidRPr="00E365C3">
        <w:rPr>
          <w:rFonts w:cs="Times New Roman CYR"/>
          <w:sz w:val="26"/>
          <w:szCs w:val="26"/>
        </w:rPr>
        <w:t>ствует.</w:t>
      </w:r>
    </w:p>
    <w:p w:rsidR="002A34F1" w:rsidRPr="003F77A1" w:rsidRDefault="002A34F1" w:rsidP="004D21D2">
      <w:pPr>
        <w:spacing w:line="360" w:lineRule="auto"/>
        <w:ind w:firstLine="540"/>
        <w:jc w:val="both"/>
        <w:rPr>
          <w:rFonts w:cs="Times New Roman CYR"/>
          <w:b/>
          <w:i/>
          <w:sz w:val="26"/>
          <w:szCs w:val="26"/>
        </w:rPr>
      </w:pPr>
      <w:r w:rsidRPr="003F77A1">
        <w:rPr>
          <w:rFonts w:cs="Times New Roman CYR"/>
          <w:sz w:val="26"/>
          <w:szCs w:val="26"/>
        </w:rPr>
        <w:t>Сведения об исполнении расходов за счет средств, выделенных из бюджета Примо</w:t>
      </w:r>
      <w:r w:rsidRPr="003F77A1">
        <w:rPr>
          <w:rFonts w:cs="Times New Roman CYR"/>
          <w:sz w:val="26"/>
          <w:szCs w:val="26"/>
        </w:rPr>
        <w:t>р</w:t>
      </w:r>
      <w:r w:rsidRPr="003F77A1">
        <w:rPr>
          <w:rFonts w:cs="Times New Roman CYR"/>
          <w:sz w:val="26"/>
          <w:szCs w:val="26"/>
        </w:rPr>
        <w:t xml:space="preserve">ского края, на условиях </w:t>
      </w:r>
      <w:proofErr w:type="spellStart"/>
      <w:r w:rsidRPr="003F77A1">
        <w:rPr>
          <w:rFonts w:cs="Times New Roman CYR"/>
          <w:sz w:val="26"/>
          <w:szCs w:val="26"/>
        </w:rPr>
        <w:t>софинансирования</w:t>
      </w:r>
      <w:proofErr w:type="spellEnd"/>
      <w:r w:rsidRPr="003F77A1">
        <w:rPr>
          <w:rFonts w:cs="Times New Roman CYR"/>
          <w:sz w:val="26"/>
          <w:szCs w:val="26"/>
        </w:rPr>
        <w:t xml:space="preserve"> в разрезе главных распорядителей расходов краевого бюджета и администраторов доходов бюджета городского округа изложены в </w:t>
      </w:r>
      <w:r w:rsidRPr="003F77A1">
        <w:rPr>
          <w:rFonts w:cs="Times New Roman CYR"/>
          <w:b/>
          <w:sz w:val="26"/>
          <w:szCs w:val="26"/>
        </w:rPr>
        <w:t>приложении 1.</w:t>
      </w:r>
    </w:p>
    <w:p w:rsidR="002A34F1" w:rsidRPr="003F77A1" w:rsidRDefault="002A34F1" w:rsidP="00020E22">
      <w:pPr>
        <w:spacing w:line="360" w:lineRule="auto"/>
        <w:ind w:firstLine="284"/>
        <w:jc w:val="both"/>
      </w:pPr>
      <w:r w:rsidRPr="003F77A1">
        <w:rPr>
          <w:rFonts w:cs="Times New Roman CYR"/>
          <w:sz w:val="26"/>
          <w:szCs w:val="26"/>
        </w:rPr>
        <w:t xml:space="preserve">Сводные сведения об исполнении расходов за счет средств, выделенных из бюджета Приморского края, изложены </w:t>
      </w:r>
      <w:r w:rsidRPr="003F77A1">
        <w:rPr>
          <w:rFonts w:cs="Times New Roman CYR"/>
          <w:b/>
          <w:sz w:val="26"/>
          <w:szCs w:val="26"/>
        </w:rPr>
        <w:t xml:space="preserve">в приложении 2 </w:t>
      </w:r>
      <w:r w:rsidRPr="003F77A1">
        <w:rPr>
          <w:rFonts w:cs="Times New Roman CYR"/>
          <w:sz w:val="26"/>
          <w:szCs w:val="26"/>
        </w:rPr>
        <w:t>«Сводные сведения об исполнении расх</w:t>
      </w:r>
      <w:r w:rsidRPr="003F77A1">
        <w:rPr>
          <w:rFonts w:cs="Times New Roman CYR"/>
          <w:sz w:val="26"/>
          <w:szCs w:val="26"/>
        </w:rPr>
        <w:t>о</w:t>
      </w:r>
      <w:r w:rsidRPr="003F77A1">
        <w:rPr>
          <w:rFonts w:cs="Times New Roman CYR"/>
          <w:sz w:val="26"/>
          <w:szCs w:val="26"/>
        </w:rPr>
        <w:t>дов, выделенных из краевого бюджета на у</w:t>
      </w:r>
      <w:r w:rsidR="0016091C" w:rsidRPr="003F77A1">
        <w:rPr>
          <w:rFonts w:cs="Times New Roman CYR"/>
          <w:sz w:val="26"/>
          <w:szCs w:val="26"/>
        </w:rPr>
        <w:t xml:space="preserve">словиях </w:t>
      </w:r>
      <w:proofErr w:type="spellStart"/>
      <w:r w:rsidR="0016091C" w:rsidRPr="003F77A1">
        <w:rPr>
          <w:rFonts w:cs="Times New Roman CYR"/>
          <w:sz w:val="26"/>
          <w:szCs w:val="26"/>
        </w:rPr>
        <w:t>с</w:t>
      </w:r>
      <w:r w:rsidR="003F77A1" w:rsidRPr="003F77A1">
        <w:rPr>
          <w:rFonts w:cs="Times New Roman CYR"/>
          <w:sz w:val="26"/>
          <w:szCs w:val="26"/>
        </w:rPr>
        <w:t>офинансирования</w:t>
      </w:r>
      <w:proofErr w:type="spellEnd"/>
      <w:r w:rsidR="003F77A1" w:rsidRPr="003F77A1">
        <w:rPr>
          <w:rFonts w:cs="Times New Roman CYR"/>
          <w:sz w:val="26"/>
          <w:szCs w:val="26"/>
        </w:rPr>
        <w:t>, в 2017</w:t>
      </w:r>
      <w:r w:rsidR="0016091C" w:rsidRPr="003F77A1">
        <w:rPr>
          <w:rFonts w:cs="Times New Roman CYR"/>
          <w:sz w:val="26"/>
          <w:szCs w:val="26"/>
        </w:rPr>
        <w:t xml:space="preserve"> </w:t>
      </w:r>
      <w:r w:rsidRPr="003F77A1">
        <w:rPr>
          <w:rFonts w:cs="Times New Roman CYR"/>
          <w:sz w:val="26"/>
          <w:szCs w:val="26"/>
        </w:rPr>
        <w:t>году».</w:t>
      </w:r>
    </w:p>
    <w:p w:rsidR="00520B00" w:rsidRPr="00520B00" w:rsidRDefault="002A34F1" w:rsidP="00520B00">
      <w:pPr>
        <w:spacing w:line="360" w:lineRule="auto"/>
        <w:ind w:firstLine="567"/>
        <w:jc w:val="both"/>
        <w:rPr>
          <w:sz w:val="26"/>
          <w:szCs w:val="26"/>
        </w:rPr>
      </w:pPr>
      <w:r w:rsidRPr="00520B00">
        <w:rPr>
          <w:sz w:val="26"/>
          <w:szCs w:val="26"/>
        </w:rPr>
        <w:t>Ус</w:t>
      </w:r>
      <w:r w:rsidR="003F77A1" w:rsidRPr="00520B00">
        <w:rPr>
          <w:sz w:val="26"/>
          <w:szCs w:val="26"/>
        </w:rPr>
        <w:t xml:space="preserve">ловия </w:t>
      </w:r>
      <w:proofErr w:type="spellStart"/>
      <w:r w:rsidR="003F77A1" w:rsidRPr="00520B00">
        <w:rPr>
          <w:sz w:val="26"/>
          <w:szCs w:val="26"/>
        </w:rPr>
        <w:t>софинансирования</w:t>
      </w:r>
      <w:proofErr w:type="spellEnd"/>
      <w:r w:rsidR="003F77A1" w:rsidRPr="00520B00">
        <w:rPr>
          <w:sz w:val="26"/>
          <w:szCs w:val="26"/>
        </w:rPr>
        <w:t xml:space="preserve"> расходов</w:t>
      </w:r>
      <w:r w:rsidRPr="00520B00">
        <w:rPr>
          <w:sz w:val="26"/>
          <w:szCs w:val="26"/>
        </w:rPr>
        <w:t xml:space="preserve"> </w:t>
      </w:r>
      <w:r w:rsidR="003F77A1" w:rsidRPr="00520B00">
        <w:rPr>
          <w:sz w:val="26"/>
          <w:szCs w:val="26"/>
        </w:rPr>
        <w:t xml:space="preserve">на </w:t>
      </w:r>
      <w:r w:rsidR="003F77A1" w:rsidRPr="00520B00">
        <w:rPr>
          <w:bCs/>
          <w:sz w:val="26"/>
          <w:szCs w:val="26"/>
        </w:rPr>
        <w:t>выполнение полномочий Находкинского г</w:t>
      </w:r>
      <w:r w:rsidR="003F77A1" w:rsidRPr="00520B00">
        <w:rPr>
          <w:bCs/>
          <w:sz w:val="26"/>
          <w:szCs w:val="26"/>
        </w:rPr>
        <w:t>о</w:t>
      </w:r>
      <w:r w:rsidR="003F77A1" w:rsidRPr="00520B00">
        <w:rPr>
          <w:bCs/>
          <w:sz w:val="26"/>
          <w:szCs w:val="26"/>
        </w:rPr>
        <w:t>родского округа по вопросам местного значения,</w:t>
      </w:r>
      <w:r w:rsidR="003F77A1" w:rsidRPr="00520B00">
        <w:rPr>
          <w:sz w:val="26"/>
          <w:szCs w:val="26"/>
        </w:rPr>
        <w:t xml:space="preserve"> </w:t>
      </w:r>
      <w:r w:rsidRPr="00520B00">
        <w:rPr>
          <w:sz w:val="26"/>
          <w:szCs w:val="26"/>
        </w:rPr>
        <w:t>в части расходов за счет средств местн</w:t>
      </w:r>
      <w:r w:rsidRPr="00520B00">
        <w:rPr>
          <w:sz w:val="26"/>
          <w:szCs w:val="26"/>
        </w:rPr>
        <w:t>о</w:t>
      </w:r>
      <w:r w:rsidRPr="00520B00">
        <w:rPr>
          <w:sz w:val="26"/>
          <w:szCs w:val="26"/>
        </w:rPr>
        <w:t xml:space="preserve">го бюджета, выполнены по </w:t>
      </w:r>
      <w:r w:rsidR="003F77A1" w:rsidRPr="00520B00">
        <w:rPr>
          <w:sz w:val="26"/>
          <w:szCs w:val="26"/>
        </w:rPr>
        <w:t>7 из 9</w:t>
      </w:r>
      <w:r w:rsidR="00C74216" w:rsidRPr="00520B00">
        <w:rPr>
          <w:sz w:val="26"/>
          <w:szCs w:val="26"/>
        </w:rPr>
        <w:t xml:space="preserve"> </w:t>
      </w:r>
      <w:r w:rsidR="003F77A1" w:rsidRPr="00520B00">
        <w:rPr>
          <w:sz w:val="26"/>
          <w:szCs w:val="26"/>
        </w:rPr>
        <w:t>направлений</w:t>
      </w:r>
      <w:r w:rsidRPr="00520B00">
        <w:rPr>
          <w:sz w:val="26"/>
          <w:szCs w:val="26"/>
        </w:rPr>
        <w:t xml:space="preserve">. </w:t>
      </w:r>
      <w:r w:rsidR="00651A9D">
        <w:rPr>
          <w:sz w:val="26"/>
          <w:szCs w:val="26"/>
        </w:rPr>
        <w:t>В январе 2018</w:t>
      </w:r>
      <w:r w:rsidR="003F77A1" w:rsidRPr="00520B00">
        <w:rPr>
          <w:sz w:val="26"/>
          <w:szCs w:val="26"/>
        </w:rPr>
        <w:t xml:space="preserve"> года возвращены остатки</w:t>
      </w:r>
      <w:r w:rsidR="00520B00" w:rsidRPr="00520B00">
        <w:rPr>
          <w:sz w:val="26"/>
          <w:szCs w:val="26"/>
        </w:rPr>
        <w:t>:</w:t>
      </w:r>
    </w:p>
    <w:p w:rsidR="00520B00" w:rsidRDefault="00520B00" w:rsidP="00520B00">
      <w:pPr>
        <w:spacing w:line="360" w:lineRule="auto"/>
        <w:ind w:firstLine="567"/>
        <w:jc w:val="both"/>
        <w:rPr>
          <w:sz w:val="26"/>
          <w:szCs w:val="26"/>
        </w:rPr>
      </w:pPr>
      <w:r w:rsidRPr="00520B00">
        <w:rPr>
          <w:sz w:val="26"/>
          <w:szCs w:val="26"/>
        </w:rPr>
        <w:t>-</w:t>
      </w:r>
      <w:r w:rsidR="003F77A1" w:rsidRPr="00520B00">
        <w:rPr>
          <w:sz w:val="26"/>
          <w:szCs w:val="26"/>
        </w:rPr>
        <w:t xml:space="preserve"> </w:t>
      </w:r>
      <w:r w:rsidRPr="00520B00">
        <w:rPr>
          <w:sz w:val="26"/>
          <w:szCs w:val="26"/>
        </w:rPr>
        <w:t>субсидии из бюджета Приморского края на обеспечение мероприятий по заверш</w:t>
      </w:r>
      <w:r w:rsidRPr="00520B00">
        <w:rPr>
          <w:sz w:val="26"/>
          <w:szCs w:val="26"/>
        </w:rPr>
        <w:t>е</w:t>
      </w:r>
      <w:r w:rsidRPr="00520B00">
        <w:rPr>
          <w:sz w:val="26"/>
          <w:szCs w:val="26"/>
        </w:rPr>
        <w:t>нию переселения граждан из аварийного жилищного фонда в 2017 году</w:t>
      </w:r>
      <w:r>
        <w:rPr>
          <w:sz w:val="26"/>
          <w:szCs w:val="26"/>
        </w:rPr>
        <w:t xml:space="preserve"> в сумме 131 885,80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.;</w:t>
      </w:r>
    </w:p>
    <w:p w:rsidR="00406E03" w:rsidRPr="00406E03" w:rsidRDefault="00520B00" w:rsidP="00406E03">
      <w:pPr>
        <w:spacing w:line="360" w:lineRule="auto"/>
        <w:ind w:firstLine="567"/>
        <w:jc w:val="both"/>
        <w:rPr>
          <w:sz w:val="26"/>
          <w:szCs w:val="26"/>
        </w:rPr>
      </w:pPr>
      <w:r w:rsidRPr="00406E03">
        <w:rPr>
          <w:sz w:val="26"/>
          <w:szCs w:val="26"/>
        </w:rPr>
        <w:lastRenderedPageBreak/>
        <w:t>- субсидии из бюджета Приморского края на мероприятия</w:t>
      </w:r>
      <w:r w:rsidR="00406E03" w:rsidRPr="00406E03">
        <w:rPr>
          <w:sz w:val="26"/>
          <w:szCs w:val="26"/>
        </w:rPr>
        <w:t xml:space="preserve"> по проектированию, стро</w:t>
      </w:r>
      <w:r w:rsidR="00406E03" w:rsidRPr="00406E03">
        <w:rPr>
          <w:sz w:val="26"/>
          <w:szCs w:val="26"/>
        </w:rPr>
        <w:t>и</w:t>
      </w:r>
      <w:r w:rsidR="00406E03" w:rsidRPr="00406E03">
        <w:rPr>
          <w:sz w:val="26"/>
          <w:szCs w:val="26"/>
        </w:rPr>
        <w:t>тельству, капитальному ремонту и ремонту подъездных автомобильных дорог, проездов к земельным участкам, предоставленным (предоставляемым) на бесплатной основе гражд</w:t>
      </w:r>
      <w:r w:rsidR="00406E03" w:rsidRPr="00406E03">
        <w:rPr>
          <w:sz w:val="26"/>
          <w:szCs w:val="26"/>
        </w:rPr>
        <w:t>а</w:t>
      </w:r>
      <w:r w:rsidR="00406E03" w:rsidRPr="00406E03">
        <w:rPr>
          <w:sz w:val="26"/>
          <w:szCs w:val="26"/>
        </w:rPr>
        <w:t>нам, имеющим трех и более детей, и гражданам, имеющим двух детей, а также молодым семьям</w:t>
      </w:r>
      <w:r w:rsidR="00406E03">
        <w:rPr>
          <w:sz w:val="26"/>
          <w:szCs w:val="26"/>
        </w:rPr>
        <w:t xml:space="preserve"> в сумме 600,00 </w:t>
      </w:r>
      <w:proofErr w:type="spellStart"/>
      <w:r w:rsidR="00406E03">
        <w:rPr>
          <w:sz w:val="26"/>
          <w:szCs w:val="26"/>
        </w:rPr>
        <w:t>тыс.руб</w:t>
      </w:r>
      <w:proofErr w:type="spellEnd"/>
      <w:r w:rsidR="00406E03">
        <w:rPr>
          <w:sz w:val="26"/>
          <w:szCs w:val="26"/>
        </w:rPr>
        <w:t>.</w:t>
      </w:r>
    </w:p>
    <w:p w:rsidR="00CA3CA1" w:rsidRDefault="00CA3CA1" w:rsidP="00E21AB8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</w:p>
    <w:p w:rsidR="00CA3CA1" w:rsidRDefault="002A34F1" w:rsidP="00E21AB8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CA3CA1">
        <w:rPr>
          <w:rFonts w:cs="Times New Roman CYR"/>
          <w:sz w:val="26"/>
          <w:szCs w:val="26"/>
        </w:rPr>
        <w:t xml:space="preserve">Расходы социального характера </w:t>
      </w:r>
      <w:r w:rsidR="003F77A1" w:rsidRPr="00CA3CA1">
        <w:rPr>
          <w:rFonts w:cs="Times New Roman CYR"/>
          <w:sz w:val="26"/>
          <w:szCs w:val="26"/>
        </w:rPr>
        <w:t>планировалось произвести в 2017</w:t>
      </w:r>
      <w:r w:rsidR="0016091C" w:rsidRPr="00CA3CA1">
        <w:rPr>
          <w:rFonts w:cs="Times New Roman CYR"/>
          <w:sz w:val="26"/>
          <w:szCs w:val="26"/>
        </w:rPr>
        <w:t xml:space="preserve"> году на сумму</w:t>
      </w:r>
      <w:r w:rsidR="00AD7009" w:rsidRPr="00CA3CA1">
        <w:rPr>
          <w:rFonts w:cs="Times New Roman CYR"/>
          <w:sz w:val="26"/>
          <w:szCs w:val="26"/>
        </w:rPr>
        <w:t xml:space="preserve"> </w:t>
      </w:r>
      <w:r w:rsidR="0076291F" w:rsidRPr="00CA3CA1">
        <w:rPr>
          <w:rFonts w:cs="Times New Roman CYR"/>
          <w:sz w:val="26"/>
          <w:szCs w:val="26"/>
        </w:rPr>
        <w:t>2</w:t>
      </w:r>
      <w:r w:rsidR="00CA3CA1" w:rsidRPr="00CA3CA1">
        <w:rPr>
          <w:rFonts w:cs="Times New Roman CYR"/>
          <w:sz w:val="26"/>
          <w:szCs w:val="26"/>
        </w:rPr>
        <w:t> 245 987,98</w:t>
      </w:r>
      <w:r w:rsidR="0076291F" w:rsidRPr="00CA3CA1">
        <w:rPr>
          <w:rFonts w:cs="Times New Roman CYR"/>
          <w:sz w:val="26"/>
          <w:szCs w:val="26"/>
        </w:rPr>
        <w:t xml:space="preserve"> </w:t>
      </w:r>
      <w:proofErr w:type="spellStart"/>
      <w:r w:rsidR="0016091C" w:rsidRPr="00CA3CA1">
        <w:rPr>
          <w:rFonts w:cs="Times New Roman CYR"/>
          <w:sz w:val="26"/>
          <w:szCs w:val="26"/>
        </w:rPr>
        <w:t>тыс.руб</w:t>
      </w:r>
      <w:proofErr w:type="spellEnd"/>
      <w:r w:rsidR="0016091C" w:rsidRPr="00CA3CA1">
        <w:rPr>
          <w:rFonts w:cs="Times New Roman CYR"/>
          <w:sz w:val="26"/>
          <w:szCs w:val="26"/>
        </w:rPr>
        <w:t>., и</w:t>
      </w:r>
      <w:r w:rsidRPr="00CA3CA1">
        <w:rPr>
          <w:rFonts w:cs="Times New Roman CYR"/>
          <w:sz w:val="26"/>
          <w:szCs w:val="26"/>
        </w:rPr>
        <w:t xml:space="preserve">сполнены </w:t>
      </w:r>
      <w:r w:rsidR="0016091C" w:rsidRPr="00CA3CA1">
        <w:rPr>
          <w:rFonts w:cs="Times New Roman CYR"/>
          <w:sz w:val="26"/>
          <w:szCs w:val="26"/>
        </w:rPr>
        <w:t>расходы на сумму</w:t>
      </w:r>
      <w:r w:rsidR="00C74216" w:rsidRPr="00CA3CA1">
        <w:rPr>
          <w:rFonts w:cs="Times New Roman CYR"/>
          <w:sz w:val="26"/>
          <w:szCs w:val="26"/>
        </w:rPr>
        <w:t xml:space="preserve"> </w:t>
      </w:r>
      <w:r w:rsidRPr="00CA3CA1">
        <w:rPr>
          <w:rFonts w:cs="Times New Roman CYR"/>
          <w:sz w:val="26"/>
          <w:szCs w:val="26"/>
        </w:rPr>
        <w:t>2</w:t>
      </w:r>
      <w:r w:rsidR="00CA3CA1" w:rsidRPr="00CA3CA1">
        <w:rPr>
          <w:rFonts w:cs="Times New Roman CYR"/>
          <w:sz w:val="26"/>
          <w:szCs w:val="26"/>
        </w:rPr>
        <w:t> 226 361,99</w:t>
      </w:r>
      <w:r w:rsidR="0016091C" w:rsidRPr="00CA3CA1">
        <w:rPr>
          <w:rFonts w:cs="Times New Roman CYR"/>
          <w:sz w:val="26"/>
          <w:szCs w:val="26"/>
        </w:rPr>
        <w:t xml:space="preserve"> </w:t>
      </w:r>
      <w:proofErr w:type="spellStart"/>
      <w:r w:rsidR="003D573E" w:rsidRPr="00CA3CA1">
        <w:rPr>
          <w:rFonts w:cs="Times New Roman CYR"/>
          <w:sz w:val="26"/>
          <w:szCs w:val="26"/>
        </w:rPr>
        <w:t>тыс.руб</w:t>
      </w:r>
      <w:proofErr w:type="spellEnd"/>
      <w:r w:rsidR="003D573E" w:rsidRPr="00CA3CA1">
        <w:rPr>
          <w:rFonts w:cs="Times New Roman CYR"/>
          <w:sz w:val="26"/>
          <w:szCs w:val="26"/>
        </w:rPr>
        <w:t xml:space="preserve">. или на </w:t>
      </w:r>
      <w:r w:rsidR="00CA3CA1" w:rsidRPr="00CA3CA1">
        <w:rPr>
          <w:rFonts w:cs="Times New Roman CYR"/>
          <w:sz w:val="26"/>
          <w:szCs w:val="26"/>
        </w:rPr>
        <w:t>99,13</w:t>
      </w:r>
      <w:r w:rsidR="003D573E" w:rsidRPr="00CA3CA1">
        <w:rPr>
          <w:rFonts w:cs="Times New Roman CYR"/>
          <w:sz w:val="26"/>
          <w:szCs w:val="26"/>
        </w:rPr>
        <w:t xml:space="preserve"> %.</w:t>
      </w:r>
    </w:p>
    <w:p w:rsidR="00CA3CA1" w:rsidRDefault="00CA3CA1" w:rsidP="00E21AB8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За 2017 год расходов социального характера было произведено на 163 682,07 </w:t>
      </w:r>
      <w:proofErr w:type="spellStart"/>
      <w:r>
        <w:rPr>
          <w:rFonts w:cs="Times New Roman CYR"/>
          <w:sz w:val="26"/>
          <w:szCs w:val="26"/>
        </w:rPr>
        <w:t>тыс.руб</w:t>
      </w:r>
      <w:proofErr w:type="spellEnd"/>
      <w:r>
        <w:rPr>
          <w:rFonts w:cs="Times New Roman CYR"/>
          <w:sz w:val="26"/>
          <w:szCs w:val="26"/>
        </w:rPr>
        <w:t>.</w:t>
      </w:r>
      <w:r w:rsidR="003D573E" w:rsidRPr="00CA3CA1">
        <w:rPr>
          <w:rFonts w:cs="Times New Roman CYR"/>
          <w:sz w:val="26"/>
          <w:szCs w:val="26"/>
        </w:rPr>
        <w:t xml:space="preserve"> </w:t>
      </w:r>
      <w:r>
        <w:rPr>
          <w:rFonts w:cs="Times New Roman CYR"/>
          <w:sz w:val="26"/>
          <w:szCs w:val="26"/>
        </w:rPr>
        <w:t>больше, чем за 2016 год.</w:t>
      </w:r>
    </w:p>
    <w:p w:rsidR="002A34F1" w:rsidRPr="00CA3CA1" w:rsidRDefault="003D573E" w:rsidP="00E21AB8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CA3CA1">
        <w:rPr>
          <w:rFonts w:cs="Times New Roman CYR"/>
          <w:sz w:val="26"/>
          <w:szCs w:val="26"/>
        </w:rPr>
        <w:t>Доля расходов социального характера</w:t>
      </w:r>
      <w:r w:rsidR="002A34F1" w:rsidRPr="00CA3CA1">
        <w:rPr>
          <w:rFonts w:cs="Times New Roman CYR"/>
          <w:sz w:val="26"/>
          <w:szCs w:val="26"/>
        </w:rPr>
        <w:t xml:space="preserve"> </w:t>
      </w:r>
      <w:r w:rsidR="00CA3CA1" w:rsidRPr="00CA3CA1">
        <w:rPr>
          <w:rFonts w:cs="Times New Roman CYR"/>
          <w:sz w:val="26"/>
          <w:szCs w:val="26"/>
        </w:rPr>
        <w:t>в общем объеме расходов за 2017</w:t>
      </w:r>
      <w:r w:rsidRPr="00CA3CA1">
        <w:rPr>
          <w:rFonts w:cs="Times New Roman CYR"/>
          <w:sz w:val="26"/>
          <w:szCs w:val="26"/>
        </w:rPr>
        <w:t xml:space="preserve"> год </w:t>
      </w:r>
      <w:r w:rsidR="002A34F1" w:rsidRPr="00CA3CA1">
        <w:rPr>
          <w:rFonts w:cs="Times New Roman CYR"/>
          <w:sz w:val="26"/>
          <w:szCs w:val="26"/>
        </w:rPr>
        <w:t>состави</w:t>
      </w:r>
      <w:r w:rsidRPr="00CA3CA1">
        <w:rPr>
          <w:rFonts w:cs="Times New Roman CYR"/>
          <w:sz w:val="26"/>
          <w:szCs w:val="26"/>
        </w:rPr>
        <w:t>ла</w:t>
      </w:r>
      <w:r w:rsidR="006D35AA" w:rsidRPr="00CA3CA1">
        <w:rPr>
          <w:rFonts w:cs="Times New Roman CYR"/>
          <w:sz w:val="26"/>
          <w:szCs w:val="26"/>
        </w:rPr>
        <w:t xml:space="preserve"> </w:t>
      </w:r>
      <w:r w:rsidR="00CA3CA1" w:rsidRPr="00CA3CA1">
        <w:rPr>
          <w:rFonts w:cs="Times New Roman CYR"/>
          <w:sz w:val="26"/>
          <w:szCs w:val="26"/>
        </w:rPr>
        <w:t>63,84</w:t>
      </w:r>
      <w:r w:rsidRPr="00CA3CA1">
        <w:rPr>
          <w:rFonts w:cs="Times New Roman CYR"/>
          <w:sz w:val="26"/>
          <w:szCs w:val="26"/>
        </w:rPr>
        <w:t xml:space="preserve"> %</w:t>
      </w:r>
      <w:r w:rsidR="002A34F1" w:rsidRPr="00CA3CA1">
        <w:rPr>
          <w:rFonts w:cs="Times New Roman CYR"/>
          <w:sz w:val="26"/>
          <w:szCs w:val="26"/>
        </w:rPr>
        <w:t>.</w:t>
      </w:r>
    </w:p>
    <w:p w:rsidR="002A34F1" w:rsidRPr="00704CCE" w:rsidRDefault="002A34F1" w:rsidP="004D21D2">
      <w:pPr>
        <w:spacing w:line="360" w:lineRule="auto"/>
        <w:ind w:firstLine="567"/>
        <w:jc w:val="both"/>
        <w:rPr>
          <w:rFonts w:cs="Times New Roman CYR"/>
          <w:b/>
          <w:sz w:val="26"/>
          <w:szCs w:val="26"/>
        </w:rPr>
      </w:pPr>
      <w:r w:rsidRPr="00704CCE">
        <w:rPr>
          <w:rFonts w:cs="Times New Roman CYR"/>
          <w:sz w:val="26"/>
          <w:szCs w:val="26"/>
        </w:rPr>
        <w:t>Рас</w:t>
      </w:r>
      <w:r w:rsidR="0076291F" w:rsidRPr="00704CCE">
        <w:rPr>
          <w:rFonts w:cs="Times New Roman CYR"/>
          <w:sz w:val="26"/>
          <w:szCs w:val="26"/>
        </w:rPr>
        <w:t>ходы инвести</w:t>
      </w:r>
      <w:r w:rsidR="00CA3CA1" w:rsidRPr="00704CCE">
        <w:rPr>
          <w:rFonts w:cs="Times New Roman CYR"/>
          <w:sz w:val="26"/>
          <w:szCs w:val="26"/>
        </w:rPr>
        <w:t>ционного характера за 2017</w:t>
      </w:r>
      <w:r w:rsidR="0076291F" w:rsidRPr="00704CCE">
        <w:rPr>
          <w:rFonts w:cs="Times New Roman CYR"/>
          <w:sz w:val="26"/>
          <w:szCs w:val="26"/>
        </w:rPr>
        <w:t xml:space="preserve"> год</w:t>
      </w:r>
      <w:r w:rsidRPr="00704CCE">
        <w:rPr>
          <w:rFonts w:cs="Times New Roman CYR"/>
          <w:sz w:val="26"/>
          <w:szCs w:val="26"/>
        </w:rPr>
        <w:t xml:space="preserve"> произведены в сумме </w:t>
      </w:r>
      <w:r w:rsidR="00704CCE" w:rsidRPr="00704CCE">
        <w:rPr>
          <w:rFonts w:cs="Times New Roman CYR"/>
          <w:sz w:val="26"/>
          <w:szCs w:val="26"/>
        </w:rPr>
        <w:t>374 202,58</w:t>
      </w:r>
      <w:r w:rsidR="00667196" w:rsidRPr="00704CCE">
        <w:rPr>
          <w:rFonts w:cs="Times New Roman CYR"/>
          <w:sz w:val="26"/>
          <w:szCs w:val="26"/>
        </w:rPr>
        <w:t xml:space="preserve"> </w:t>
      </w:r>
      <w:proofErr w:type="spellStart"/>
      <w:r w:rsidRPr="00704CCE">
        <w:rPr>
          <w:rFonts w:cs="Times New Roman CYR"/>
          <w:sz w:val="26"/>
          <w:szCs w:val="26"/>
        </w:rPr>
        <w:t>тыс.руб</w:t>
      </w:r>
      <w:proofErr w:type="spellEnd"/>
      <w:r w:rsidRPr="00704CCE">
        <w:rPr>
          <w:rFonts w:cs="Times New Roman CYR"/>
          <w:sz w:val="26"/>
          <w:szCs w:val="26"/>
        </w:rPr>
        <w:t xml:space="preserve">., что на </w:t>
      </w:r>
      <w:r w:rsidR="00704CCE" w:rsidRPr="00704CCE">
        <w:rPr>
          <w:rFonts w:cs="Times New Roman CYR"/>
          <w:sz w:val="26"/>
          <w:szCs w:val="26"/>
        </w:rPr>
        <w:t>139 390,02</w:t>
      </w:r>
      <w:r w:rsidRPr="00704CCE">
        <w:rPr>
          <w:rFonts w:cs="Times New Roman CYR"/>
          <w:sz w:val="26"/>
          <w:szCs w:val="26"/>
        </w:rPr>
        <w:t xml:space="preserve"> </w:t>
      </w:r>
      <w:proofErr w:type="spellStart"/>
      <w:r w:rsidRPr="00704CCE">
        <w:rPr>
          <w:rFonts w:cs="Times New Roman CYR"/>
          <w:sz w:val="26"/>
          <w:szCs w:val="26"/>
        </w:rPr>
        <w:t>тыс.руб</w:t>
      </w:r>
      <w:proofErr w:type="spellEnd"/>
      <w:r w:rsidRPr="00704CCE">
        <w:rPr>
          <w:rFonts w:cs="Times New Roman CYR"/>
          <w:sz w:val="26"/>
          <w:szCs w:val="26"/>
        </w:rPr>
        <w:t xml:space="preserve">. </w:t>
      </w:r>
      <w:r w:rsidR="00704CCE" w:rsidRPr="00704CCE">
        <w:rPr>
          <w:rFonts w:cs="Times New Roman CYR"/>
          <w:sz w:val="26"/>
          <w:szCs w:val="26"/>
        </w:rPr>
        <w:t>больше, чем за 2016</w:t>
      </w:r>
      <w:r w:rsidR="00667196" w:rsidRPr="00704CCE">
        <w:rPr>
          <w:rFonts w:cs="Times New Roman CYR"/>
          <w:sz w:val="26"/>
          <w:szCs w:val="26"/>
        </w:rPr>
        <w:t xml:space="preserve"> год</w:t>
      </w:r>
      <w:r w:rsidRPr="00704CCE">
        <w:rPr>
          <w:rFonts w:cs="Times New Roman CYR"/>
          <w:sz w:val="26"/>
          <w:szCs w:val="26"/>
        </w:rPr>
        <w:t xml:space="preserve">. Расходы инвестиционного характера в разрезе объектов изложены в </w:t>
      </w:r>
      <w:r w:rsidRPr="00704CCE">
        <w:rPr>
          <w:rFonts w:cs="Times New Roman CYR"/>
          <w:b/>
          <w:sz w:val="26"/>
          <w:szCs w:val="26"/>
        </w:rPr>
        <w:t>приложении 3.</w:t>
      </w:r>
    </w:p>
    <w:p w:rsidR="002A34F1" w:rsidRPr="00704CCE" w:rsidRDefault="002A34F1" w:rsidP="00765424">
      <w:pPr>
        <w:spacing w:line="360" w:lineRule="auto"/>
        <w:ind w:firstLine="540"/>
        <w:jc w:val="both"/>
        <w:rPr>
          <w:rFonts w:cs="Times New Roman CYR"/>
          <w:sz w:val="26"/>
          <w:szCs w:val="26"/>
        </w:rPr>
      </w:pPr>
      <w:r w:rsidRPr="00704CCE">
        <w:rPr>
          <w:rFonts w:cs="Times New Roman CYR"/>
          <w:b/>
          <w:sz w:val="26"/>
          <w:szCs w:val="26"/>
        </w:rPr>
        <w:t>В приложении 4</w:t>
      </w:r>
      <w:r w:rsidRPr="00704CCE">
        <w:rPr>
          <w:rFonts w:cs="Times New Roman CYR"/>
          <w:sz w:val="26"/>
          <w:szCs w:val="26"/>
        </w:rPr>
        <w:t xml:space="preserve"> изложена информация об основных параметрах бюджета Находки</w:t>
      </w:r>
      <w:r w:rsidRPr="00704CCE">
        <w:rPr>
          <w:rFonts w:cs="Times New Roman CYR"/>
          <w:sz w:val="26"/>
          <w:szCs w:val="26"/>
        </w:rPr>
        <w:t>н</w:t>
      </w:r>
      <w:r w:rsidRPr="00704CCE">
        <w:rPr>
          <w:rFonts w:cs="Times New Roman CYR"/>
          <w:sz w:val="26"/>
          <w:szCs w:val="26"/>
        </w:rPr>
        <w:t>ского городского округа, расшифровка отклонений к отчету об исполнении консолидир</w:t>
      </w:r>
      <w:r w:rsidRPr="00704CCE">
        <w:rPr>
          <w:rFonts w:cs="Times New Roman CYR"/>
          <w:sz w:val="26"/>
          <w:szCs w:val="26"/>
        </w:rPr>
        <w:t>о</w:t>
      </w:r>
      <w:r w:rsidRPr="00704CCE">
        <w:rPr>
          <w:rFonts w:cs="Times New Roman CYR"/>
          <w:sz w:val="26"/>
          <w:szCs w:val="26"/>
        </w:rPr>
        <w:t>ванного бюджета (0503317) в части плановых назна</w:t>
      </w:r>
      <w:r w:rsidR="00704CCE" w:rsidRPr="00704CCE">
        <w:rPr>
          <w:rFonts w:cs="Times New Roman CYR"/>
          <w:sz w:val="26"/>
          <w:szCs w:val="26"/>
        </w:rPr>
        <w:t>чений по состоянию на 01.01.2018</w:t>
      </w:r>
      <w:r w:rsidRPr="00704CCE">
        <w:rPr>
          <w:rFonts w:cs="Times New Roman CYR"/>
          <w:sz w:val="26"/>
          <w:szCs w:val="26"/>
        </w:rPr>
        <w:t xml:space="preserve"> года.</w:t>
      </w:r>
    </w:p>
    <w:p w:rsidR="00B966B1" w:rsidRDefault="002A34F1" w:rsidP="00765424">
      <w:pPr>
        <w:spacing w:line="360" w:lineRule="auto"/>
        <w:ind w:firstLine="540"/>
        <w:jc w:val="both"/>
        <w:rPr>
          <w:rFonts w:cs="Times New Roman CYR"/>
          <w:sz w:val="26"/>
          <w:szCs w:val="26"/>
        </w:rPr>
      </w:pPr>
      <w:r w:rsidRPr="00704CCE">
        <w:rPr>
          <w:rFonts w:cs="Times New Roman CYR"/>
          <w:sz w:val="26"/>
          <w:szCs w:val="26"/>
        </w:rPr>
        <w:t xml:space="preserve">Отклонения от назначенных объемов расходов </w:t>
      </w:r>
      <w:r w:rsidR="00B966B1">
        <w:rPr>
          <w:rFonts w:cs="Times New Roman CYR"/>
          <w:sz w:val="26"/>
          <w:szCs w:val="26"/>
        </w:rPr>
        <w:t>решением</w:t>
      </w:r>
      <w:r w:rsidRPr="00704CCE">
        <w:rPr>
          <w:rFonts w:cs="Times New Roman CYR"/>
          <w:sz w:val="26"/>
          <w:szCs w:val="26"/>
        </w:rPr>
        <w:t xml:space="preserve"> Думы Находкинского г</w:t>
      </w:r>
      <w:r w:rsidRPr="00704CCE">
        <w:rPr>
          <w:rFonts w:cs="Times New Roman CYR"/>
          <w:sz w:val="26"/>
          <w:szCs w:val="26"/>
        </w:rPr>
        <w:t>о</w:t>
      </w:r>
      <w:r w:rsidRPr="00704CCE">
        <w:rPr>
          <w:rFonts w:cs="Times New Roman CYR"/>
          <w:sz w:val="26"/>
          <w:szCs w:val="26"/>
        </w:rPr>
        <w:t>родского округа «О внесении изменений в бюджет Находки</w:t>
      </w:r>
      <w:r w:rsidR="00704CCE" w:rsidRPr="00704CCE">
        <w:rPr>
          <w:rFonts w:cs="Times New Roman CYR"/>
          <w:sz w:val="26"/>
          <w:szCs w:val="26"/>
        </w:rPr>
        <w:t>нского городского округа на 2017</w:t>
      </w:r>
      <w:r w:rsidRPr="00704CCE">
        <w:rPr>
          <w:rFonts w:cs="Times New Roman CYR"/>
          <w:sz w:val="26"/>
          <w:szCs w:val="26"/>
        </w:rPr>
        <w:t xml:space="preserve"> год</w:t>
      </w:r>
      <w:r w:rsidR="00704CCE" w:rsidRPr="00704CCE">
        <w:rPr>
          <w:rFonts w:cs="Times New Roman CYR"/>
          <w:sz w:val="26"/>
          <w:szCs w:val="26"/>
        </w:rPr>
        <w:t xml:space="preserve"> и плановый период 2018-2019 годов» от 12.12.2017 г. №74</w:t>
      </w:r>
      <w:r w:rsidRPr="00704CCE">
        <w:rPr>
          <w:rFonts w:cs="Times New Roman CYR"/>
          <w:sz w:val="26"/>
          <w:szCs w:val="26"/>
        </w:rPr>
        <w:t xml:space="preserve">-НПА </w:t>
      </w:r>
      <w:r w:rsidR="00B966B1">
        <w:rPr>
          <w:rFonts w:cs="Times New Roman CYR"/>
          <w:sz w:val="26"/>
          <w:szCs w:val="26"/>
        </w:rPr>
        <w:t xml:space="preserve">и внутренними оборотами департамента финансов </w:t>
      </w:r>
      <w:r w:rsidR="00440205">
        <w:rPr>
          <w:rFonts w:cs="Times New Roman CYR"/>
          <w:sz w:val="26"/>
          <w:szCs w:val="26"/>
        </w:rPr>
        <w:t xml:space="preserve">Приморского края </w:t>
      </w:r>
      <w:r w:rsidR="00B966B1">
        <w:rPr>
          <w:rFonts w:cs="Times New Roman CYR"/>
          <w:sz w:val="26"/>
          <w:szCs w:val="26"/>
        </w:rPr>
        <w:t xml:space="preserve">составляют 7 536,00 </w:t>
      </w:r>
      <w:proofErr w:type="spellStart"/>
      <w:r w:rsidR="00B966B1">
        <w:rPr>
          <w:rFonts w:cs="Times New Roman CYR"/>
          <w:sz w:val="26"/>
          <w:szCs w:val="26"/>
        </w:rPr>
        <w:t>тыс.руб</w:t>
      </w:r>
      <w:proofErr w:type="spellEnd"/>
      <w:r w:rsidR="00B966B1">
        <w:rPr>
          <w:rFonts w:cs="Times New Roman CYR"/>
          <w:sz w:val="26"/>
          <w:szCs w:val="26"/>
        </w:rPr>
        <w:t>.</w:t>
      </w:r>
      <w:r w:rsidR="00440205">
        <w:rPr>
          <w:rFonts w:cs="Times New Roman CYR"/>
          <w:sz w:val="26"/>
          <w:szCs w:val="26"/>
        </w:rPr>
        <w:t xml:space="preserve"> на сумму дотации на сбалансированность бюджета Находкинского городского округа, ув</w:t>
      </w:r>
      <w:r w:rsidR="00440205">
        <w:rPr>
          <w:rFonts w:cs="Times New Roman CYR"/>
          <w:sz w:val="26"/>
          <w:szCs w:val="26"/>
        </w:rPr>
        <w:t>е</w:t>
      </w:r>
      <w:r w:rsidR="00440205">
        <w:rPr>
          <w:rFonts w:cs="Times New Roman CYR"/>
          <w:sz w:val="26"/>
          <w:szCs w:val="26"/>
        </w:rPr>
        <w:t xml:space="preserve">домление о </w:t>
      </w:r>
      <w:r w:rsidR="00000E33">
        <w:rPr>
          <w:rFonts w:cs="Times New Roman CYR"/>
          <w:sz w:val="26"/>
          <w:szCs w:val="26"/>
        </w:rPr>
        <w:t xml:space="preserve">распределении </w:t>
      </w:r>
      <w:r w:rsidR="00440205">
        <w:rPr>
          <w:rFonts w:cs="Times New Roman CYR"/>
          <w:sz w:val="26"/>
          <w:szCs w:val="26"/>
        </w:rPr>
        <w:t>которой поступило после принятия решения Думы</w:t>
      </w:r>
      <w:r w:rsidR="00000E33">
        <w:rPr>
          <w:rFonts w:cs="Times New Roman CYR"/>
          <w:sz w:val="26"/>
          <w:szCs w:val="26"/>
        </w:rPr>
        <w:t xml:space="preserve"> Находки</w:t>
      </w:r>
      <w:r w:rsidR="00000E33">
        <w:rPr>
          <w:rFonts w:cs="Times New Roman CYR"/>
          <w:sz w:val="26"/>
          <w:szCs w:val="26"/>
        </w:rPr>
        <w:t>н</w:t>
      </w:r>
      <w:r w:rsidR="00000E33">
        <w:rPr>
          <w:rFonts w:cs="Times New Roman CYR"/>
          <w:sz w:val="26"/>
          <w:szCs w:val="26"/>
        </w:rPr>
        <w:t xml:space="preserve">ского городского округа. </w:t>
      </w:r>
      <w:proofErr w:type="gramStart"/>
      <w:r w:rsidR="00000E33">
        <w:rPr>
          <w:rFonts w:cs="Times New Roman CYR"/>
          <w:sz w:val="26"/>
          <w:szCs w:val="26"/>
        </w:rPr>
        <w:t>Данная сумма не отразилась по плану ни в доходной, ни в ра</w:t>
      </w:r>
      <w:r w:rsidR="00000E33">
        <w:rPr>
          <w:rFonts w:cs="Times New Roman CYR"/>
          <w:sz w:val="26"/>
          <w:szCs w:val="26"/>
        </w:rPr>
        <w:t>с</w:t>
      </w:r>
      <w:r w:rsidR="00000E33">
        <w:rPr>
          <w:rFonts w:cs="Times New Roman CYR"/>
          <w:sz w:val="26"/>
          <w:szCs w:val="26"/>
        </w:rPr>
        <w:t xml:space="preserve">ходной частях бюджета, поступив </w:t>
      </w:r>
      <w:r w:rsidR="00987C02">
        <w:rPr>
          <w:rFonts w:cs="Times New Roman CYR"/>
          <w:sz w:val="26"/>
          <w:szCs w:val="26"/>
        </w:rPr>
        <w:t xml:space="preserve">в </w:t>
      </w:r>
      <w:r w:rsidR="00000E33">
        <w:rPr>
          <w:rFonts w:cs="Times New Roman CYR"/>
          <w:sz w:val="26"/>
          <w:szCs w:val="26"/>
        </w:rPr>
        <w:t xml:space="preserve">бюджет </w:t>
      </w:r>
      <w:r w:rsidR="00987C02">
        <w:rPr>
          <w:rFonts w:cs="Times New Roman CYR"/>
          <w:sz w:val="26"/>
          <w:szCs w:val="26"/>
        </w:rPr>
        <w:t xml:space="preserve">Находкинского городского округа </w:t>
      </w:r>
      <w:r w:rsidR="00000E33">
        <w:rPr>
          <w:rFonts w:cs="Times New Roman CYR"/>
          <w:sz w:val="26"/>
          <w:szCs w:val="26"/>
        </w:rPr>
        <w:t xml:space="preserve">27 декабря 2017 года </w:t>
      </w:r>
      <w:r w:rsidR="00987C02">
        <w:rPr>
          <w:rFonts w:cs="Times New Roman CYR"/>
          <w:sz w:val="26"/>
          <w:szCs w:val="26"/>
        </w:rPr>
        <w:t xml:space="preserve">была </w:t>
      </w:r>
      <w:r w:rsidR="00000E33">
        <w:rPr>
          <w:rFonts w:cs="Times New Roman CYR"/>
          <w:sz w:val="26"/>
          <w:szCs w:val="26"/>
        </w:rPr>
        <w:t>использована на покрытие дефицита бюджета.</w:t>
      </w:r>
      <w:proofErr w:type="gramEnd"/>
    </w:p>
    <w:p w:rsidR="00987C02" w:rsidRDefault="00987C02" w:rsidP="00BF3BA8">
      <w:pPr>
        <w:jc w:val="both"/>
        <w:rPr>
          <w:rFonts w:cs="Times New Roman CYR"/>
          <w:b/>
          <w:color w:val="FF0000"/>
          <w:sz w:val="16"/>
          <w:szCs w:val="16"/>
        </w:rPr>
      </w:pPr>
    </w:p>
    <w:p w:rsidR="00987C02" w:rsidRPr="00AE468E" w:rsidRDefault="00987C02" w:rsidP="00BF3BA8">
      <w:pPr>
        <w:jc w:val="both"/>
        <w:rPr>
          <w:rFonts w:cs="Times New Roman CYR"/>
          <w:b/>
          <w:color w:val="FF0000"/>
          <w:sz w:val="16"/>
          <w:szCs w:val="16"/>
        </w:rPr>
      </w:pPr>
    </w:p>
    <w:p w:rsidR="002A34F1" w:rsidRPr="00987C02" w:rsidRDefault="002A34F1" w:rsidP="00E87F13">
      <w:pPr>
        <w:jc w:val="both"/>
        <w:rPr>
          <w:rFonts w:cs="Times New Roman CYR"/>
          <w:b/>
        </w:rPr>
      </w:pPr>
      <w:r w:rsidRPr="00987C02">
        <w:rPr>
          <w:rFonts w:cs="Times New Roman CYR"/>
          <w:b/>
        </w:rPr>
        <w:t>Раздел 0100 «Общегосударственные вопросы»</w:t>
      </w:r>
    </w:p>
    <w:p w:rsidR="002A34F1" w:rsidRPr="00987C02" w:rsidRDefault="002A34F1" w:rsidP="00C947ED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987C02">
        <w:rPr>
          <w:rFonts w:cs="Times New Roman CYR"/>
          <w:sz w:val="26"/>
          <w:szCs w:val="26"/>
        </w:rPr>
        <w:t>В целом по разделу 0100 «Обще</w:t>
      </w:r>
      <w:r w:rsidR="00704CCE" w:rsidRPr="00987C02">
        <w:rPr>
          <w:rFonts w:cs="Times New Roman CYR"/>
          <w:sz w:val="26"/>
          <w:szCs w:val="26"/>
        </w:rPr>
        <w:t>государственные вопросы» за 2017</w:t>
      </w:r>
      <w:r w:rsidRPr="00987C02">
        <w:rPr>
          <w:rFonts w:cs="Times New Roman CYR"/>
          <w:sz w:val="26"/>
          <w:szCs w:val="26"/>
        </w:rPr>
        <w:t xml:space="preserve"> год </w:t>
      </w:r>
      <w:r w:rsidR="00233017" w:rsidRPr="00987C02">
        <w:rPr>
          <w:rFonts w:cs="Times New Roman CYR"/>
          <w:sz w:val="26"/>
          <w:szCs w:val="26"/>
        </w:rPr>
        <w:t>планиров</w:t>
      </w:r>
      <w:r w:rsidR="00233017" w:rsidRPr="00987C02">
        <w:rPr>
          <w:rFonts w:cs="Times New Roman CYR"/>
          <w:sz w:val="26"/>
          <w:szCs w:val="26"/>
        </w:rPr>
        <w:t>а</w:t>
      </w:r>
      <w:r w:rsidR="00233017" w:rsidRPr="00987C02">
        <w:rPr>
          <w:rFonts w:cs="Times New Roman CYR"/>
          <w:sz w:val="26"/>
          <w:szCs w:val="26"/>
        </w:rPr>
        <w:t>лось произвести</w:t>
      </w:r>
      <w:r w:rsidRPr="00987C02">
        <w:rPr>
          <w:rFonts w:cs="Times New Roman CYR"/>
          <w:sz w:val="26"/>
          <w:szCs w:val="26"/>
        </w:rPr>
        <w:t xml:space="preserve"> расходов на сумму </w:t>
      </w:r>
      <w:r w:rsidR="00987C02" w:rsidRPr="00987C02">
        <w:rPr>
          <w:rFonts w:cs="Times New Roman CYR"/>
          <w:sz w:val="26"/>
          <w:szCs w:val="26"/>
        </w:rPr>
        <w:t>350 853,80</w:t>
      </w:r>
      <w:r w:rsidR="00AC2F8B" w:rsidRPr="00987C02">
        <w:rPr>
          <w:rFonts w:cs="Times New Roman CYR"/>
          <w:sz w:val="26"/>
          <w:szCs w:val="26"/>
        </w:rPr>
        <w:t xml:space="preserve"> </w:t>
      </w:r>
      <w:proofErr w:type="spellStart"/>
      <w:r w:rsidRPr="00987C02">
        <w:rPr>
          <w:rFonts w:cs="Times New Roman CYR"/>
          <w:sz w:val="26"/>
          <w:szCs w:val="26"/>
        </w:rPr>
        <w:t>тыс.руб</w:t>
      </w:r>
      <w:proofErr w:type="spellEnd"/>
      <w:r w:rsidRPr="00987C02">
        <w:rPr>
          <w:rFonts w:cs="Times New Roman CYR"/>
          <w:sz w:val="26"/>
          <w:szCs w:val="26"/>
        </w:rPr>
        <w:t xml:space="preserve">., </w:t>
      </w:r>
      <w:r w:rsidR="00233017" w:rsidRPr="00987C02">
        <w:rPr>
          <w:rFonts w:cs="Times New Roman CYR"/>
          <w:sz w:val="26"/>
          <w:szCs w:val="26"/>
        </w:rPr>
        <w:t>исполнены расходы на сумму</w:t>
      </w:r>
      <w:r w:rsidRPr="00987C02">
        <w:rPr>
          <w:rFonts w:cs="Times New Roman CYR"/>
          <w:sz w:val="26"/>
          <w:szCs w:val="26"/>
        </w:rPr>
        <w:t xml:space="preserve"> </w:t>
      </w:r>
      <w:r w:rsidR="00987C02" w:rsidRPr="00987C02">
        <w:rPr>
          <w:rFonts w:cs="Times New Roman CYR"/>
          <w:sz w:val="26"/>
          <w:szCs w:val="26"/>
        </w:rPr>
        <w:t>340 453,79</w:t>
      </w:r>
      <w:r w:rsidR="00233017" w:rsidRPr="00987C02">
        <w:rPr>
          <w:rFonts w:cs="Times New Roman CYR"/>
          <w:sz w:val="26"/>
          <w:szCs w:val="26"/>
        </w:rPr>
        <w:t xml:space="preserve"> </w:t>
      </w:r>
      <w:proofErr w:type="spellStart"/>
      <w:r w:rsidR="00233017" w:rsidRPr="00987C02">
        <w:rPr>
          <w:rFonts w:cs="Times New Roman CYR"/>
          <w:sz w:val="26"/>
          <w:szCs w:val="26"/>
        </w:rPr>
        <w:t>тыс.руб</w:t>
      </w:r>
      <w:proofErr w:type="spellEnd"/>
      <w:r w:rsidR="00233017" w:rsidRPr="00987C02">
        <w:rPr>
          <w:rFonts w:cs="Times New Roman CYR"/>
          <w:sz w:val="26"/>
          <w:szCs w:val="26"/>
        </w:rPr>
        <w:t>. или</w:t>
      </w:r>
      <w:r w:rsidR="006D35AA" w:rsidRPr="00987C02">
        <w:rPr>
          <w:rFonts w:cs="Times New Roman CYR"/>
          <w:sz w:val="26"/>
          <w:szCs w:val="26"/>
        </w:rPr>
        <w:t xml:space="preserve"> </w:t>
      </w:r>
      <w:r w:rsidR="00233017" w:rsidRPr="00987C02">
        <w:rPr>
          <w:rFonts w:cs="Times New Roman CYR"/>
          <w:sz w:val="26"/>
          <w:szCs w:val="26"/>
        </w:rPr>
        <w:t xml:space="preserve">на </w:t>
      </w:r>
      <w:r w:rsidR="00987C02" w:rsidRPr="00987C02">
        <w:rPr>
          <w:rFonts w:cs="Times New Roman CYR"/>
          <w:sz w:val="26"/>
          <w:szCs w:val="26"/>
        </w:rPr>
        <w:t>97,04</w:t>
      </w:r>
      <w:r w:rsidRPr="00987C02">
        <w:rPr>
          <w:rFonts w:cs="Times New Roman CYR"/>
          <w:sz w:val="26"/>
          <w:szCs w:val="26"/>
        </w:rPr>
        <w:t>% от плановых назначений.</w:t>
      </w:r>
    </w:p>
    <w:p w:rsidR="002A34F1" w:rsidRDefault="002A34F1" w:rsidP="0046259E">
      <w:pPr>
        <w:spacing w:line="360" w:lineRule="auto"/>
        <w:jc w:val="both"/>
        <w:rPr>
          <w:rFonts w:cs="Times New Roman CYR"/>
          <w:sz w:val="26"/>
          <w:szCs w:val="26"/>
        </w:rPr>
      </w:pPr>
      <w:r w:rsidRPr="00987C02">
        <w:rPr>
          <w:rFonts w:cs="Times New Roman CYR"/>
          <w:b/>
        </w:rPr>
        <w:lastRenderedPageBreak/>
        <w:t xml:space="preserve">Подразделы 0102-0106 </w:t>
      </w:r>
      <w:r w:rsidRPr="00987C02">
        <w:rPr>
          <w:rFonts w:cs="Times New Roman CYR"/>
          <w:sz w:val="26"/>
          <w:szCs w:val="26"/>
        </w:rPr>
        <w:t>содержат расходы по обеспечению функционирования главы горо</w:t>
      </w:r>
      <w:r w:rsidRPr="00987C02">
        <w:rPr>
          <w:rFonts w:cs="Times New Roman CYR"/>
          <w:sz w:val="26"/>
          <w:szCs w:val="26"/>
        </w:rPr>
        <w:t>д</w:t>
      </w:r>
      <w:r w:rsidRPr="00987C02">
        <w:rPr>
          <w:rFonts w:cs="Times New Roman CYR"/>
          <w:sz w:val="26"/>
          <w:szCs w:val="26"/>
        </w:rPr>
        <w:t xml:space="preserve">ского округа и 3 органов </w:t>
      </w:r>
      <w:r w:rsidR="00E773C0" w:rsidRPr="00987C02">
        <w:rPr>
          <w:rFonts w:cs="Times New Roman CYR"/>
          <w:sz w:val="26"/>
          <w:szCs w:val="26"/>
        </w:rPr>
        <w:t>местного самоуправления: Думы, К</w:t>
      </w:r>
      <w:r w:rsidRPr="00987C02">
        <w:rPr>
          <w:rFonts w:cs="Times New Roman CYR"/>
          <w:sz w:val="26"/>
          <w:szCs w:val="26"/>
        </w:rPr>
        <w:t>онтрольно-счетной палаты и администрации Находкинского городского округа.</w:t>
      </w:r>
    </w:p>
    <w:p w:rsidR="00A754AD" w:rsidRPr="00A754AD" w:rsidRDefault="00A754AD" w:rsidP="00C947ED">
      <w:pPr>
        <w:spacing w:line="360" w:lineRule="auto"/>
        <w:ind w:firstLine="567"/>
        <w:jc w:val="both"/>
        <w:rPr>
          <w:rFonts w:cs="Times New Roman CYR"/>
          <w:sz w:val="16"/>
          <w:szCs w:val="16"/>
        </w:rPr>
      </w:pPr>
    </w:p>
    <w:p w:rsidR="00284DBC" w:rsidRDefault="00284DBC" w:rsidP="0046259E">
      <w:pPr>
        <w:spacing w:line="360" w:lineRule="auto"/>
        <w:jc w:val="both"/>
        <w:rPr>
          <w:rFonts w:cs="Times New Roman CYR"/>
          <w:b/>
        </w:rPr>
      </w:pPr>
      <w:r>
        <w:rPr>
          <w:rFonts w:cs="Times New Roman CYR"/>
          <w:b/>
        </w:rPr>
        <w:t>По подразделу 0111 «Резервные фонды»</w:t>
      </w:r>
    </w:p>
    <w:p w:rsidR="00EB2055" w:rsidRPr="00EB2055" w:rsidRDefault="00EB2055" w:rsidP="00EB2055">
      <w:pPr>
        <w:tabs>
          <w:tab w:val="num" w:pos="0"/>
        </w:tabs>
        <w:spacing w:line="360" w:lineRule="auto"/>
        <w:ind w:firstLine="54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EB2055">
        <w:rPr>
          <w:bCs/>
          <w:sz w:val="26"/>
          <w:szCs w:val="26"/>
        </w:rPr>
        <w:t>На 2017 год решением Думы Находкинского</w:t>
      </w:r>
      <w:r>
        <w:rPr>
          <w:bCs/>
          <w:sz w:val="26"/>
          <w:szCs w:val="26"/>
        </w:rPr>
        <w:t xml:space="preserve"> </w:t>
      </w:r>
      <w:r w:rsidRPr="00EB2055">
        <w:rPr>
          <w:bCs/>
          <w:sz w:val="26"/>
          <w:szCs w:val="26"/>
        </w:rPr>
        <w:t xml:space="preserve"> городского округа</w:t>
      </w:r>
      <w:r>
        <w:rPr>
          <w:bCs/>
          <w:sz w:val="26"/>
          <w:szCs w:val="26"/>
        </w:rPr>
        <w:t xml:space="preserve"> </w:t>
      </w:r>
      <w:r w:rsidRPr="00EB2055">
        <w:rPr>
          <w:bCs/>
          <w:sz w:val="26"/>
          <w:szCs w:val="26"/>
        </w:rPr>
        <w:t xml:space="preserve"> </w:t>
      </w:r>
      <w:r w:rsidRPr="00EB2055">
        <w:rPr>
          <w:sz w:val="26"/>
          <w:szCs w:val="26"/>
        </w:rPr>
        <w:t>от 16.12.2016 года № 1046-НПА «О бюджете Находкинского городского округа на 2017 год и плановый п</w:t>
      </w:r>
      <w:r w:rsidRPr="00EB2055">
        <w:rPr>
          <w:sz w:val="26"/>
          <w:szCs w:val="26"/>
        </w:rPr>
        <w:t>е</w:t>
      </w:r>
      <w:r w:rsidRPr="00EB2055">
        <w:rPr>
          <w:sz w:val="26"/>
          <w:szCs w:val="26"/>
        </w:rPr>
        <w:t xml:space="preserve">риод 2018-2019 годов» были утверждены назначения в сумме 7 500,00 </w:t>
      </w:r>
      <w:proofErr w:type="spellStart"/>
      <w:r w:rsidRPr="00EB2055">
        <w:rPr>
          <w:sz w:val="26"/>
          <w:szCs w:val="26"/>
        </w:rPr>
        <w:t>тыс</w:t>
      </w:r>
      <w:proofErr w:type="gramStart"/>
      <w:r w:rsidRPr="00EB2055">
        <w:rPr>
          <w:sz w:val="26"/>
          <w:szCs w:val="26"/>
        </w:rPr>
        <w:t>.р</w:t>
      </w:r>
      <w:proofErr w:type="gramEnd"/>
      <w:r w:rsidRPr="00EB2055">
        <w:rPr>
          <w:sz w:val="26"/>
          <w:szCs w:val="26"/>
        </w:rPr>
        <w:t>уб</w:t>
      </w:r>
      <w:proofErr w:type="spellEnd"/>
      <w:r w:rsidRPr="00EB2055">
        <w:rPr>
          <w:sz w:val="26"/>
          <w:szCs w:val="26"/>
        </w:rPr>
        <w:t>.</w:t>
      </w:r>
    </w:p>
    <w:p w:rsidR="00EB2055" w:rsidRPr="00EB2055" w:rsidRDefault="00EB2055" w:rsidP="00EB2055">
      <w:pPr>
        <w:tabs>
          <w:tab w:val="num" w:pos="0"/>
        </w:tabs>
        <w:spacing w:line="360" w:lineRule="auto"/>
        <w:ind w:firstLine="540"/>
        <w:jc w:val="both"/>
        <w:rPr>
          <w:bCs/>
          <w:sz w:val="26"/>
        </w:rPr>
      </w:pPr>
      <w:r w:rsidRPr="00EB2055">
        <w:rPr>
          <w:bCs/>
          <w:sz w:val="26"/>
          <w:szCs w:val="26"/>
        </w:rPr>
        <w:t xml:space="preserve"> За</w:t>
      </w:r>
      <w:r w:rsidRPr="00EB2055">
        <w:rPr>
          <w:sz w:val="26"/>
          <w:szCs w:val="26"/>
        </w:rPr>
        <w:t xml:space="preserve"> </w:t>
      </w:r>
      <w:r w:rsidRPr="00EB2055">
        <w:rPr>
          <w:bCs/>
          <w:sz w:val="26"/>
        </w:rPr>
        <w:t xml:space="preserve">2017 год расходы из резервного фонда администрации Находкинского городского округа произведены в сумме 273,65 </w:t>
      </w:r>
      <w:proofErr w:type="spellStart"/>
      <w:r w:rsidRPr="00EB2055">
        <w:rPr>
          <w:bCs/>
          <w:sz w:val="26"/>
        </w:rPr>
        <w:t>тыс</w:t>
      </w:r>
      <w:proofErr w:type="gramStart"/>
      <w:r w:rsidRPr="00EB2055">
        <w:rPr>
          <w:bCs/>
          <w:sz w:val="26"/>
        </w:rPr>
        <w:t>.р</w:t>
      </w:r>
      <w:proofErr w:type="gramEnd"/>
      <w:r w:rsidRPr="00EB2055">
        <w:rPr>
          <w:bCs/>
          <w:sz w:val="26"/>
        </w:rPr>
        <w:t>уб</w:t>
      </w:r>
      <w:proofErr w:type="spellEnd"/>
      <w:r w:rsidRPr="00EB2055">
        <w:rPr>
          <w:bCs/>
          <w:sz w:val="26"/>
        </w:rPr>
        <w:t>. и отражены по подразделу 0113 «Другие о</w:t>
      </w:r>
      <w:r w:rsidRPr="00EB2055">
        <w:rPr>
          <w:bCs/>
          <w:sz w:val="26"/>
        </w:rPr>
        <w:t>б</w:t>
      </w:r>
      <w:r w:rsidRPr="00EB2055">
        <w:rPr>
          <w:bCs/>
          <w:sz w:val="26"/>
        </w:rPr>
        <w:t xml:space="preserve">щегосударственные вопросы» в сумме 13,20 </w:t>
      </w:r>
      <w:proofErr w:type="spellStart"/>
      <w:r w:rsidRPr="00EB2055">
        <w:rPr>
          <w:bCs/>
          <w:sz w:val="26"/>
        </w:rPr>
        <w:t>тыс.руб</w:t>
      </w:r>
      <w:proofErr w:type="spellEnd"/>
      <w:r w:rsidRPr="00EB2055">
        <w:rPr>
          <w:bCs/>
          <w:sz w:val="26"/>
        </w:rPr>
        <w:t xml:space="preserve">. и по подразделу 0501 «Жилищное хозяйство» в сумме 260,45 </w:t>
      </w:r>
      <w:proofErr w:type="spellStart"/>
      <w:r w:rsidRPr="00EB2055">
        <w:rPr>
          <w:bCs/>
          <w:sz w:val="26"/>
          <w:szCs w:val="26"/>
        </w:rPr>
        <w:t>тыс.руб</w:t>
      </w:r>
      <w:proofErr w:type="spellEnd"/>
      <w:r w:rsidRPr="00EB2055">
        <w:rPr>
          <w:bCs/>
          <w:sz w:val="26"/>
          <w:szCs w:val="26"/>
        </w:rPr>
        <w:t xml:space="preserve">. на ликвидацию ЧС по распоряжению администрации </w:t>
      </w:r>
      <w:r w:rsidRPr="00EB2055">
        <w:rPr>
          <w:sz w:val="26"/>
          <w:szCs w:val="26"/>
        </w:rPr>
        <w:t>Находкинского городского округа от 11.07.2017 г. №</w:t>
      </w:r>
      <w:r>
        <w:rPr>
          <w:sz w:val="26"/>
          <w:szCs w:val="26"/>
        </w:rPr>
        <w:t xml:space="preserve"> </w:t>
      </w:r>
      <w:r w:rsidRPr="00EB2055">
        <w:rPr>
          <w:sz w:val="26"/>
          <w:szCs w:val="26"/>
        </w:rPr>
        <w:t>416-р</w:t>
      </w:r>
      <w:r w:rsidRPr="00EB2055">
        <w:rPr>
          <w:bCs/>
          <w:sz w:val="26"/>
          <w:szCs w:val="26"/>
        </w:rPr>
        <w:t xml:space="preserve"> .</w:t>
      </w:r>
    </w:p>
    <w:p w:rsidR="00284DBC" w:rsidRDefault="00B355A6" w:rsidP="00C947ED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 соответствии с р</w:t>
      </w:r>
      <w:r w:rsidR="00EB2055" w:rsidRPr="00EB2055">
        <w:rPr>
          <w:bCs/>
          <w:sz w:val="26"/>
          <w:szCs w:val="26"/>
        </w:rPr>
        <w:t xml:space="preserve">ешением Думы Находкинского городского округа </w:t>
      </w:r>
      <w:r w:rsidR="00EB2055">
        <w:rPr>
          <w:sz w:val="26"/>
          <w:szCs w:val="26"/>
        </w:rPr>
        <w:t>от 26.04.2017 года № 1137</w:t>
      </w:r>
      <w:r w:rsidR="00EB2055" w:rsidRPr="00EB2055">
        <w:rPr>
          <w:sz w:val="26"/>
          <w:szCs w:val="26"/>
        </w:rPr>
        <w:t xml:space="preserve">-НПА «О </w:t>
      </w:r>
      <w:r w:rsidR="00EB2055">
        <w:rPr>
          <w:sz w:val="26"/>
          <w:szCs w:val="26"/>
        </w:rPr>
        <w:t>внесении изменений в бюджет</w:t>
      </w:r>
      <w:r w:rsidR="00EB2055" w:rsidRPr="00EB2055">
        <w:rPr>
          <w:sz w:val="26"/>
          <w:szCs w:val="26"/>
        </w:rPr>
        <w:t xml:space="preserve"> Находкинского городского округа на 2017 год и плановый период 2018-2019 годов» были </w:t>
      </w:r>
      <w:r w:rsidR="00A754AD">
        <w:rPr>
          <w:sz w:val="26"/>
          <w:szCs w:val="26"/>
        </w:rPr>
        <w:t xml:space="preserve">перераспределены назначения </w:t>
      </w:r>
      <w:r>
        <w:rPr>
          <w:sz w:val="26"/>
          <w:szCs w:val="26"/>
        </w:rPr>
        <w:t>резер</w:t>
      </w:r>
      <w:r>
        <w:rPr>
          <w:sz w:val="26"/>
          <w:szCs w:val="26"/>
        </w:rPr>
        <w:t>в</w:t>
      </w:r>
      <w:r>
        <w:rPr>
          <w:sz w:val="26"/>
          <w:szCs w:val="26"/>
        </w:rPr>
        <w:t xml:space="preserve">ного фонда в сумме 2 636,87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на подраздел 0501 «Жилищное хозяйство» для в</w:t>
      </w:r>
      <w:r>
        <w:rPr>
          <w:sz w:val="26"/>
          <w:szCs w:val="26"/>
        </w:rPr>
        <w:t>ы</w:t>
      </w:r>
      <w:r>
        <w:rPr>
          <w:sz w:val="26"/>
          <w:szCs w:val="26"/>
        </w:rPr>
        <w:t xml:space="preserve">полнения условий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с краевым бюджетом по завершению этапа 2015 года по переселению граждан из ветхого и аварийного жилья.</w:t>
      </w:r>
    </w:p>
    <w:p w:rsidR="0046259E" w:rsidRPr="0046259E" w:rsidRDefault="0046259E" w:rsidP="00C947ED">
      <w:pPr>
        <w:spacing w:line="360" w:lineRule="auto"/>
        <w:ind w:firstLine="567"/>
        <w:jc w:val="both"/>
        <w:rPr>
          <w:rFonts w:cs="Times New Roman CYR"/>
          <w:b/>
          <w:sz w:val="16"/>
          <w:szCs w:val="16"/>
        </w:rPr>
      </w:pPr>
    </w:p>
    <w:p w:rsidR="002A34F1" w:rsidRPr="00987C02" w:rsidRDefault="002A34F1" w:rsidP="0046259E">
      <w:pPr>
        <w:spacing w:line="360" w:lineRule="auto"/>
        <w:jc w:val="both"/>
        <w:rPr>
          <w:rFonts w:cs="Times New Roman CYR"/>
          <w:b/>
        </w:rPr>
      </w:pPr>
      <w:r w:rsidRPr="00987C02">
        <w:rPr>
          <w:rFonts w:cs="Times New Roman CYR"/>
          <w:b/>
        </w:rPr>
        <w:t xml:space="preserve">По подразделу 0113 «Другие общегосударственные вопросы» </w:t>
      </w:r>
      <w:r w:rsidR="00987C02" w:rsidRPr="00987C02">
        <w:rPr>
          <w:rFonts w:cs="Times New Roman CYR"/>
          <w:sz w:val="26"/>
          <w:szCs w:val="26"/>
        </w:rPr>
        <w:t>за 2017</w:t>
      </w:r>
      <w:r w:rsidR="00AC2F8B" w:rsidRPr="00987C02">
        <w:rPr>
          <w:rFonts w:cs="Times New Roman CYR"/>
          <w:sz w:val="26"/>
          <w:szCs w:val="26"/>
        </w:rPr>
        <w:t xml:space="preserve"> </w:t>
      </w:r>
      <w:r w:rsidRPr="00987C02">
        <w:rPr>
          <w:rFonts w:cs="Times New Roman CYR"/>
          <w:sz w:val="26"/>
          <w:szCs w:val="26"/>
        </w:rPr>
        <w:t>год исполнено расх</w:t>
      </w:r>
      <w:r w:rsidRPr="00987C02">
        <w:rPr>
          <w:rFonts w:cs="Times New Roman CYR"/>
          <w:sz w:val="26"/>
          <w:szCs w:val="26"/>
        </w:rPr>
        <w:t>о</w:t>
      </w:r>
      <w:r w:rsidRPr="00987C02">
        <w:rPr>
          <w:rFonts w:cs="Times New Roman CYR"/>
          <w:sz w:val="26"/>
          <w:szCs w:val="26"/>
        </w:rPr>
        <w:t xml:space="preserve">дов на сумму </w:t>
      </w:r>
      <w:r w:rsidR="005D3C1E">
        <w:rPr>
          <w:rFonts w:cs="Times New Roman CYR"/>
          <w:sz w:val="26"/>
          <w:szCs w:val="26"/>
        </w:rPr>
        <w:t>225 447,47</w:t>
      </w:r>
      <w:r w:rsidR="00AC2F8B" w:rsidRPr="00987C02">
        <w:rPr>
          <w:rFonts w:cs="Times New Roman CYR"/>
          <w:sz w:val="26"/>
          <w:szCs w:val="26"/>
        </w:rPr>
        <w:t xml:space="preserve"> тыс</w:t>
      </w:r>
      <w:proofErr w:type="gramStart"/>
      <w:r w:rsidR="00AC2F8B" w:rsidRPr="00987C02">
        <w:rPr>
          <w:rFonts w:cs="Times New Roman CYR"/>
          <w:sz w:val="26"/>
          <w:szCs w:val="26"/>
        </w:rPr>
        <w:t>.</w:t>
      </w:r>
      <w:proofErr w:type="spellStart"/>
      <w:r w:rsidR="00AC2F8B" w:rsidRPr="00987C02">
        <w:rPr>
          <w:rFonts w:cs="Times New Roman CYR"/>
          <w:sz w:val="26"/>
          <w:szCs w:val="26"/>
        </w:rPr>
        <w:t>р</w:t>
      </w:r>
      <w:proofErr w:type="gramEnd"/>
      <w:r w:rsidR="00AC2F8B" w:rsidRPr="00987C02">
        <w:rPr>
          <w:rFonts w:cs="Times New Roman CYR"/>
          <w:sz w:val="26"/>
          <w:szCs w:val="26"/>
        </w:rPr>
        <w:t>уб</w:t>
      </w:r>
      <w:proofErr w:type="spellEnd"/>
      <w:r w:rsidR="00AC2F8B" w:rsidRPr="00987C02">
        <w:rPr>
          <w:rFonts w:cs="Times New Roman CYR"/>
          <w:sz w:val="26"/>
          <w:szCs w:val="26"/>
        </w:rPr>
        <w:t xml:space="preserve">.,что составляет </w:t>
      </w:r>
      <w:r w:rsidR="00987C02" w:rsidRPr="00987C02">
        <w:rPr>
          <w:rFonts w:cs="Times New Roman CYR"/>
          <w:sz w:val="26"/>
          <w:szCs w:val="26"/>
        </w:rPr>
        <w:t>98,58</w:t>
      </w:r>
      <w:r w:rsidRPr="00987C02">
        <w:rPr>
          <w:rFonts w:cs="Times New Roman CYR"/>
          <w:sz w:val="26"/>
          <w:szCs w:val="26"/>
        </w:rPr>
        <w:t xml:space="preserve"> % от плановых назначений.</w:t>
      </w:r>
    </w:p>
    <w:p w:rsidR="002A34F1" w:rsidRPr="00987C02" w:rsidRDefault="002A34F1" w:rsidP="00C947ED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987C02">
        <w:rPr>
          <w:rFonts w:cs="Times New Roman CYR"/>
          <w:sz w:val="26"/>
          <w:szCs w:val="26"/>
        </w:rPr>
        <w:t>Бюджетные средства были направлены:</w:t>
      </w:r>
    </w:p>
    <w:p w:rsidR="002A34F1" w:rsidRPr="005A4C88" w:rsidRDefault="002A34F1" w:rsidP="00C947ED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5A4C88">
        <w:rPr>
          <w:rFonts w:cs="Times New Roman CYR"/>
          <w:sz w:val="26"/>
          <w:szCs w:val="26"/>
        </w:rPr>
        <w:t xml:space="preserve">- на функционирование органов местного самоуправления (с учетом субвенций) в сумме </w:t>
      </w:r>
      <w:r w:rsidR="005A4C88" w:rsidRPr="005A4C88">
        <w:rPr>
          <w:rFonts w:cs="Times New Roman CYR"/>
          <w:sz w:val="26"/>
          <w:szCs w:val="26"/>
        </w:rPr>
        <w:t>65 321,98</w:t>
      </w:r>
      <w:r w:rsidRPr="005A4C88">
        <w:rPr>
          <w:rFonts w:cs="Times New Roman CYR"/>
          <w:sz w:val="26"/>
          <w:szCs w:val="26"/>
        </w:rPr>
        <w:t xml:space="preserve"> </w:t>
      </w:r>
      <w:proofErr w:type="spellStart"/>
      <w:r w:rsidRPr="005A4C88">
        <w:rPr>
          <w:rFonts w:cs="Times New Roman CYR"/>
          <w:sz w:val="26"/>
          <w:szCs w:val="26"/>
        </w:rPr>
        <w:t>тыс.руб</w:t>
      </w:r>
      <w:proofErr w:type="spellEnd"/>
      <w:r w:rsidRPr="005A4C88">
        <w:rPr>
          <w:rFonts w:cs="Times New Roman CYR"/>
          <w:sz w:val="26"/>
          <w:szCs w:val="26"/>
        </w:rPr>
        <w:t>.;</w:t>
      </w:r>
    </w:p>
    <w:p w:rsidR="002A34F1" w:rsidRPr="005A4C88" w:rsidRDefault="002A34F1" w:rsidP="00C947ED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5A4C88">
        <w:rPr>
          <w:rFonts w:cs="Times New Roman CYR"/>
          <w:sz w:val="26"/>
          <w:szCs w:val="26"/>
        </w:rPr>
        <w:t xml:space="preserve">- на расходы по содержанию и обслуживанию муниципальной казны – </w:t>
      </w:r>
      <w:r w:rsidR="00774343" w:rsidRPr="005A4C88">
        <w:rPr>
          <w:rFonts w:cs="Times New Roman CYR"/>
          <w:sz w:val="26"/>
          <w:szCs w:val="26"/>
        </w:rPr>
        <w:t>9</w:t>
      </w:r>
      <w:r w:rsidR="005A4C88" w:rsidRPr="005A4C88">
        <w:rPr>
          <w:rFonts w:cs="Times New Roman CYR"/>
          <w:sz w:val="26"/>
          <w:szCs w:val="26"/>
        </w:rPr>
        <w:t> 825,49</w:t>
      </w:r>
      <w:r w:rsidRPr="005A4C88">
        <w:rPr>
          <w:rFonts w:cs="Times New Roman CYR"/>
          <w:sz w:val="26"/>
          <w:szCs w:val="26"/>
        </w:rPr>
        <w:t xml:space="preserve"> </w:t>
      </w:r>
      <w:proofErr w:type="spellStart"/>
      <w:r w:rsidRPr="005A4C88">
        <w:rPr>
          <w:rFonts w:cs="Times New Roman CYR"/>
          <w:sz w:val="26"/>
          <w:szCs w:val="26"/>
        </w:rPr>
        <w:t>тыс.руб</w:t>
      </w:r>
      <w:proofErr w:type="spellEnd"/>
      <w:r w:rsidRPr="005A4C88">
        <w:rPr>
          <w:rFonts w:cs="Times New Roman CYR"/>
          <w:sz w:val="26"/>
          <w:szCs w:val="26"/>
        </w:rPr>
        <w:t>.;</w:t>
      </w:r>
    </w:p>
    <w:p w:rsidR="002A34F1" w:rsidRPr="005A4C88" w:rsidRDefault="002A34F1" w:rsidP="000B4805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5A4C88">
        <w:rPr>
          <w:rFonts w:cs="Times New Roman CYR"/>
          <w:sz w:val="26"/>
          <w:szCs w:val="26"/>
        </w:rPr>
        <w:t xml:space="preserve">- на расходы по оценке недвижимости, признанию прав и регулированию отношений по государственной и муниципальной собственности – </w:t>
      </w:r>
      <w:r w:rsidR="005A4C88" w:rsidRPr="005A4C88">
        <w:rPr>
          <w:rFonts w:cs="Times New Roman CYR"/>
          <w:sz w:val="26"/>
          <w:szCs w:val="26"/>
        </w:rPr>
        <w:t>672,51</w:t>
      </w:r>
      <w:r w:rsidRPr="005A4C88">
        <w:rPr>
          <w:rFonts w:cs="Times New Roman CYR"/>
          <w:sz w:val="26"/>
          <w:szCs w:val="26"/>
        </w:rPr>
        <w:t xml:space="preserve"> </w:t>
      </w:r>
      <w:proofErr w:type="spellStart"/>
      <w:r w:rsidRPr="005A4C88">
        <w:rPr>
          <w:rFonts w:cs="Times New Roman CYR"/>
          <w:sz w:val="26"/>
          <w:szCs w:val="26"/>
        </w:rPr>
        <w:t>тыс.руб</w:t>
      </w:r>
      <w:proofErr w:type="spellEnd"/>
      <w:r w:rsidRPr="005A4C88">
        <w:rPr>
          <w:rFonts w:cs="Times New Roman CYR"/>
          <w:sz w:val="26"/>
          <w:szCs w:val="26"/>
        </w:rPr>
        <w:t>.;</w:t>
      </w:r>
    </w:p>
    <w:p w:rsidR="002A34F1" w:rsidRPr="00A86E52" w:rsidRDefault="002A34F1" w:rsidP="00C947ED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A86E52">
        <w:rPr>
          <w:rFonts w:cs="Times New Roman CYR"/>
          <w:sz w:val="26"/>
          <w:szCs w:val="26"/>
        </w:rPr>
        <w:t xml:space="preserve">-на функционирование казенного учреждения «Хозяйственное управление» в сумме </w:t>
      </w:r>
      <w:r w:rsidR="00A86E52" w:rsidRPr="00A86E52">
        <w:rPr>
          <w:rFonts w:cs="Times New Roman CYR"/>
          <w:sz w:val="26"/>
          <w:szCs w:val="26"/>
        </w:rPr>
        <w:t>80 170,13</w:t>
      </w:r>
      <w:r w:rsidRPr="00A86E52">
        <w:rPr>
          <w:rFonts w:cs="Times New Roman CYR"/>
          <w:sz w:val="26"/>
          <w:szCs w:val="26"/>
        </w:rPr>
        <w:t xml:space="preserve"> </w:t>
      </w:r>
      <w:proofErr w:type="spellStart"/>
      <w:r w:rsidRPr="00A86E52">
        <w:rPr>
          <w:rFonts w:cs="Times New Roman CYR"/>
          <w:sz w:val="26"/>
          <w:szCs w:val="26"/>
        </w:rPr>
        <w:t>тыс.руб</w:t>
      </w:r>
      <w:proofErr w:type="spellEnd"/>
      <w:r w:rsidRPr="00A86E52">
        <w:rPr>
          <w:rFonts w:cs="Times New Roman CYR"/>
          <w:sz w:val="26"/>
          <w:szCs w:val="26"/>
        </w:rPr>
        <w:t>.;</w:t>
      </w:r>
    </w:p>
    <w:p w:rsidR="002A34F1" w:rsidRPr="005D3C1E" w:rsidRDefault="002A34F1" w:rsidP="00C947ED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5D3C1E">
        <w:rPr>
          <w:rFonts w:cs="Times New Roman CYR"/>
          <w:sz w:val="26"/>
          <w:szCs w:val="26"/>
        </w:rPr>
        <w:t xml:space="preserve">-на расходы по выполнению других обязательств государства – </w:t>
      </w:r>
      <w:r w:rsidR="00AC371C">
        <w:rPr>
          <w:rFonts w:cs="Times New Roman CYR"/>
          <w:sz w:val="26"/>
          <w:szCs w:val="26"/>
        </w:rPr>
        <w:t>12 482,54</w:t>
      </w:r>
      <w:r w:rsidRPr="005D3C1E">
        <w:rPr>
          <w:rFonts w:cs="Times New Roman CYR"/>
          <w:sz w:val="26"/>
          <w:szCs w:val="26"/>
        </w:rPr>
        <w:t xml:space="preserve"> </w:t>
      </w:r>
      <w:proofErr w:type="spellStart"/>
      <w:r w:rsidRPr="005D3C1E">
        <w:rPr>
          <w:rFonts w:cs="Times New Roman CYR"/>
          <w:sz w:val="26"/>
          <w:szCs w:val="26"/>
        </w:rPr>
        <w:t>тыс.руб</w:t>
      </w:r>
      <w:proofErr w:type="spellEnd"/>
      <w:r w:rsidRPr="005D3C1E">
        <w:rPr>
          <w:rFonts w:cs="Times New Roman CYR"/>
          <w:sz w:val="26"/>
          <w:szCs w:val="26"/>
        </w:rPr>
        <w:t>.</w:t>
      </w:r>
    </w:p>
    <w:p w:rsidR="002A34F1" w:rsidRPr="00AE468E" w:rsidRDefault="002A34F1" w:rsidP="00E4002E">
      <w:pPr>
        <w:spacing w:line="360" w:lineRule="auto"/>
        <w:jc w:val="both"/>
        <w:rPr>
          <w:rFonts w:cs="Times New Roman CYR"/>
          <w:color w:val="FF0000"/>
          <w:sz w:val="26"/>
          <w:szCs w:val="26"/>
        </w:rPr>
      </w:pPr>
      <w:r w:rsidRPr="0008691F">
        <w:rPr>
          <w:rFonts w:cs="Times New Roman CYR"/>
          <w:sz w:val="26"/>
          <w:szCs w:val="26"/>
        </w:rPr>
        <w:t xml:space="preserve">(расходы по судебным искам – </w:t>
      </w:r>
      <w:r w:rsidR="0008691F" w:rsidRPr="0008691F">
        <w:rPr>
          <w:rFonts w:cs="Times New Roman CYR"/>
          <w:sz w:val="26"/>
          <w:szCs w:val="26"/>
        </w:rPr>
        <w:t>2 417,90</w:t>
      </w:r>
      <w:r w:rsidRPr="0008691F">
        <w:rPr>
          <w:rFonts w:cs="Times New Roman CYR"/>
          <w:sz w:val="26"/>
          <w:szCs w:val="26"/>
        </w:rPr>
        <w:t xml:space="preserve"> </w:t>
      </w:r>
      <w:proofErr w:type="spellStart"/>
      <w:r w:rsidRPr="0008691F">
        <w:rPr>
          <w:rFonts w:cs="Times New Roman CYR"/>
          <w:sz w:val="26"/>
          <w:szCs w:val="26"/>
        </w:rPr>
        <w:t>тыс.руб</w:t>
      </w:r>
      <w:proofErr w:type="spellEnd"/>
      <w:r w:rsidRPr="0008691F">
        <w:rPr>
          <w:rFonts w:cs="Times New Roman CYR"/>
          <w:sz w:val="26"/>
          <w:szCs w:val="26"/>
        </w:rPr>
        <w:t xml:space="preserve">., </w:t>
      </w:r>
      <w:r w:rsidRPr="0050188C">
        <w:rPr>
          <w:rFonts w:cs="Times New Roman CYR"/>
          <w:sz w:val="26"/>
          <w:szCs w:val="26"/>
        </w:rPr>
        <w:t xml:space="preserve">расходы по иностранным связям </w:t>
      </w:r>
      <w:r w:rsidR="0050188C" w:rsidRPr="0050188C">
        <w:rPr>
          <w:rFonts w:cs="Times New Roman CYR"/>
          <w:sz w:val="26"/>
          <w:szCs w:val="26"/>
        </w:rPr>
        <w:t>– 1 752,</w:t>
      </w:r>
      <w:r w:rsidR="0050188C">
        <w:rPr>
          <w:rFonts w:cs="Times New Roman CYR"/>
          <w:sz w:val="26"/>
          <w:szCs w:val="26"/>
        </w:rPr>
        <w:t>62</w:t>
      </w:r>
      <w:r w:rsidRPr="0050188C">
        <w:rPr>
          <w:rFonts w:cs="Times New Roman CYR"/>
          <w:sz w:val="26"/>
          <w:szCs w:val="26"/>
        </w:rPr>
        <w:t xml:space="preserve"> </w:t>
      </w:r>
      <w:proofErr w:type="spellStart"/>
      <w:r w:rsidRPr="0050188C">
        <w:rPr>
          <w:rFonts w:cs="Times New Roman CYR"/>
          <w:sz w:val="26"/>
          <w:szCs w:val="26"/>
        </w:rPr>
        <w:t>тыс.руб</w:t>
      </w:r>
      <w:proofErr w:type="spellEnd"/>
      <w:r w:rsidRPr="0050188C">
        <w:rPr>
          <w:rFonts w:cs="Times New Roman CYR"/>
          <w:sz w:val="26"/>
          <w:szCs w:val="26"/>
        </w:rPr>
        <w:t>., выплаты Почетным жителям горо</w:t>
      </w:r>
      <w:r w:rsidR="005F778D" w:rsidRPr="0050188C">
        <w:rPr>
          <w:rFonts w:cs="Times New Roman CYR"/>
          <w:sz w:val="26"/>
          <w:szCs w:val="26"/>
        </w:rPr>
        <w:t>да</w:t>
      </w:r>
      <w:r w:rsidR="0008691F">
        <w:rPr>
          <w:rFonts w:cs="Times New Roman CYR"/>
          <w:sz w:val="26"/>
          <w:szCs w:val="26"/>
        </w:rPr>
        <w:t xml:space="preserve"> (23 чел.)</w:t>
      </w:r>
      <w:r w:rsidR="005F778D" w:rsidRPr="0050188C">
        <w:rPr>
          <w:rFonts w:cs="Times New Roman CYR"/>
          <w:sz w:val="26"/>
          <w:szCs w:val="26"/>
        </w:rPr>
        <w:t xml:space="preserve"> – 1</w:t>
      </w:r>
      <w:r w:rsidR="0050188C" w:rsidRPr="0050188C">
        <w:rPr>
          <w:rFonts w:cs="Times New Roman CYR"/>
          <w:sz w:val="26"/>
          <w:szCs w:val="26"/>
        </w:rPr>
        <w:t> 742,25</w:t>
      </w:r>
      <w:r w:rsidRPr="0050188C">
        <w:rPr>
          <w:rFonts w:cs="Times New Roman CYR"/>
          <w:sz w:val="26"/>
          <w:szCs w:val="26"/>
        </w:rPr>
        <w:t xml:space="preserve"> </w:t>
      </w:r>
      <w:proofErr w:type="spellStart"/>
      <w:r w:rsidRPr="0050188C">
        <w:rPr>
          <w:rFonts w:cs="Times New Roman CYR"/>
          <w:sz w:val="26"/>
          <w:szCs w:val="26"/>
        </w:rPr>
        <w:t>тыс.руб</w:t>
      </w:r>
      <w:proofErr w:type="spellEnd"/>
      <w:r w:rsidRPr="0050188C">
        <w:rPr>
          <w:rFonts w:cs="Times New Roman CYR"/>
          <w:sz w:val="26"/>
          <w:szCs w:val="26"/>
        </w:rPr>
        <w:t xml:space="preserve">., услуги </w:t>
      </w:r>
      <w:r w:rsidRPr="0050188C">
        <w:rPr>
          <w:rFonts w:cs="Times New Roman CYR"/>
          <w:sz w:val="26"/>
          <w:szCs w:val="26"/>
        </w:rPr>
        <w:lastRenderedPageBreak/>
        <w:t xml:space="preserve">СМИ – </w:t>
      </w:r>
      <w:r w:rsidR="0050188C" w:rsidRPr="0050188C">
        <w:rPr>
          <w:rFonts w:cs="Times New Roman CYR"/>
          <w:sz w:val="26"/>
          <w:szCs w:val="26"/>
        </w:rPr>
        <w:t>3 777,11</w:t>
      </w:r>
      <w:r w:rsidRPr="0050188C">
        <w:rPr>
          <w:rFonts w:cs="Times New Roman CYR"/>
          <w:sz w:val="26"/>
          <w:szCs w:val="26"/>
        </w:rPr>
        <w:t xml:space="preserve"> </w:t>
      </w:r>
      <w:proofErr w:type="spellStart"/>
      <w:r w:rsidRPr="0050188C">
        <w:rPr>
          <w:rFonts w:cs="Times New Roman CYR"/>
          <w:sz w:val="26"/>
          <w:szCs w:val="26"/>
        </w:rPr>
        <w:t>тыс.руб</w:t>
      </w:r>
      <w:proofErr w:type="spellEnd"/>
      <w:r w:rsidRPr="0050188C">
        <w:rPr>
          <w:rFonts w:cs="Times New Roman CYR"/>
          <w:sz w:val="26"/>
          <w:szCs w:val="26"/>
        </w:rPr>
        <w:t>., услуги по размещению социаль</w:t>
      </w:r>
      <w:r w:rsidR="005F778D" w:rsidRPr="0050188C">
        <w:rPr>
          <w:rFonts w:cs="Times New Roman CYR"/>
          <w:sz w:val="26"/>
          <w:szCs w:val="26"/>
        </w:rPr>
        <w:t xml:space="preserve">ной рекламы </w:t>
      </w:r>
      <w:r w:rsidR="0050188C" w:rsidRPr="0050188C">
        <w:rPr>
          <w:rFonts w:cs="Times New Roman CYR"/>
          <w:sz w:val="26"/>
          <w:szCs w:val="26"/>
        </w:rPr>
        <w:t>–</w:t>
      </w:r>
      <w:r w:rsidR="005F778D" w:rsidRPr="0050188C">
        <w:rPr>
          <w:rFonts w:cs="Times New Roman CYR"/>
          <w:sz w:val="26"/>
          <w:szCs w:val="26"/>
        </w:rPr>
        <w:t xml:space="preserve"> </w:t>
      </w:r>
      <w:r w:rsidR="0050188C" w:rsidRPr="0050188C">
        <w:rPr>
          <w:rFonts w:cs="Times New Roman CYR"/>
          <w:sz w:val="26"/>
          <w:szCs w:val="26"/>
        </w:rPr>
        <w:t>126,99</w:t>
      </w:r>
      <w:r w:rsidRPr="0050188C">
        <w:rPr>
          <w:rFonts w:cs="Times New Roman CYR"/>
          <w:sz w:val="26"/>
          <w:szCs w:val="26"/>
        </w:rPr>
        <w:t xml:space="preserve"> </w:t>
      </w:r>
      <w:proofErr w:type="spellStart"/>
      <w:r w:rsidRPr="0050188C">
        <w:rPr>
          <w:rFonts w:cs="Times New Roman CYR"/>
          <w:sz w:val="26"/>
          <w:szCs w:val="26"/>
        </w:rPr>
        <w:t>тыс.руб</w:t>
      </w:r>
      <w:proofErr w:type="spellEnd"/>
      <w:r w:rsidRPr="0050188C">
        <w:rPr>
          <w:rFonts w:cs="Times New Roman CYR"/>
          <w:sz w:val="26"/>
          <w:szCs w:val="26"/>
        </w:rPr>
        <w:t xml:space="preserve">., </w:t>
      </w:r>
      <w:r w:rsidR="0008691F">
        <w:rPr>
          <w:rFonts w:cs="Times New Roman CYR"/>
          <w:sz w:val="26"/>
          <w:szCs w:val="26"/>
        </w:rPr>
        <w:t>общегородские мероприятия по знаменательным датам – 1</w:t>
      </w:r>
      <w:r w:rsidR="005D3C1E">
        <w:rPr>
          <w:rFonts w:cs="Times New Roman CYR"/>
          <w:sz w:val="26"/>
          <w:szCs w:val="26"/>
        </w:rPr>
        <w:t xml:space="preserve"> </w:t>
      </w:r>
      <w:r w:rsidR="0008691F">
        <w:rPr>
          <w:rFonts w:cs="Times New Roman CYR"/>
          <w:sz w:val="26"/>
          <w:szCs w:val="26"/>
        </w:rPr>
        <w:t xml:space="preserve">312,15 </w:t>
      </w:r>
      <w:proofErr w:type="spellStart"/>
      <w:r w:rsidR="0008691F">
        <w:rPr>
          <w:rFonts w:cs="Times New Roman CYR"/>
          <w:sz w:val="26"/>
          <w:szCs w:val="26"/>
        </w:rPr>
        <w:t>тыс.руб</w:t>
      </w:r>
      <w:proofErr w:type="spellEnd"/>
      <w:r w:rsidR="0008691F">
        <w:rPr>
          <w:rFonts w:cs="Times New Roman CYR"/>
          <w:sz w:val="26"/>
          <w:szCs w:val="26"/>
        </w:rPr>
        <w:t>., расходы св</w:t>
      </w:r>
      <w:r w:rsidR="0008691F">
        <w:rPr>
          <w:rFonts w:cs="Times New Roman CYR"/>
          <w:sz w:val="26"/>
          <w:szCs w:val="26"/>
        </w:rPr>
        <w:t>я</w:t>
      </w:r>
      <w:r w:rsidR="0008691F">
        <w:rPr>
          <w:rFonts w:cs="Times New Roman CYR"/>
          <w:sz w:val="26"/>
          <w:szCs w:val="26"/>
        </w:rPr>
        <w:t>занные с участием представителей муниципального образования в общественных форм</w:t>
      </w:r>
      <w:r w:rsidR="0008691F">
        <w:rPr>
          <w:rFonts w:cs="Times New Roman CYR"/>
          <w:sz w:val="26"/>
          <w:szCs w:val="26"/>
        </w:rPr>
        <w:t>и</w:t>
      </w:r>
      <w:r w:rsidR="0008691F">
        <w:rPr>
          <w:rFonts w:cs="Times New Roman CYR"/>
          <w:sz w:val="26"/>
          <w:szCs w:val="26"/>
        </w:rPr>
        <w:t>рованиях различных уровней</w:t>
      </w:r>
      <w:r w:rsidR="005F778D" w:rsidRPr="0050188C">
        <w:rPr>
          <w:rFonts w:cs="Times New Roman CYR"/>
          <w:sz w:val="26"/>
          <w:szCs w:val="26"/>
        </w:rPr>
        <w:t xml:space="preserve"> – 502,62 </w:t>
      </w:r>
      <w:proofErr w:type="spellStart"/>
      <w:r w:rsidR="005F778D" w:rsidRPr="0050188C">
        <w:rPr>
          <w:rFonts w:cs="Times New Roman CYR"/>
          <w:sz w:val="26"/>
          <w:szCs w:val="26"/>
        </w:rPr>
        <w:t>тыс.руб</w:t>
      </w:r>
      <w:proofErr w:type="spellEnd"/>
      <w:r w:rsidR="005F778D" w:rsidRPr="0050188C">
        <w:rPr>
          <w:rFonts w:cs="Times New Roman CYR"/>
          <w:sz w:val="26"/>
          <w:szCs w:val="26"/>
        </w:rPr>
        <w:t>.,</w:t>
      </w:r>
      <w:r w:rsidR="00C74216" w:rsidRPr="0050188C">
        <w:rPr>
          <w:rFonts w:cs="Times New Roman CYR"/>
          <w:sz w:val="26"/>
          <w:szCs w:val="26"/>
        </w:rPr>
        <w:t xml:space="preserve"> </w:t>
      </w:r>
      <w:r w:rsidRPr="0008691F">
        <w:rPr>
          <w:rFonts w:cs="Times New Roman CYR"/>
          <w:sz w:val="26"/>
          <w:szCs w:val="26"/>
        </w:rPr>
        <w:t>прочие мероприятия–</w:t>
      </w:r>
      <w:r w:rsidR="005F778D" w:rsidRPr="0008691F">
        <w:rPr>
          <w:rFonts w:cs="Times New Roman CYR"/>
          <w:sz w:val="26"/>
          <w:szCs w:val="26"/>
        </w:rPr>
        <w:t xml:space="preserve"> </w:t>
      </w:r>
      <w:r w:rsidR="0008691F" w:rsidRPr="0008691F">
        <w:rPr>
          <w:rFonts w:cs="Times New Roman CYR"/>
          <w:sz w:val="26"/>
          <w:szCs w:val="26"/>
        </w:rPr>
        <w:t>783,00</w:t>
      </w:r>
      <w:r w:rsidR="00AC371C">
        <w:rPr>
          <w:rFonts w:cs="Times New Roman CYR"/>
          <w:sz w:val="26"/>
          <w:szCs w:val="26"/>
        </w:rPr>
        <w:t xml:space="preserve"> тыс. руб., а</w:t>
      </w:r>
      <w:r w:rsidR="00AC371C">
        <w:rPr>
          <w:rFonts w:cs="Times New Roman CYR"/>
          <w:sz w:val="26"/>
          <w:szCs w:val="26"/>
        </w:rPr>
        <w:t>т</w:t>
      </w:r>
      <w:r w:rsidR="00AC371C">
        <w:rPr>
          <w:rFonts w:cs="Times New Roman CYR"/>
          <w:sz w:val="26"/>
          <w:szCs w:val="26"/>
        </w:rPr>
        <w:t xml:space="preserve">тестация </w:t>
      </w:r>
      <w:proofErr w:type="spellStart"/>
      <w:r w:rsidR="00AC371C">
        <w:rPr>
          <w:rFonts w:cs="Times New Roman CYR"/>
          <w:sz w:val="26"/>
          <w:szCs w:val="26"/>
        </w:rPr>
        <w:t>раб.мест</w:t>
      </w:r>
      <w:proofErr w:type="spellEnd"/>
      <w:r w:rsidR="00AC371C">
        <w:rPr>
          <w:rFonts w:cs="Times New Roman CYR"/>
          <w:sz w:val="26"/>
          <w:szCs w:val="26"/>
        </w:rPr>
        <w:t xml:space="preserve"> – 67,9 </w:t>
      </w:r>
      <w:proofErr w:type="spellStart"/>
      <w:r w:rsidR="00AC371C">
        <w:rPr>
          <w:rFonts w:cs="Times New Roman CYR"/>
          <w:sz w:val="26"/>
          <w:szCs w:val="26"/>
        </w:rPr>
        <w:t>тыс.руб</w:t>
      </w:r>
      <w:proofErr w:type="spellEnd"/>
      <w:r w:rsidR="00AC371C">
        <w:rPr>
          <w:rFonts w:cs="Times New Roman CYR"/>
          <w:sz w:val="26"/>
          <w:szCs w:val="26"/>
        </w:rPr>
        <w:t>.)</w:t>
      </w:r>
      <w:r w:rsidR="00580F34" w:rsidRPr="0008691F">
        <w:rPr>
          <w:rFonts w:cs="Times New Roman CYR"/>
          <w:sz w:val="26"/>
          <w:szCs w:val="26"/>
        </w:rPr>
        <w:t>;</w:t>
      </w:r>
    </w:p>
    <w:p w:rsidR="002A34F1" w:rsidRPr="00DA5C8F" w:rsidRDefault="002A34F1" w:rsidP="00402175">
      <w:pPr>
        <w:spacing w:line="360" w:lineRule="auto"/>
        <w:ind w:firstLine="567"/>
        <w:jc w:val="both"/>
        <w:rPr>
          <w:sz w:val="26"/>
          <w:szCs w:val="26"/>
        </w:rPr>
      </w:pPr>
      <w:r w:rsidRPr="00DA5C8F">
        <w:rPr>
          <w:rFonts w:cs="Times New Roman CYR"/>
          <w:sz w:val="26"/>
          <w:szCs w:val="26"/>
        </w:rPr>
        <w:t xml:space="preserve">- на реализацию мероприятий муниципальной программы </w:t>
      </w:r>
      <w:r w:rsidRPr="00DA5C8F">
        <w:rPr>
          <w:sz w:val="26"/>
          <w:szCs w:val="26"/>
        </w:rPr>
        <w:t>"Информатизация админ</w:t>
      </w:r>
      <w:r w:rsidRPr="00DA5C8F">
        <w:rPr>
          <w:sz w:val="26"/>
          <w:szCs w:val="26"/>
        </w:rPr>
        <w:t>и</w:t>
      </w:r>
      <w:r w:rsidRPr="00DA5C8F">
        <w:rPr>
          <w:sz w:val="26"/>
          <w:szCs w:val="26"/>
        </w:rPr>
        <w:t>страции Находкинского городского администрации округа" на 2015-2017 годы в сумме</w:t>
      </w:r>
      <w:r w:rsidR="006D35AA" w:rsidRPr="00DA5C8F">
        <w:rPr>
          <w:sz w:val="26"/>
          <w:szCs w:val="26"/>
        </w:rPr>
        <w:t xml:space="preserve"> </w:t>
      </w:r>
      <w:r w:rsidR="00DA5C8F" w:rsidRPr="00DA5C8F">
        <w:rPr>
          <w:sz w:val="26"/>
          <w:szCs w:val="26"/>
        </w:rPr>
        <w:t>4 674,88</w:t>
      </w:r>
      <w:r w:rsidRPr="00DA5C8F">
        <w:rPr>
          <w:sz w:val="26"/>
          <w:szCs w:val="26"/>
        </w:rPr>
        <w:t xml:space="preserve"> тыс. руб.</w:t>
      </w:r>
      <w:r w:rsidR="00EF7C6F" w:rsidRPr="00DA5C8F">
        <w:rPr>
          <w:sz w:val="26"/>
          <w:szCs w:val="26"/>
        </w:rPr>
        <w:t xml:space="preserve"> (программное обеспечение, электронно-вычислительная техника)</w:t>
      </w:r>
      <w:r w:rsidRPr="00DA5C8F">
        <w:rPr>
          <w:sz w:val="26"/>
          <w:szCs w:val="26"/>
        </w:rPr>
        <w:t>;</w:t>
      </w:r>
    </w:p>
    <w:p w:rsidR="002A34F1" w:rsidRPr="00DA5C8F" w:rsidRDefault="002A34F1" w:rsidP="00402175">
      <w:pPr>
        <w:spacing w:line="360" w:lineRule="auto"/>
        <w:ind w:firstLine="567"/>
        <w:jc w:val="both"/>
        <w:rPr>
          <w:sz w:val="26"/>
          <w:szCs w:val="26"/>
        </w:rPr>
      </w:pPr>
      <w:r w:rsidRPr="00DA5C8F">
        <w:rPr>
          <w:sz w:val="26"/>
          <w:szCs w:val="26"/>
        </w:rPr>
        <w:t xml:space="preserve">- </w:t>
      </w:r>
      <w:r w:rsidRPr="00DA5C8F">
        <w:rPr>
          <w:rFonts w:cs="Times New Roman CYR"/>
          <w:sz w:val="26"/>
          <w:szCs w:val="26"/>
        </w:rPr>
        <w:t xml:space="preserve">на реализацию мероприятий муниципальной программы </w:t>
      </w:r>
      <w:r w:rsidRPr="00DA5C8F">
        <w:rPr>
          <w:sz w:val="26"/>
          <w:szCs w:val="26"/>
        </w:rPr>
        <w:t>"Снижение администр</w:t>
      </w:r>
      <w:r w:rsidRPr="00DA5C8F">
        <w:rPr>
          <w:sz w:val="26"/>
          <w:szCs w:val="26"/>
        </w:rPr>
        <w:t>а</w:t>
      </w:r>
      <w:r w:rsidRPr="00DA5C8F">
        <w:rPr>
          <w:sz w:val="26"/>
          <w:szCs w:val="26"/>
        </w:rPr>
        <w:t>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</w:t>
      </w:r>
      <w:r w:rsidRPr="00DA5C8F">
        <w:rPr>
          <w:sz w:val="26"/>
          <w:szCs w:val="26"/>
        </w:rPr>
        <w:t>р</w:t>
      </w:r>
      <w:r w:rsidRPr="00DA5C8F">
        <w:rPr>
          <w:sz w:val="26"/>
          <w:szCs w:val="26"/>
        </w:rPr>
        <w:t xml:space="preserve">ственных и муниципальных услуг Находкинского городского округа" на 2015-2017 годы в сумме </w:t>
      </w:r>
      <w:r w:rsidR="00DA5C8F" w:rsidRPr="00DA5C8F">
        <w:rPr>
          <w:sz w:val="26"/>
          <w:szCs w:val="26"/>
        </w:rPr>
        <w:t>50 582,69</w:t>
      </w:r>
      <w:r w:rsidRPr="00DA5C8F">
        <w:rPr>
          <w:sz w:val="26"/>
          <w:szCs w:val="26"/>
        </w:rPr>
        <w:t xml:space="preserve"> </w:t>
      </w:r>
      <w:proofErr w:type="spellStart"/>
      <w:r w:rsidRPr="00DA5C8F">
        <w:rPr>
          <w:sz w:val="26"/>
          <w:szCs w:val="26"/>
        </w:rPr>
        <w:t>тыс.руб</w:t>
      </w:r>
      <w:proofErr w:type="spellEnd"/>
      <w:r w:rsidRPr="00DA5C8F">
        <w:rPr>
          <w:sz w:val="26"/>
          <w:szCs w:val="26"/>
        </w:rPr>
        <w:t>.</w:t>
      </w:r>
      <w:r w:rsidR="00EF7C6F" w:rsidRPr="00DA5C8F">
        <w:rPr>
          <w:sz w:val="26"/>
          <w:szCs w:val="26"/>
        </w:rPr>
        <w:t xml:space="preserve"> (субсидии МФЦ, в том числе за счет краевого бюджета – </w:t>
      </w:r>
      <w:r w:rsidR="00DA5C8F" w:rsidRPr="00DA5C8F">
        <w:rPr>
          <w:sz w:val="26"/>
          <w:szCs w:val="26"/>
        </w:rPr>
        <w:t>28 263,38</w:t>
      </w:r>
      <w:r w:rsidR="00EF7C6F" w:rsidRPr="00DA5C8F">
        <w:rPr>
          <w:sz w:val="26"/>
          <w:szCs w:val="26"/>
        </w:rPr>
        <w:t xml:space="preserve"> </w:t>
      </w:r>
      <w:proofErr w:type="spellStart"/>
      <w:r w:rsidR="00EF7C6F" w:rsidRPr="00DA5C8F">
        <w:rPr>
          <w:sz w:val="26"/>
          <w:szCs w:val="26"/>
        </w:rPr>
        <w:t>тыс.руб</w:t>
      </w:r>
      <w:proofErr w:type="spellEnd"/>
      <w:r w:rsidR="00EF7C6F" w:rsidRPr="00DA5C8F">
        <w:rPr>
          <w:sz w:val="26"/>
          <w:szCs w:val="26"/>
        </w:rPr>
        <w:t>.)</w:t>
      </w:r>
      <w:r w:rsidRPr="00DA5C8F">
        <w:rPr>
          <w:sz w:val="26"/>
          <w:szCs w:val="26"/>
        </w:rPr>
        <w:t>;</w:t>
      </w:r>
    </w:p>
    <w:p w:rsidR="002A34F1" w:rsidRPr="00DA5C8F" w:rsidRDefault="002A34F1" w:rsidP="000906F6">
      <w:pPr>
        <w:spacing w:line="360" w:lineRule="auto"/>
        <w:ind w:firstLine="567"/>
        <w:jc w:val="both"/>
        <w:rPr>
          <w:sz w:val="26"/>
          <w:szCs w:val="26"/>
        </w:rPr>
      </w:pPr>
      <w:r w:rsidRPr="00DA5C8F">
        <w:rPr>
          <w:sz w:val="26"/>
          <w:szCs w:val="26"/>
        </w:rPr>
        <w:t xml:space="preserve">- </w:t>
      </w:r>
      <w:r w:rsidRPr="00DA5C8F">
        <w:rPr>
          <w:rFonts w:cs="Times New Roman CYR"/>
          <w:sz w:val="26"/>
          <w:szCs w:val="26"/>
        </w:rPr>
        <w:t>на реализацию мероприятий муниципальной программы</w:t>
      </w:r>
      <w:r w:rsidRPr="00DA5C8F">
        <w:rPr>
          <w:sz w:val="26"/>
          <w:szCs w:val="26"/>
        </w:rPr>
        <w:t xml:space="preserve"> "Комплексные меры по профилактике терроризма и экстремизма в Находкинском городском округе" на 2015-2019 годы в сумме 20,00 </w:t>
      </w:r>
      <w:proofErr w:type="spellStart"/>
      <w:r w:rsidRPr="00DA5C8F">
        <w:rPr>
          <w:sz w:val="26"/>
          <w:szCs w:val="26"/>
        </w:rPr>
        <w:t>тыс.руб</w:t>
      </w:r>
      <w:proofErr w:type="spellEnd"/>
      <w:r w:rsidRPr="00DA5C8F">
        <w:rPr>
          <w:sz w:val="26"/>
          <w:szCs w:val="26"/>
        </w:rPr>
        <w:t>.</w:t>
      </w:r>
      <w:r w:rsidR="00EF7C6F" w:rsidRPr="00DA5C8F">
        <w:rPr>
          <w:sz w:val="26"/>
          <w:szCs w:val="26"/>
        </w:rPr>
        <w:t>;</w:t>
      </w:r>
    </w:p>
    <w:p w:rsidR="00EF7C6F" w:rsidRPr="0050188C" w:rsidRDefault="00EF7C6F" w:rsidP="0050188C">
      <w:pPr>
        <w:spacing w:line="360" w:lineRule="auto"/>
        <w:ind w:firstLine="567"/>
        <w:jc w:val="both"/>
        <w:rPr>
          <w:sz w:val="26"/>
          <w:szCs w:val="26"/>
        </w:rPr>
      </w:pPr>
      <w:r w:rsidRPr="0050188C">
        <w:rPr>
          <w:sz w:val="26"/>
          <w:szCs w:val="26"/>
        </w:rPr>
        <w:t xml:space="preserve">- </w:t>
      </w:r>
      <w:r w:rsidRPr="0050188C">
        <w:rPr>
          <w:rFonts w:cs="Times New Roman CYR"/>
          <w:sz w:val="26"/>
          <w:szCs w:val="26"/>
        </w:rPr>
        <w:t>на реализацию мероприятий муниципальной программы</w:t>
      </w:r>
      <w:r w:rsidRPr="0050188C">
        <w:rPr>
          <w:sz w:val="26"/>
          <w:szCs w:val="26"/>
        </w:rPr>
        <w:t xml:space="preserve"> "Развитие муниципальной службы в администрации Находкинского городского округа на 2012-2016 годы" – </w:t>
      </w:r>
      <w:r w:rsidR="0050188C" w:rsidRPr="0050188C">
        <w:rPr>
          <w:sz w:val="26"/>
          <w:szCs w:val="26"/>
        </w:rPr>
        <w:t>1 769,23</w:t>
      </w:r>
      <w:r w:rsidRPr="0050188C">
        <w:rPr>
          <w:sz w:val="26"/>
          <w:szCs w:val="26"/>
        </w:rPr>
        <w:t xml:space="preserve"> </w:t>
      </w:r>
      <w:proofErr w:type="spellStart"/>
      <w:r w:rsidRPr="0050188C">
        <w:rPr>
          <w:sz w:val="26"/>
          <w:szCs w:val="26"/>
        </w:rPr>
        <w:t>тыс.руб</w:t>
      </w:r>
      <w:proofErr w:type="spellEnd"/>
      <w:r w:rsidRPr="0050188C">
        <w:rPr>
          <w:sz w:val="26"/>
          <w:szCs w:val="26"/>
        </w:rPr>
        <w:t>. (диспансеризация муниципальных служащих, расходы по повышению квалиф</w:t>
      </w:r>
      <w:r w:rsidRPr="0050188C">
        <w:rPr>
          <w:sz w:val="26"/>
          <w:szCs w:val="26"/>
        </w:rPr>
        <w:t>и</w:t>
      </w:r>
      <w:r w:rsidRPr="0050188C">
        <w:rPr>
          <w:sz w:val="26"/>
          <w:szCs w:val="26"/>
        </w:rPr>
        <w:t>ка</w:t>
      </w:r>
      <w:r w:rsidR="00A86E52">
        <w:rPr>
          <w:sz w:val="26"/>
          <w:szCs w:val="26"/>
        </w:rPr>
        <w:t>ции);</w:t>
      </w:r>
    </w:p>
    <w:p w:rsidR="0050188C" w:rsidRDefault="0050188C" w:rsidP="0050188C">
      <w:pPr>
        <w:spacing w:line="360" w:lineRule="auto"/>
        <w:ind w:firstLine="567"/>
        <w:jc w:val="both"/>
        <w:rPr>
          <w:color w:val="000000"/>
          <w:sz w:val="20"/>
          <w:szCs w:val="20"/>
        </w:rPr>
      </w:pPr>
      <w:r>
        <w:rPr>
          <w:rFonts w:cs="Times New Roman CYR"/>
          <w:sz w:val="26"/>
          <w:szCs w:val="26"/>
        </w:rPr>
        <w:t>-</w:t>
      </w:r>
      <w:r w:rsidRPr="0050188C">
        <w:rPr>
          <w:rFonts w:cs="Times New Roman CYR"/>
          <w:sz w:val="26"/>
          <w:szCs w:val="26"/>
        </w:rPr>
        <w:t>на реализацию мероприятий муниципальной программы</w:t>
      </w:r>
      <w:r w:rsidRPr="0050188C">
        <w:rPr>
          <w:color w:val="000000"/>
          <w:sz w:val="26"/>
          <w:szCs w:val="26"/>
        </w:rPr>
        <w:t xml:space="preserve"> "Противодействие корру</w:t>
      </w:r>
      <w:r w:rsidRPr="0050188C">
        <w:rPr>
          <w:color w:val="000000"/>
          <w:sz w:val="26"/>
          <w:szCs w:val="26"/>
        </w:rPr>
        <w:t>п</w:t>
      </w:r>
      <w:r w:rsidRPr="0050188C">
        <w:rPr>
          <w:color w:val="000000"/>
          <w:sz w:val="26"/>
          <w:szCs w:val="26"/>
        </w:rPr>
        <w:t>ции в администрации Находкинского городского округа на 2017-2019 годы"</w:t>
      </w:r>
      <w:r w:rsidR="0008691F">
        <w:rPr>
          <w:color w:val="000000"/>
          <w:sz w:val="26"/>
          <w:szCs w:val="26"/>
        </w:rPr>
        <w:t xml:space="preserve">- 28,00 </w:t>
      </w:r>
      <w:proofErr w:type="spellStart"/>
      <w:r w:rsidR="0008691F">
        <w:rPr>
          <w:color w:val="000000"/>
          <w:sz w:val="26"/>
          <w:szCs w:val="26"/>
        </w:rPr>
        <w:t>тыс.руб</w:t>
      </w:r>
      <w:proofErr w:type="spellEnd"/>
      <w:r w:rsidR="0008691F">
        <w:rPr>
          <w:color w:val="000000"/>
          <w:sz w:val="26"/>
          <w:szCs w:val="26"/>
        </w:rPr>
        <w:t>.</w:t>
      </w:r>
    </w:p>
    <w:p w:rsidR="0050188C" w:rsidRPr="00AE468E" w:rsidRDefault="0050188C" w:rsidP="00E87F13">
      <w:pPr>
        <w:ind w:firstLine="567"/>
        <w:jc w:val="both"/>
        <w:rPr>
          <w:rFonts w:cs="Times New Roman CYR"/>
          <w:color w:val="FF0000"/>
          <w:sz w:val="16"/>
          <w:szCs w:val="16"/>
        </w:rPr>
      </w:pPr>
    </w:p>
    <w:p w:rsidR="002A34F1" w:rsidRPr="00987C02" w:rsidRDefault="002A34F1" w:rsidP="00E87F13">
      <w:pPr>
        <w:jc w:val="both"/>
        <w:rPr>
          <w:rFonts w:cs="Times New Roman CYR"/>
          <w:b/>
        </w:rPr>
      </w:pPr>
      <w:r w:rsidRPr="00987C02">
        <w:rPr>
          <w:rFonts w:cs="Times New Roman CYR"/>
          <w:b/>
        </w:rPr>
        <w:t>Раздел 0200 «Национальная оборона»</w:t>
      </w:r>
    </w:p>
    <w:p w:rsidR="002A34F1" w:rsidRPr="00987C02" w:rsidRDefault="002A34F1" w:rsidP="00A923AF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987C02">
        <w:rPr>
          <w:rFonts w:cs="Times New Roman CYR"/>
          <w:sz w:val="26"/>
          <w:szCs w:val="26"/>
        </w:rPr>
        <w:t>По данному подразделу произведены расходы связанные с обеспечением мобилиз</w:t>
      </w:r>
      <w:r w:rsidRPr="00987C02">
        <w:rPr>
          <w:rFonts w:cs="Times New Roman CYR"/>
          <w:sz w:val="26"/>
          <w:szCs w:val="26"/>
        </w:rPr>
        <w:t>а</w:t>
      </w:r>
      <w:r w:rsidRPr="00987C02">
        <w:rPr>
          <w:rFonts w:cs="Times New Roman CYR"/>
          <w:sz w:val="26"/>
          <w:szCs w:val="26"/>
        </w:rPr>
        <w:t>ционной готовности экономики в сумм</w:t>
      </w:r>
      <w:r w:rsidRPr="00F74715">
        <w:rPr>
          <w:rFonts w:cs="Times New Roman CYR"/>
          <w:sz w:val="26"/>
          <w:szCs w:val="26"/>
        </w:rPr>
        <w:t xml:space="preserve">е </w:t>
      </w:r>
      <w:r w:rsidR="00987C02" w:rsidRPr="00F74715">
        <w:rPr>
          <w:rFonts w:cs="Times New Roman CYR"/>
          <w:sz w:val="26"/>
          <w:szCs w:val="26"/>
        </w:rPr>
        <w:t>263,88</w:t>
      </w:r>
      <w:r w:rsidRPr="00F74715">
        <w:rPr>
          <w:rFonts w:cs="Times New Roman CYR"/>
          <w:sz w:val="26"/>
          <w:szCs w:val="26"/>
        </w:rPr>
        <w:t xml:space="preserve"> </w:t>
      </w:r>
      <w:proofErr w:type="spellStart"/>
      <w:r w:rsidRPr="00F74715">
        <w:rPr>
          <w:rFonts w:cs="Times New Roman CYR"/>
          <w:sz w:val="26"/>
          <w:szCs w:val="26"/>
        </w:rPr>
        <w:t>тыс</w:t>
      </w:r>
      <w:proofErr w:type="gramStart"/>
      <w:r w:rsidRPr="00F74715">
        <w:rPr>
          <w:rFonts w:cs="Times New Roman CYR"/>
          <w:sz w:val="26"/>
          <w:szCs w:val="26"/>
        </w:rPr>
        <w:t>.р</w:t>
      </w:r>
      <w:proofErr w:type="gramEnd"/>
      <w:r w:rsidRPr="00F74715">
        <w:rPr>
          <w:rFonts w:cs="Times New Roman CYR"/>
          <w:sz w:val="26"/>
          <w:szCs w:val="26"/>
        </w:rPr>
        <w:t>уб</w:t>
      </w:r>
      <w:proofErr w:type="spellEnd"/>
      <w:r w:rsidRPr="00F74715">
        <w:rPr>
          <w:rFonts w:cs="Times New Roman CYR"/>
          <w:sz w:val="26"/>
          <w:szCs w:val="26"/>
        </w:rPr>
        <w:t>. (аттестация помещений и выд</w:t>
      </w:r>
      <w:r w:rsidRPr="00F74715">
        <w:rPr>
          <w:rFonts w:cs="Times New Roman CYR"/>
          <w:sz w:val="26"/>
          <w:szCs w:val="26"/>
        </w:rPr>
        <w:t>е</w:t>
      </w:r>
      <w:r w:rsidRPr="00F74715">
        <w:rPr>
          <w:rFonts w:cs="Times New Roman CYR"/>
          <w:sz w:val="26"/>
          <w:szCs w:val="26"/>
        </w:rPr>
        <w:t>ленных рабочих мест</w:t>
      </w:r>
      <w:r w:rsidR="009819A7" w:rsidRPr="00F74715">
        <w:rPr>
          <w:rFonts w:cs="Times New Roman CYR"/>
          <w:sz w:val="26"/>
          <w:szCs w:val="26"/>
        </w:rPr>
        <w:t xml:space="preserve">, услуги </w:t>
      </w:r>
      <w:proofErr w:type="spellStart"/>
      <w:r w:rsidR="009819A7" w:rsidRPr="00F74715">
        <w:rPr>
          <w:rFonts w:cs="Times New Roman CYR"/>
          <w:sz w:val="26"/>
          <w:szCs w:val="26"/>
        </w:rPr>
        <w:t>спец.связи</w:t>
      </w:r>
      <w:proofErr w:type="spellEnd"/>
      <w:r w:rsidR="00E773C0" w:rsidRPr="00F74715">
        <w:rPr>
          <w:rFonts w:cs="Times New Roman CYR"/>
          <w:sz w:val="26"/>
          <w:szCs w:val="26"/>
        </w:rPr>
        <w:t>).</w:t>
      </w:r>
      <w:r w:rsidR="00987C02" w:rsidRPr="00F74715">
        <w:rPr>
          <w:rFonts w:cs="Times New Roman CYR"/>
          <w:sz w:val="26"/>
          <w:szCs w:val="26"/>
        </w:rPr>
        <w:t xml:space="preserve"> </w:t>
      </w:r>
      <w:r w:rsidRPr="00987C02">
        <w:rPr>
          <w:rFonts w:cs="Times New Roman CYR"/>
          <w:sz w:val="26"/>
          <w:szCs w:val="26"/>
        </w:rPr>
        <w:t xml:space="preserve">Бюджетные назначения исполнены на </w:t>
      </w:r>
      <w:r w:rsidR="00987C02" w:rsidRPr="00987C02">
        <w:rPr>
          <w:rFonts w:cs="Times New Roman CYR"/>
          <w:sz w:val="26"/>
          <w:szCs w:val="26"/>
        </w:rPr>
        <w:t>92,92</w:t>
      </w:r>
      <w:r w:rsidRPr="00987C02">
        <w:rPr>
          <w:rFonts w:cs="Times New Roman CYR"/>
          <w:sz w:val="26"/>
          <w:szCs w:val="26"/>
        </w:rPr>
        <w:t xml:space="preserve">%. </w:t>
      </w:r>
    </w:p>
    <w:p w:rsidR="002A34F1" w:rsidRPr="00AE468E" w:rsidRDefault="002A34F1" w:rsidP="007116F6">
      <w:pPr>
        <w:ind w:firstLine="567"/>
        <w:jc w:val="both"/>
        <w:rPr>
          <w:rFonts w:cs="Times New Roman CYR"/>
          <w:color w:val="FF0000"/>
          <w:sz w:val="16"/>
          <w:szCs w:val="16"/>
        </w:rPr>
      </w:pPr>
    </w:p>
    <w:p w:rsidR="002A34F1" w:rsidRPr="00987C02" w:rsidRDefault="002A34F1" w:rsidP="00A923AF">
      <w:pPr>
        <w:spacing w:line="360" w:lineRule="auto"/>
        <w:jc w:val="both"/>
        <w:rPr>
          <w:rFonts w:cs="Times New Roman CYR"/>
          <w:b/>
        </w:rPr>
      </w:pPr>
      <w:r w:rsidRPr="00987C02">
        <w:rPr>
          <w:rFonts w:cs="Times New Roman CYR"/>
          <w:b/>
        </w:rPr>
        <w:t>Раздел 0300 «Национальная безопасность и правоохранительная деятельность»</w:t>
      </w:r>
    </w:p>
    <w:p w:rsidR="002A34F1" w:rsidRPr="00987C02" w:rsidRDefault="002A34F1" w:rsidP="00EA4AD0">
      <w:pPr>
        <w:jc w:val="both"/>
        <w:rPr>
          <w:rFonts w:cs="Times New Roman CYR"/>
          <w:b/>
        </w:rPr>
      </w:pPr>
      <w:r w:rsidRPr="00987C02">
        <w:rPr>
          <w:rFonts w:cs="Times New Roman CYR"/>
          <w:b/>
        </w:rPr>
        <w:t>Подраздел 0309 «Защита населения и территории от последствий чрезвычайных ситуаций и стихийных бедствий природного и техногенного характера»</w:t>
      </w:r>
    </w:p>
    <w:p w:rsidR="002A34F1" w:rsidRPr="00987C02" w:rsidRDefault="002A34F1" w:rsidP="00A923AF">
      <w:pPr>
        <w:ind w:firstLine="567"/>
        <w:jc w:val="both"/>
        <w:rPr>
          <w:rFonts w:cs="Times New Roman CYR"/>
          <w:b/>
        </w:rPr>
      </w:pPr>
    </w:p>
    <w:p w:rsidR="005A0C5F" w:rsidRPr="005A0C5F" w:rsidRDefault="002A34F1" w:rsidP="005A0C5F">
      <w:pPr>
        <w:spacing w:line="360" w:lineRule="auto"/>
        <w:ind w:firstLine="567"/>
        <w:jc w:val="both"/>
        <w:rPr>
          <w:rFonts w:cs="Times New Roman CYR"/>
          <w:color w:val="FF0000"/>
          <w:sz w:val="26"/>
          <w:szCs w:val="26"/>
        </w:rPr>
      </w:pPr>
      <w:r w:rsidRPr="005A0C5F">
        <w:rPr>
          <w:rFonts w:cs="Times New Roman CYR"/>
          <w:sz w:val="26"/>
          <w:szCs w:val="26"/>
        </w:rPr>
        <w:t>В целом по подразделу 0309 «Защита населения и территории от последствий чре</w:t>
      </w:r>
      <w:r w:rsidRPr="005A0C5F">
        <w:rPr>
          <w:rFonts w:cs="Times New Roman CYR"/>
          <w:sz w:val="26"/>
          <w:szCs w:val="26"/>
        </w:rPr>
        <w:t>з</w:t>
      </w:r>
      <w:r w:rsidRPr="005A0C5F">
        <w:rPr>
          <w:rFonts w:cs="Times New Roman CYR"/>
          <w:sz w:val="26"/>
          <w:szCs w:val="26"/>
        </w:rPr>
        <w:t xml:space="preserve">вычайных ситуаций и стихийных бедствий природного и техногенного характера» расходы </w:t>
      </w:r>
      <w:r w:rsidRPr="005A0C5F">
        <w:rPr>
          <w:rFonts w:cs="Times New Roman CYR"/>
          <w:sz w:val="26"/>
          <w:szCs w:val="26"/>
        </w:rPr>
        <w:lastRenderedPageBreak/>
        <w:t xml:space="preserve">исполнены в сумме </w:t>
      </w:r>
      <w:r w:rsidR="007A6B8E" w:rsidRPr="005A0C5F">
        <w:rPr>
          <w:rFonts w:cs="Times New Roman CYR"/>
          <w:sz w:val="26"/>
          <w:szCs w:val="26"/>
        </w:rPr>
        <w:t>48 264,94</w:t>
      </w:r>
      <w:r w:rsidRPr="005A0C5F">
        <w:rPr>
          <w:rFonts w:cs="Times New Roman CYR"/>
          <w:sz w:val="26"/>
          <w:szCs w:val="26"/>
        </w:rPr>
        <w:t xml:space="preserve"> </w:t>
      </w:r>
      <w:proofErr w:type="spellStart"/>
      <w:r w:rsidRPr="005A0C5F">
        <w:rPr>
          <w:rFonts w:cs="Times New Roman CYR"/>
          <w:sz w:val="26"/>
          <w:szCs w:val="26"/>
        </w:rPr>
        <w:t>тыс.руб</w:t>
      </w:r>
      <w:proofErr w:type="spellEnd"/>
      <w:r w:rsidRPr="005A0C5F">
        <w:rPr>
          <w:rFonts w:cs="Times New Roman CYR"/>
          <w:sz w:val="26"/>
          <w:szCs w:val="26"/>
        </w:rPr>
        <w:t xml:space="preserve">. или на </w:t>
      </w:r>
      <w:r w:rsidR="00455BB7" w:rsidRPr="005A0C5F">
        <w:rPr>
          <w:rFonts w:cs="Times New Roman CYR"/>
          <w:sz w:val="26"/>
          <w:szCs w:val="26"/>
        </w:rPr>
        <w:t>96,82</w:t>
      </w:r>
      <w:r w:rsidRPr="005A0C5F">
        <w:rPr>
          <w:rFonts w:cs="Times New Roman CYR"/>
          <w:sz w:val="26"/>
          <w:szCs w:val="26"/>
        </w:rPr>
        <w:t xml:space="preserve"> % от плановых назначений. Бюдже</w:t>
      </w:r>
      <w:r w:rsidRPr="005A0C5F">
        <w:rPr>
          <w:rFonts w:cs="Times New Roman CYR"/>
          <w:sz w:val="26"/>
          <w:szCs w:val="26"/>
        </w:rPr>
        <w:t>т</w:t>
      </w:r>
      <w:r w:rsidRPr="005A0C5F">
        <w:rPr>
          <w:rFonts w:cs="Times New Roman CYR"/>
          <w:sz w:val="26"/>
          <w:szCs w:val="26"/>
        </w:rPr>
        <w:t>ные средства были направлены</w:t>
      </w:r>
      <w:r w:rsidR="00455BB7" w:rsidRPr="005A0C5F">
        <w:rPr>
          <w:sz w:val="26"/>
          <w:szCs w:val="26"/>
        </w:rPr>
        <w:t xml:space="preserve"> </w:t>
      </w:r>
      <w:r w:rsidR="00455BB7" w:rsidRPr="005A0C5F">
        <w:rPr>
          <w:rFonts w:cs="Times New Roman CYR"/>
          <w:sz w:val="26"/>
          <w:szCs w:val="26"/>
        </w:rPr>
        <w:t xml:space="preserve">на реализацию муниципальной программы </w:t>
      </w:r>
      <w:r w:rsidR="005A0C5F" w:rsidRPr="005A0C5F">
        <w:rPr>
          <w:color w:val="000000"/>
          <w:sz w:val="26"/>
          <w:szCs w:val="26"/>
        </w:rPr>
        <w:t>"Защита нас</w:t>
      </w:r>
      <w:r w:rsidR="005A0C5F" w:rsidRPr="005A0C5F">
        <w:rPr>
          <w:color w:val="000000"/>
          <w:sz w:val="26"/>
          <w:szCs w:val="26"/>
        </w:rPr>
        <w:t>е</w:t>
      </w:r>
      <w:r w:rsidR="005A0C5F" w:rsidRPr="005A0C5F">
        <w:rPr>
          <w:color w:val="000000"/>
          <w:sz w:val="26"/>
          <w:szCs w:val="26"/>
        </w:rPr>
        <w:t>ления и территории Находкинского городского округа от чрезвычайных ситуаций на 2015-2017 годы "</w:t>
      </w:r>
      <w:r w:rsidR="005A0C5F">
        <w:rPr>
          <w:color w:val="000000"/>
          <w:sz w:val="26"/>
          <w:szCs w:val="26"/>
        </w:rPr>
        <w:t>, в том числе</w:t>
      </w:r>
      <w:r w:rsidR="005A0C5F" w:rsidRPr="005A0C5F">
        <w:rPr>
          <w:rFonts w:cs="Times New Roman CYR"/>
          <w:sz w:val="26"/>
          <w:szCs w:val="26"/>
        </w:rPr>
        <w:t>:</w:t>
      </w:r>
    </w:p>
    <w:p w:rsidR="005A0C5F" w:rsidRPr="005A0C5F" w:rsidRDefault="005A0C5F" w:rsidP="004E2867">
      <w:pPr>
        <w:spacing w:line="360" w:lineRule="auto"/>
        <w:ind w:firstLine="284"/>
        <w:jc w:val="both"/>
        <w:outlineLvl w:val="0"/>
        <w:rPr>
          <w:color w:val="000000"/>
          <w:sz w:val="26"/>
          <w:szCs w:val="26"/>
        </w:rPr>
      </w:pPr>
      <w:r w:rsidRPr="005A0C5F">
        <w:rPr>
          <w:color w:val="000000"/>
          <w:sz w:val="26"/>
          <w:szCs w:val="26"/>
        </w:rPr>
        <w:t xml:space="preserve"> - </w:t>
      </w:r>
      <w:r w:rsidR="004E2867" w:rsidRPr="005A0C5F">
        <w:rPr>
          <w:rFonts w:cs="Times New Roman CYR"/>
          <w:sz w:val="26"/>
          <w:szCs w:val="26"/>
        </w:rPr>
        <w:t xml:space="preserve">на реализацию </w:t>
      </w:r>
      <w:r w:rsidR="004E2867">
        <w:rPr>
          <w:color w:val="000000"/>
          <w:sz w:val="26"/>
          <w:szCs w:val="26"/>
        </w:rPr>
        <w:t>мероприятий подпрограммы</w:t>
      </w:r>
      <w:r w:rsidRPr="005A0C5F">
        <w:rPr>
          <w:color w:val="000000"/>
          <w:sz w:val="26"/>
          <w:szCs w:val="26"/>
        </w:rPr>
        <w:t xml:space="preserve"> "Пожарная безопасность"</w:t>
      </w:r>
      <w:r>
        <w:rPr>
          <w:color w:val="000000"/>
          <w:sz w:val="26"/>
          <w:szCs w:val="26"/>
        </w:rPr>
        <w:t xml:space="preserve">- 257,84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</w:t>
      </w:r>
      <w:r w:rsidR="004E2867">
        <w:rPr>
          <w:color w:val="000000"/>
          <w:sz w:val="26"/>
          <w:szCs w:val="26"/>
        </w:rPr>
        <w:t>;</w:t>
      </w:r>
    </w:p>
    <w:p w:rsidR="005A0C5F" w:rsidRPr="005A0C5F" w:rsidRDefault="005A0C5F" w:rsidP="004E2867">
      <w:pPr>
        <w:spacing w:line="360" w:lineRule="auto"/>
        <w:ind w:firstLine="284"/>
        <w:jc w:val="both"/>
        <w:outlineLvl w:val="0"/>
        <w:rPr>
          <w:color w:val="000000"/>
          <w:sz w:val="26"/>
          <w:szCs w:val="26"/>
        </w:rPr>
      </w:pPr>
      <w:r w:rsidRPr="005A0C5F">
        <w:rPr>
          <w:color w:val="000000"/>
          <w:sz w:val="26"/>
          <w:szCs w:val="26"/>
        </w:rPr>
        <w:t xml:space="preserve"> - </w:t>
      </w:r>
      <w:r w:rsidR="004E2867" w:rsidRPr="005A0C5F">
        <w:rPr>
          <w:rFonts w:cs="Times New Roman CYR"/>
          <w:sz w:val="26"/>
          <w:szCs w:val="26"/>
        </w:rPr>
        <w:t xml:space="preserve">на реализацию </w:t>
      </w:r>
      <w:r w:rsidR="004E2867">
        <w:rPr>
          <w:color w:val="000000"/>
          <w:sz w:val="26"/>
          <w:szCs w:val="26"/>
        </w:rPr>
        <w:t>мероприятий подпрограммы</w:t>
      </w:r>
      <w:r w:rsidR="004E2867" w:rsidRPr="005A0C5F">
        <w:rPr>
          <w:color w:val="000000"/>
          <w:sz w:val="26"/>
          <w:szCs w:val="26"/>
        </w:rPr>
        <w:t xml:space="preserve"> </w:t>
      </w:r>
      <w:r w:rsidRPr="005A0C5F">
        <w:rPr>
          <w:color w:val="000000"/>
          <w:sz w:val="26"/>
          <w:szCs w:val="26"/>
        </w:rPr>
        <w:t>"Безопасный город"</w:t>
      </w:r>
      <w:r w:rsidR="004E2867">
        <w:rPr>
          <w:color w:val="000000"/>
          <w:sz w:val="26"/>
          <w:szCs w:val="26"/>
        </w:rPr>
        <w:t xml:space="preserve"> – 1 937,63 </w:t>
      </w:r>
      <w:proofErr w:type="spellStart"/>
      <w:r w:rsidR="004E2867">
        <w:rPr>
          <w:color w:val="000000"/>
          <w:sz w:val="26"/>
          <w:szCs w:val="26"/>
        </w:rPr>
        <w:t>тыс.руб</w:t>
      </w:r>
      <w:proofErr w:type="spellEnd"/>
      <w:r w:rsidR="004E2867">
        <w:rPr>
          <w:color w:val="000000"/>
          <w:sz w:val="26"/>
          <w:szCs w:val="26"/>
        </w:rPr>
        <w:t>.;</w:t>
      </w:r>
    </w:p>
    <w:p w:rsidR="005A0C5F" w:rsidRDefault="001C5221" w:rsidP="001C5221">
      <w:pPr>
        <w:spacing w:line="360" w:lineRule="auto"/>
        <w:ind w:firstLine="284"/>
        <w:jc w:val="both"/>
        <w:rPr>
          <w:rFonts w:cs="Times New Roman CYR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5A0C5F" w:rsidRPr="005A0C5F">
        <w:rPr>
          <w:color w:val="000000"/>
          <w:sz w:val="26"/>
          <w:szCs w:val="26"/>
        </w:rPr>
        <w:t xml:space="preserve">- </w:t>
      </w:r>
      <w:r w:rsidRPr="005A0C5F">
        <w:rPr>
          <w:rFonts w:cs="Times New Roman CYR"/>
          <w:sz w:val="26"/>
          <w:szCs w:val="26"/>
        </w:rPr>
        <w:t xml:space="preserve">на реализацию </w:t>
      </w:r>
      <w:r>
        <w:rPr>
          <w:color w:val="000000"/>
          <w:sz w:val="26"/>
          <w:szCs w:val="26"/>
        </w:rPr>
        <w:t xml:space="preserve">отдельных мероприятий </w:t>
      </w:r>
      <w:r w:rsidRPr="005A0C5F">
        <w:rPr>
          <w:rFonts w:cs="Times New Roman CYR"/>
          <w:sz w:val="26"/>
          <w:szCs w:val="26"/>
        </w:rPr>
        <w:t xml:space="preserve">муниципальной программы </w:t>
      </w:r>
      <w:r w:rsidRPr="005A0C5F">
        <w:rPr>
          <w:color w:val="000000"/>
          <w:sz w:val="26"/>
          <w:szCs w:val="26"/>
        </w:rPr>
        <w:t>"Защита насел</w:t>
      </w:r>
      <w:r w:rsidRPr="005A0C5F">
        <w:rPr>
          <w:color w:val="000000"/>
          <w:sz w:val="26"/>
          <w:szCs w:val="26"/>
        </w:rPr>
        <w:t>е</w:t>
      </w:r>
      <w:r w:rsidRPr="005A0C5F">
        <w:rPr>
          <w:color w:val="000000"/>
          <w:sz w:val="26"/>
          <w:szCs w:val="26"/>
        </w:rPr>
        <w:t>ния и территории Находкинского городского округа от чрезвычайных ситуаций на 2015-2017 годы "</w:t>
      </w:r>
      <w:r>
        <w:rPr>
          <w:color w:val="000000"/>
          <w:sz w:val="26"/>
          <w:szCs w:val="26"/>
        </w:rPr>
        <w:t xml:space="preserve"> 46 069,47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 w:rsidRPr="00B973F3">
        <w:rPr>
          <w:sz w:val="26"/>
          <w:szCs w:val="26"/>
        </w:rPr>
        <w:t>.</w:t>
      </w:r>
      <w:r w:rsidR="00B973F3" w:rsidRPr="00B973F3">
        <w:rPr>
          <w:sz w:val="26"/>
          <w:szCs w:val="26"/>
        </w:rPr>
        <w:t xml:space="preserve"> (</w:t>
      </w:r>
      <w:r w:rsidR="00B973F3" w:rsidRPr="00B973F3">
        <w:rPr>
          <w:rFonts w:cs="Times New Roman CYR"/>
          <w:sz w:val="26"/>
          <w:szCs w:val="26"/>
        </w:rPr>
        <w:t xml:space="preserve">функционирование казенного учреждения «Управление ГО и ЧС администрации Находкинского городского округа» - 42 081,97 </w:t>
      </w:r>
      <w:proofErr w:type="spellStart"/>
      <w:r w:rsidR="00B973F3" w:rsidRPr="00B973F3">
        <w:rPr>
          <w:rFonts w:cs="Times New Roman CYR"/>
          <w:sz w:val="26"/>
          <w:szCs w:val="26"/>
        </w:rPr>
        <w:t>тыс.руб</w:t>
      </w:r>
      <w:proofErr w:type="spellEnd"/>
      <w:r w:rsidR="00B973F3" w:rsidRPr="00B973F3">
        <w:rPr>
          <w:rFonts w:cs="Times New Roman CYR"/>
          <w:sz w:val="26"/>
          <w:szCs w:val="26"/>
        </w:rPr>
        <w:t xml:space="preserve">., мероприятия по предотвращению подтопления территорий – 3 987,50 </w:t>
      </w:r>
      <w:proofErr w:type="spellStart"/>
      <w:r w:rsidR="00B973F3" w:rsidRPr="00B973F3">
        <w:rPr>
          <w:rFonts w:cs="Times New Roman CYR"/>
          <w:sz w:val="26"/>
          <w:szCs w:val="26"/>
        </w:rPr>
        <w:t>тыс.руб</w:t>
      </w:r>
      <w:proofErr w:type="spellEnd"/>
      <w:r w:rsidR="00B973F3" w:rsidRPr="00B973F3">
        <w:rPr>
          <w:rFonts w:cs="Times New Roman CYR"/>
          <w:sz w:val="26"/>
          <w:szCs w:val="26"/>
        </w:rPr>
        <w:t>.).</w:t>
      </w:r>
    </w:p>
    <w:p w:rsidR="00B973F3" w:rsidRPr="00453786" w:rsidRDefault="00B973F3" w:rsidP="001C5221">
      <w:pPr>
        <w:spacing w:line="360" w:lineRule="auto"/>
        <w:ind w:firstLine="284"/>
        <w:jc w:val="both"/>
        <w:rPr>
          <w:color w:val="000000"/>
          <w:sz w:val="16"/>
          <w:szCs w:val="16"/>
        </w:rPr>
      </w:pPr>
    </w:p>
    <w:p w:rsidR="002A34F1" w:rsidRPr="00197519" w:rsidRDefault="002A34F1" w:rsidP="00030D90">
      <w:pPr>
        <w:jc w:val="both"/>
        <w:rPr>
          <w:rFonts w:cs="Times New Roman CYR"/>
          <w:b/>
        </w:rPr>
      </w:pPr>
      <w:r w:rsidRPr="00197519">
        <w:rPr>
          <w:rFonts w:cs="Times New Roman CYR"/>
          <w:b/>
        </w:rPr>
        <w:t>Раздел 0400 «Национальная экономика»</w:t>
      </w:r>
    </w:p>
    <w:p w:rsidR="002A34F1" w:rsidRPr="00197519" w:rsidRDefault="002A34F1" w:rsidP="00C71497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197519">
        <w:rPr>
          <w:rFonts w:cs="Times New Roman CYR"/>
          <w:sz w:val="26"/>
          <w:szCs w:val="26"/>
        </w:rPr>
        <w:t>В целом по разделу 0400 «Национальная экономика» запланировано произвести ра</w:t>
      </w:r>
      <w:r w:rsidRPr="00197519">
        <w:rPr>
          <w:rFonts w:cs="Times New Roman CYR"/>
          <w:sz w:val="26"/>
          <w:szCs w:val="26"/>
        </w:rPr>
        <w:t>с</w:t>
      </w:r>
      <w:r w:rsidRPr="00197519">
        <w:rPr>
          <w:rFonts w:cs="Times New Roman CYR"/>
          <w:sz w:val="26"/>
          <w:szCs w:val="26"/>
        </w:rPr>
        <w:t xml:space="preserve">ходы в сумме </w:t>
      </w:r>
      <w:r w:rsidR="00197519" w:rsidRPr="00197519">
        <w:rPr>
          <w:rFonts w:cs="Times New Roman CYR"/>
          <w:sz w:val="26"/>
          <w:szCs w:val="26"/>
        </w:rPr>
        <w:t>312 472,88</w:t>
      </w:r>
      <w:r w:rsidR="00B50920" w:rsidRPr="00197519">
        <w:rPr>
          <w:rFonts w:cs="Times New Roman CYR"/>
          <w:sz w:val="26"/>
          <w:szCs w:val="26"/>
        </w:rPr>
        <w:t xml:space="preserve"> </w:t>
      </w:r>
      <w:proofErr w:type="spellStart"/>
      <w:r w:rsidRPr="00197519">
        <w:rPr>
          <w:rFonts w:cs="Times New Roman CYR"/>
          <w:sz w:val="26"/>
          <w:szCs w:val="26"/>
        </w:rPr>
        <w:t>тыс</w:t>
      </w:r>
      <w:proofErr w:type="gramStart"/>
      <w:r w:rsidRPr="00197519">
        <w:rPr>
          <w:rFonts w:cs="Times New Roman CYR"/>
          <w:sz w:val="26"/>
          <w:szCs w:val="26"/>
        </w:rPr>
        <w:t>.р</w:t>
      </w:r>
      <w:proofErr w:type="gramEnd"/>
      <w:r w:rsidRPr="00197519">
        <w:rPr>
          <w:rFonts w:cs="Times New Roman CYR"/>
          <w:sz w:val="26"/>
          <w:szCs w:val="26"/>
        </w:rPr>
        <w:t>уб</w:t>
      </w:r>
      <w:proofErr w:type="spellEnd"/>
      <w:r w:rsidRPr="00197519">
        <w:rPr>
          <w:rFonts w:cs="Times New Roman CYR"/>
          <w:sz w:val="26"/>
          <w:szCs w:val="26"/>
        </w:rPr>
        <w:t>., исполнение расходов з</w:t>
      </w:r>
      <w:r w:rsidR="00197519" w:rsidRPr="00197519">
        <w:rPr>
          <w:rFonts w:cs="Times New Roman CYR"/>
          <w:sz w:val="26"/>
          <w:szCs w:val="26"/>
        </w:rPr>
        <w:t>а 2017</w:t>
      </w:r>
      <w:r w:rsidRPr="00197519">
        <w:rPr>
          <w:rFonts w:cs="Times New Roman CYR"/>
          <w:sz w:val="26"/>
          <w:szCs w:val="26"/>
        </w:rPr>
        <w:t xml:space="preserve"> год составило </w:t>
      </w:r>
      <w:r w:rsidR="00197519" w:rsidRPr="00197519">
        <w:rPr>
          <w:rFonts w:cs="Times New Roman CYR"/>
          <w:sz w:val="26"/>
          <w:szCs w:val="26"/>
        </w:rPr>
        <w:t>297 682,18</w:t>
      </w:r>
      <w:r w:rsidR="00B50920" w:rsidRPr="00197519">
        <w:rPr>
          <w:rFonts w:cs="Times New Roman CYR"/>
          <w:sz w:val="26"/>
          <w:szCs w:val="26"/>
        </w:rPr>
        <w:t xml:space="preserve"> </w:t>
      </w:r>
      <w:proofErr w:type="spellStart"/>
      <w:r w:rsidRPr="00197519">
        <w:rPr>
          <w:rFonts w:cs="Times New Roman CYR"/>
          <w:sz w:val="26"/>
          <w:szCs w:val="26"/>
        </w:rPr>
        <w:t>тыс.руб</w:t>
      </w:r>
      <w:proofErr w:type="spellEnd"/>
      <w:r w:rsidRPr="00197519">
        <w:rPr>
          <w:rFonts w:cs="Times New Roman CYR"/>
          <w:sz w:val="26"/>
          <w:szCs w:val="26"/>
        </w:rPr>
        <w:t xml:space="preserve">. или </w:t>
      </w:r>
      <w:r w:rsidR="00197519" w:rsidRPr="00197519">
        <w:rPr>
          <w:rFonts w:cs="Times New Roman CYR"/>
          <w:sz w:val="26"/>
          <w:szCs w:val="26"/>
        </w:rPr>
        <w:t>95,27</w:t>
      </w:r>
      <w:r w:rsidRPr="00197519">
        <w:rPr>
          <w:rFonts w:cs="Times New Roman CYR"/>
          <w:sz w:val="26"/>
          <w:szCs w:val="26"/>
        </w:rPr>
        <w:t xml:space="preserve"> % .</w:t>
      </w:r>
    </w:p>
    <w:p w:rsidR="002A34F1" w:rsidRPr="00AE468E" w:rsidRDefault="002A34F1" w:rsidP="00F623B4">
      <w:pPr>
        <w:spacing w:line="360" w:lineRule="auto"/>
        <w:jc w:val="both"/>
        <w:rPr>
          <w:b/>
          <w:color w:val="FF0000"/>
          <w:sz w:val="16"/>
          <w:szCs w:val="16"/>
        </w:rPr>
      </w:pPr>
    </w:p>
    <w:p w:rsidR="002A34F1" w:rsidRPr="00197519" w:rsidRDefault="002A34F1" w:rsidP="00F623B4">
      <w:pPr>
        <w:spacing w:line="360" w:lineRule="auto"/>
        <w:jc w:val="both"/>
        <w:rPr>
          <w:sz w:val="26"/>
          <w:szCs w:val="26"/>
        </w:rPr>
      </w:pPr>
      <w:r w:rsidRPr="00197519">
        <w:rPr>
          <w:b/>
        </w:rPr>
        <w:t xml:space="preserve">По подразделу 0405 «Сельское хозяйство и рыболовство» </w:t>
      </w:r>
      <w:r w:rsidR="00197519" w:rsidRPr="00197519">
        <w:rPr>
          <w:sz w:val="26"/>
          <w:szCs w:val="26"/>
        </w:rPr>
        <w:t>на 2017</w:t>
      </w:r>
      <w:r w:rsidRPr="00197519">
        <w:rPr>
          <w:sz w:val="26"/>
          <w:szCs w:val="26"/>
        </w:rPr>
        <w:t xml:space="preserve"> год запланированы к и</w:t>
      </w:r>
      <w:r w:rsidRPr="00197519">
        <w:rPr>
          <w:sz w:val="26"/>
          <w:szCs w:val="26"/>
        </w:rPr>
        <w:t>с</w:t>
      </w:r>
      <w:r w:rsidRPr="00197519">
        <w:rPr>
          <w:sz w:val="26"/>
          <w:szCs w:val="26"/>
        </w:rPr>
        <w:t>полнению за счет субвенций из краевого бюджета средства в сумме 1</w:t>
      </w:r>
      <w:r w:rsidR="00197519" w:rsidRPr="00197519">
        <w:rPr>
          <w:sz w:val="26"/>
          <w:szCs w:val="26"/>
        </w:rPr>
        <w:t> 890,29</w:t>
      </w:r>
      <w:r w:rsidRPr="00197519">
        <w:rPr>
          <w:sz w:val="26"/>
          <w:szCs w:val="26"/>
        </w:rPr>
        <w:t xml:space="preserve"> </w:t>
      </w:r>
      <w:proofErr w:type="spellStart"/>
      <w:r w:rsidRPr="00197519">
        <w:rPr>
          <w:sz w:val="26"/>
          <w:szCs w:val="26"/>
        </w:rPr>
        <w:t>тыс.руб</w:t>
      </w:r>
      <w:proofErr w:type="spellEnd"/>
      <w:r w:rsidRPr="00197519">
        <w:rPr>
          <w:sz w:val="26"/>
          <w:szCs w:val="26"/>
        </w:rPr>
        <w:t>. на организацию и проведение мероприятий по предупреждению и ликвидации болезней ж</w:t>
      </w:r>
      <w:r w:rsidRPr="00197519">
        <w:rPr>
          <w:sz w:val="26"/>
          <w:szCs w:val="26"/>
        </w:rPr>
        <w:t>и</w:t>
      </w:r>
      <w:r w:rsidRPr="00197519">
        <w:rPr>
          <w:sz w:val="26"/>
          <w:szCs w:val="26"/>
        </w:rPr>
        <w:t>вотных, их лечению, защите населения от болезней общих для человека и животных.</w:t>
      </w:r>
      <w:r w:rsidR="00197519">
        <w:rPr>
          <w:sz w:val="26"/>
          <w:szCs w:val="26"/>
        </w:rPr>
        <w:t xml:space="preserve"> </w:t>
      </w:r>
    </w:p>
    <w:p w:rsidR="002A34F1" w:rsidRPr="00E722A3" w:rsidRDefault="002A34F1" w:rsidP="00C71497">
      <w:pPr>
        <w:spacing w:line="360" w:lineRule="auto"/>
        <w:ind w:firstLine="567"/>
        <w:jc w:val="both"/>
        <w:rPr>
          <w:sz w:val="26"/>
          <w:szCs w:val="26"/>
        </w:rPr>
      </w:pPr>
      <w:r w:rsidRPr="00E722A3">
        <w:rPr>
          <w:sz w:val="26"/>
          <w:szCs w:val="26"/>
        </w:rPr>
        <w:t xml:space="preserve">Средства не </w:t>
      </w:r>
      <w:r w:rsidR="00197519" w:rsidRPr="00E722A3">
        <w:rPr>
          <w:sz w:val="26"/>
          <w:szCs w:val="26"/>
        </w:rPr>
        <w:t>израсходованы</w:t>
      </w:r>
      <w:r w:rsidRPr="00E722A3">
        <w:rPr>
          <w:sz w:val="26"/>
          <w:szCs w:val="26"/>
        </w:rPr>
        <w:t xml:space="preserve"> по причине </w:t>
      </w:r>
      <w:r w:rsidR="00E722A3" w:rsidRPr="00E722A3">
        <w:rPr>
          <w:sz w:val="26"/>
          <w:szCs w:val="26"/>
        </w:rPr>
        <w:t>отсутствия</w:t>
      </w:r>
      <w:r w:rsidR="00197519" w:rsidRPr="00E722A3">
        <w:rPr>
          <w:sz w:val="26"/>
          <w:szCs w:val="26"/>
        </w:rPr>
        <w:t xml:space="preserve"> претендентов </w:t>
      </w:r>
      <w:r w:rsidR="00E722A3" w:rsidRPr="00E722A3">
        <w:rPr>
          <w:sz w:val="26"/>
          <w:szCs w:val="26"/>
        </w:rPr>
        <w:t>на</w:t>
      </w:r>
      <w:r w:rsidRPr="00E722A3">
        <w:rPr>
          <w:sz w:val="26"/>
          <w:szCs w:val="26"/>
        </w:rPr>
        <w:t xml:space="preserve"> за</w:t>
      </w:r>
      <w:r w:rsidR="00E722A3" w:rsidRPr="00E722A3">
        <w:rPr>
          <w:sz w:val="26"/>
          <w:szCs w:val="26"/>
        </w:rPr>
        <w:t>ключение</w:t>
      </w:r>
      <w:r w:rsidRPr="00E722A3">
        <w:rPr>
          <w:sz w:val="26"/>
          <w:szCs w:val="26"/>
        </w:rPr>
        <w:t xml:space="preserve"> ко</w:t>
      </w:r>
      <w:r w:rsidRPr="00E722A3">
        <w:rPr>
          <w:sz w:val="26"/>
          <w:szCs w:val="26"/>
        </w:rPr>
        <w:t>н</w:t>
      </w:r>
      <w:r w:rsidR="00E722A3" w:rsidRPr="00E722A3">
        <w:rPr>
          <w:sz w:val="26"/>
          <w:szCs w:val="26"/>
        </w:rPr>
        <w:t>трактов</w:t>
      </w:r>
      <w:r w:rsidRPr="00E722A3">
        <w:rPr>
          <w:sz w:val="26"/>
          <w:szCs w:val="26"/>
        </w:rPr>
        <w:t xml:space="preserve"> по итогам </w:t>
      </w:r>
      <w:r w:rsidR="00E722A3" w:rsidRPr="00E722A3">
        <w:rPr>
          <w:sz w:val="26"/>
          <w:szCs w:val="26"/>
        </w:rPr>
        <w:t xml:space="preserve">пяти </w:t>
      </w:r>
      <w:r w:rsidR="00651A9D">
        <w:rPr>
          <w:sz w:val="26"/>
          <w:szCs w:val="26"/>
        </w:rPr>
        <w:t>объявленных конкурсов</w:t>
      </w:r>
      <w:r w:rsidR="00E722A3" w:rsidRPr="00E722A3">
        <w:rPr>
          <w:sz w:val="26"/>
          <w:szCs w:val="26"/>
        </w:rPr>
        <w:t>.</w:t>
      </w:r>
    </w:p>
    <w:p w:rsidR="002A34F1" w:rsidRDefault="002A34F1" w:rsidP="00C71497">
      <w:pPr>
        <w:spacing w:line="360" w:lineRule="auto"/>
        <w:ind w:firstLine="567"/>
        <w:jc w:val="both"/>
        <w:rPr>
          <w:color w:val="FF0000"/>
          <w:sz w:val="16"/>
          <w:szCs w:val="16"/>
        </w:rPr>
      </w:pPr>
    </w:p>
    <w:p w:rsidR="00D15BA3" w:rsidRPr="00D15BA3" w:rsidRDefault="00D15BA3" w:rsidP="00D15BA3">
      <w:pPr>
        <w:rPr>
          <w:b/>
        </w:rPr>
      </w:pPr>
      <w:r w:rsidRPr="00D15BA3">
        <w:rPr>
          <w:b/>
        </w:rPr>
        <w:t>Подраздел 0409 «Дорожное хозяйство (дорожные фонды)»</w:t>
      </w:r>
    </w:p>
    <w:p w:rsidR="00D15BA3" w:rsidRPr="00D15BA3" w:rsidRDefault="00D15BA3" w:rsidP="00D15BA3">
      <w:pPr>
        <w:spacing w:line="360" w:lineRule="auto"/>
        <w:ind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По подразделу 0409 «Дорожное хозяйство (дорожные фонды)» за 2017 год расходы исполнены на сумму 269 793,59 тыс. руб. или на 96,56 % от назначений на год. </w:t>
      </w:r>
    </w:p>
    <w:p w:rsidR="00D15BA3" w:rsidRPr="00D15BA3" w:rsidRDefault="00D15BA3" w:rsidP="00D15BA3">
      <w:pPr>
        <w:spacing w:line="360" w:lineRule="auto"/>
        <w:ind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Бюджетные ассигнования за 2017 год не исполнены в полном объеме в связи с нар</w:t>
      </w:r>
      <w:r w:rsidRPr="00D15BA3">
        <w:rPr>
          <w:sz w:val="26"/>
          <w:szCs w:val="26"/>
        </w:rPr>
        <w:t>у</w:t>
      </w:r>
      <w:r w:rsidRPr="00D15BA3">
        <w:rPr>
          <w:sz w:val="26"/>
          <w:szCs w:val="26"/>
        </w:rPr>
        <w:t xml:space="preserve">шениями подрядной организацией сроков исполнения по двум контрактам, не повлекших судебной процедуры. </w:t>
      </w:r>
    </w:p>
    <w:p w:rsidR="00D15BA3" w:rsidRPr="00D15BA3" w:rsidRDefault="00D15BA3" w:rsidP="00D15BA3">
      <w:pPr>
        <w:spacing w:line="360" w:lineRule="auto"/>
        <w:ind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Планировалось проведение работ по проектированию подъездных автомобильных дорог и проездов к земельным участкам, предоставленным на бесплатной основе гражд</w:t>
      </w:r>
      <w:r w:rsidRPr="00D15BA3">
        <w:rPr>
          <w:sz w:val="26"/>
          <w:szCs w:val="26"/>
        </w:rPr>
        <w:t>а</w:t>
      </w:r>
      <w:r w:rsidRPr="00D15BA3">
        <w:rPr>
          <w:sz w:val="26"/>
          <w:szCs w:val="26"/>
        </w:rPr>
        <w:t xml:space="preserve">нам, имеющих трех и более детей в сумме 2 500,00 </w:t>
      </w:r>
      <w:proofErr w:type="spellStart"/>
      <w:r w:rsidRPr="00D15BA3">
        <w:rPr>
          <w:sz w:val="26"/>
          <w:szCs w:val="26"/>
        </w:rPr>
        <w:t>тыс.руб</w:t>
      </w:r>
      <w:proofErr w:type="spellEnd"/>
      <w:r w:rsidRPr="00D15BA3">
        <w:rPr>
          <w:sz w:val="26"/>
          <w:szCs w:val="26"/>
        </w:rPr>
        <w:t>., в том числе:</w:t>
      </w:r>
    </w:p>
    <w:p w:rsidR="00D15BA3" w:rsidRPr="00D15BA3" w:rsidRDefault="00D15BA3" w:rsidP="00D15BA3">
      <w:pPr>
        <w:spacing w:line="360" w:lineRule="auto"/>
        <w:ind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из краевого бюджета – 2 000,00 </w:t>
      </w:r>
      <w:proofErr w:type="spellStart"/>
      <w:r w:rsidRPr="00D15BA3">
        <w:rPr>
          <w:sz w:val="26"/>
          <w:szCs w:val="26"/>
        </w:rPr>
        <w:t>тыс.руб</w:t>
      </w:r>
      <w:proofErr w:type="spellEnd"/>
      <w:r w:rsidRPr="00D15BA3">
        <w:rPr>
          <w:sz w:val="26"/>
          <w:szCs w:val="26"/>
        </w:rPr>
        <w:t>.;</w:t>
      </w:r>
    </w:p>
    <w:p w:rsidR="00D15BA3" w:rsidRPr="00D15BA3" w:rsidRDefault="00D15BA3" w:rsidP="00D15BA3">
      <w:pPr>
        <w:spacing w:line="360" w:lineRule="auto"/>
        <w:ind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lastRenderedPageBreak/>
        <w:t xml:space="preserve">из средств местного бюджета – 500,00 </w:t>
      </w:r>
      <w:proofErr w:type="spellStart"/>
      <w:r w:rsidRPr="00D15BA3">
        <w:rPr>
          <w:sz w:val="26"/>
          <w:szCs w:val="26"/>
        </w:rPr>
        <w:t>тыс.руб</w:t>
      </w:r>
      <w:proofErr w:type="spellEnd"/>
      <w:r w:rsidRPr="00D15BA3">
        <w:rPr>
          <w:sz w:val="26"/>
          <w:szCs w:val="26"/>
        </w:rPr>
        <w:t>.</w:t>
      </w:r>
    </w:p>
    <w:p w:rsidR="00D15BA3" w:rsidRPr="00D15BA3" w:rsidRDefault="00D15BA3" w:rsidP="00D15BA3">
      <w:pPr>
        <w:spacing w:line="360" w:lineRule="auto"/>
        <w:ind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Фактически поступило в бюджет Находкинского городского округа из средств кра</w:t>
      </w:r>
      <w:r w:rsidRPr="00D15BA3">
        <w:rPr>
          <w:sz w:val="26"/>
          <w:szCs w:val="26"/>
        </w:rPr>
        <w:t>е</w:t>
      </w:r>
      <w:r w:rsidRPr="00D15BA3">
        <w:rPr>
          <w:sz w:val="26"/>
          <w:szCs w:val="26"/>
        </w:rPr>
        <w:t xml:space="preserve">вого бюджета 600,00 </w:t>
      </w:r>
      <w:proofErr w:type="spellStart"/>
      <w:r w:rsidRPr="00D15BA3">
        <w:rPr>
          <w:sz w:val="26"/>
          <w:szCs w:val="26"/>
        </w:rPr>
        <w:t>тыс.руб</w:t>
      </w:r>
      <w:proofErr w:type="spellEnd"/>
      <w:r w:rsidRPr="00D15BA3">
        <w:rPr>
          <w:sz w:val="26"/>
          <w:szCs w:val="26"/>
        </w:rPr>
        <w:t>. В связи с тем, что работы не выполнены, средства краевого бюджета были возвращены.</w:t>
      </w:r>
    </w:p>
    <w:p w:rsidR="00D15BA3" w:rsidRPr="00D15BA3" w:rsidRDefault="00D15BA3" w:rsidP="00D15BA3">
      <w:pPr>
        <w:spacing w:line="360" w:lineRule="auto"/>
        <w:ind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Бюджетные средства были направлены на реализацию мероприятий муниципальных программ и подпрограмм: </w:t>
      </w:r>
    </w:p>
    <w:p w:rsidR="00D15BA3" w:rsidRPr="00D15BA3" w:rsidRDefault="00D15BA3" w:rsidP="00D15BA3">
      <w:pPr>
        <w:numPr>
          <w:ilvl w:val="0"/>
          <w:numId w:val="24"/>
        </w:numPr>
        <w:tabs>
          <w:tab w:val="left" w:pos="0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По муниципальной программе «Развитие дорожного хозяйства НГО» на 2015-2017 годы в сумме  183 140,63 тыс. руб. Бюджетные средства направлены </w:t>
      </w:r>
      <w:proofErr w:type="gramStart"/>
      <w:r w:rsidRPr="00D15BA3">
        <w:rPr>
          <w:sz w:val="26"/>
          <w:szCs w:val="26"/>
        </w:rPr>
        <w:t>на</w:t>
      </w:r>
      <w:proofErr w:type="gramEnd"/>
      <w:r w:rsidRPr="00D15BA3">
        <w:rPr>
          <w:sz w:val="26"/>
          <w:szCs w:val="26"/>
        </w:rPr>
        <w:t>:</w:t>
      </w:r>
    </w:p>
    <w:p w:rsidR="00D15BA3" w:rsidRPr="00D15BA3" w:rsidRDefault="00D15BA3" w:rsidP="00D15BA3">
      <w:pPr>
        <w:tabs>
          <w:tab w:val="left" w:pos="0"/>
        </w:tabs>
        <w:spacing w:line="360" w:lineRule="auto"/>
        <w:ind w:firstLine="567"/>
        <w:jc w:val="both"/>
        <w:rPr>
          <w:sz w:val="18"/>
          <w:szCs w:val="18"/>
        </w:rPr>
      </w:pPr>
      <w:r w:rsidRPr="00D15BA3">
        <w:rPr>
          <w:sz w:val="26"/>
          <w:szCs w:val="26"/>
        </w:rPr>
        <w:t>- ремонт дорог общего пользования - 33 092,63 тыс. руб.;</w:t>
      </w:r>
    </w:p>
    <w:p w:rsidR="00D15BA3" w:rsidRPr="00D15BA3" w:rsidRDefault="00D15BA3" w:rsidP="00D15BA3">
      <w:pPr>
        <w:tabs>
          <w:tab w:val="left" w:pos="0"/>
        </w:tabs>
        <w:spacing w:line="360" w:lineRule="auto"/>
        <w:ind w:firstLine="567"/>
        <w:jc w:val="both"/>
        <w:rPr>
          <w:sz w:val="18"/>
          <w:szCs w:val="18"/>
        </w:rPr>
      </w:pPr>
      <w:r w:rsidRPr="00D15BA3">
        <w:rPr>
          <w:sz w:val="26"/>
          <w:szCs w:val="26"/>
        </w:rPr>
        <w:t xml:space="preserve">- содержание автомобильных дорог и инженерных сооружений на них –                     128 000,00 </w:t>
      </w:r>
      <w:proofErr w:type="spellStart"/>
      <w:r w:rsidRPr="00D15BA3">
        <w:rPr>
          <w:sz w:val="26"/>
          <w:szCs w:val="26"/>
        </w:rPr>
        <w:t>тыс.руб</w:t>
      </w:r>
      <w:proofErr w:type="spellEnd"/>
      <w:r w:rsidRPr="00D15BA3">
        <w:rPr>
          <w:sz w:val="26"/>
          <w:szCs w:val="26"/>
        </w:rPr>
        <w:t xml:space="preserve">.; </w:t>
      </w:r>
    </w:p>
    <w:p w:rsidR="00D15BA3" w:rsidRPr="00D15BA3" w:rsidRDefault="00D15BA3" w:rsidP="00D15BA3">
      <w:pPr>
        <w:tabs>
          <w:tab w:val="left" w:pos="0"/>
        </w:tabs>
        <w:spacing w:line="360" w:lineRule="auto"/>
        <w:ind w:firstLine="567"/>
        <w:jc w:val="both"/>
        <w:rPr>
          <w:sz w:val="18"/>
          <w:szCs w:val="18"/>
        </w:rPr>
      </w:pPr>
      <w:r w:rsidRPr="00D15BA3">
        <w:rPr>
          <w:sz w:val="26"/>
          <w:szCs w:val="26"/>
        </w:rPr>
        <w:t>- мероприятия по содержанию и текущему ремонту средств организации дорожного движения на территории Находкинского городского округа, обустройство наиболее опа</w:t>
      </w:r>
      <w:r w:rsidRPr="00D15BA3">
        <w:rPr>
          <w:sz w:val="26"/>
          <w:szCs w:val="26"/>
        </w:rPr>
        <w:t>с</w:t>
      </w:r>
      <w:r w:rsidRPr="00D15BA3">
        <w:rPr>
          <w:sz w:val="26"/>
          <w:szCs w:val="26"/>
        </w:rPr>
        <w:t>ных участков улично-дорожной сети дорожными ограждениями – 22 048,00 тыс. руб.;</w:t>
      </w:r>
    </w:p>
    <w:p w:rsidR="00D15BA3" w:rsidRPr="00D15BA3" w:rsidRDefault="00D15BA3" w:rsidP="00D15BA3">
      <w:pPr>
        <w:tabs>
          <w:tab w:val="left" w:pos="0"/>
        </w:tabs>
        <w:spacing w:line="360" w:lineRule="auto"/>
        <w:ind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2. По муниципальной программе «Развитие жилищно-коммунального хозяйства и с</w:t>
      </w:r>
      <w:r w:rsidRPr="00D15BA3">
        <w:rPr>
          <w:sz w:val="26"/>
          <w:szCs w:val="26"/>
        </w:rPr>
        <w:t>о</w:t>
      </w:r>
      <w:r w:rsidRPr="00D15BA3">
        <w:rPr>
          <w:sz w:val="26"/>
          <w:szCs w:val="26"/>
        </w:rPr>
        <w:t xml:space="preserve">здание комфортной среды обитания населения в НГО», подпрограмме «Ремонт </w:t>
      </w:r>
      <w:proofErr w:type="spellStart"/>
      <w:r w:rsidRPr="00D15BA3">
        <w:rPr>
          <w:sz w:val="26"/>
          <w:szCs w:val="26"/>
        </w:rPr>
        <w:t>внутридв</w:t>
      </w:r>
      <w:r w:rsidRPr="00D15BA3">
        <w:rPr>
          <w:sz w:val="26"/>
          <w:szCs w:val="26"/>
        </w:rPr>
        <w:t>о</w:t>
      </w:r>
      <w:r w:rsidRPr="00D15BA3">
        <w:rPr>
          <w:sz w:val="26"/>
          <w:szCs w:val="26"/>
        </w:rPr>
        <w:t>ровых</w:t>
      </w:r>
      <w:proofErr w:type="spellEnd"/>
      <w:r w:rsidRPr="00D15BA3">
        <w:rPr>
          <w:sz w:val="26"/>
          <w:szCs w:val="26"/>
        </w:rPr>
        <w:t xml:space="preserve"> проездов, ливнестоков, подпорных стенок НГО» в сумме – 84 371,25 тыс. руб., в том числе за счет средств: </w:t>
      </w:r>
    </w:p>
    <w:p w:rsidR="00D15BA3" w:rsidRPr="00D15BA3" w:rsidRDefault="00D15BA3" w:rsidP="00D15BA3">
      <w:pPr>
        <w:tabs>
          <w:tab w:val="left" w:pos="0"/>
        </w:tabs>
        <w:spacing w:line="360" w:lineRule="auto"/>
        <w:ind w:left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- местного бюджета – 46 155,25 тыс. руб.;</w:t>
      </w:r>
    </w:p>
    <w:p w:rsidR="00D15BA3" w:rsidRPr="00D15BA3" w:rsidRDefault="00D15BA3" w:rsidP="00D15BA3">
      <w:pPr>
        <w:tabs>
          <w:tab w:val="left" w:pos="0"/>
        </w:tabs>
        <w:spacing w:line="360" w:lineRule="auto"/>
        <w:ind w:left="567"/>
        <w:jc w:val="both"/>
        <w:rPr>
          <w:sz w:val="18"/>
          <w:szCs w:val="18"/>
        </w:rPr>
      </w:pPr>
      <w:r w:rsidRPr="00D15BA3">
        <w:rPr>
          <w:sz w:val="26"/>
          <w:szCs w:val="26"/>
        </w:rPr>
        <w:t>- дорожного фонда Приморского края – 38 216,00 тыс. руб.</w:t>
      </w:r>
    </w:p>
    <w:p w:rsidR="00D15BA3" w:rsidRPr="00D15BA3" w:rsidRDefault="00D15BA3" w:rsidP="00D15BA3">
      <w:pPr>
        <w:tabs>
          <w:tab w:val="left" w:pos="0"/>
        </w:tabs>
        <w:spacing w:line="360" w:lineRule="auto"/>
        <w:ind w:firstLine="567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 Бюджетные средства направлены на</w:t>
      </w:r>
      <w:r w:rsidRPr="00D15BA3">
        <w:rPr>
          <w:sz w:val="18"/>
          <w:szCs w:val="18"/>
        </w:rPr>
        <w:t xml:space="preserve"> </w:t>
      </w:r>
      <w:r w:rsidRPr="00D15BA3">
        <w:rPr>
          <w:sz w:val="26"/>
          <w:szCs w:val="26"/>
        </w:rPr>
        <w:t xml:space="preserve">ремонт </w:t>
      </w:r>
      <w:proofErr w:type="spellStart"/>
      <w:r w:rsidRPr="00D15BA3">
        <w:rPr>
          <w:sz w:val="26"/>
          <w:szCs w:val="26"/>
        </w:rPr>
        <w:t>внутридворовых</w:t>
      </w:r>
      <w:proofErr w:type="spellEnd"/>
      <w:r w:rsidRPr="00D15BA3">
        <w:rPr>
          <w:sz w:val="26"/>
          <w:szCs w:val="26"/>
        </w:rPr>
        <w:t xml:space="preserve"> проездов, ливнестоков, подпорных стенок.</w:t>
      </w:r>
    </w:p>
    <w:p w:rsidR="00D15BA3" w:rsidRPr="00D15BA3" w:rsidRDefault="00D15BA3" w:rsidP="00D15BA3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По непрограммным направлениям деятельности за 2017 год были исполнены бю</w:t>
      </w:r>
      <w:r w:rsidRPr="00D15BA3">
        <w:rPr>
          <w:sz w:val="26"/>
          <w:szCs w:val="26"/>
        </w:rPr>
        <w:t>д</w:t>
      </w:r>
      <w:r w:rsidRPr="00D15BA3">
        <w:rPr>
          <w:sz w:val="26"/>
          <w:szCs w:val="26"/>
        </w:rPr>
        <w:t xml:space="preserve">жетные назначения в сумме 2 281,71 тыс. руб., в том числе: </w:t>
      </w:r>
    </w:p>
    <w:p w:rsidR="00D15BA3" w:rsidRPr="00D15BA3" w:rsidRDefault="00D15BA3" w:rsidP="00D15BA3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- на выполнение работ по ликвидации последствий чрезвычайных ситуаций на дор</w:t>
      </w:r>
      <w:r w:rsidRPr="00D15BA3">
        <w:rPr>
          <w:sz w:val="26"/>
          <w:szCs w:val="26"/>
        </w:rPr>
        <w:t>о</w:t>
      </w:r>
      <w:r w:rsidRPr="00D15BA3">
        <w:rPr>
          <w:sz w:val="26"/>
          <w:szCs w:val="26"/>
        </w:rPr>
        <w:t>гах городского округа за счет средств резервного фонда РФ – 2 031,50 тыс. руб.</w:t>
      </w:r>
    </w:p>
    <w:p w:rsidR="00D15BA3" w:rsidRPr="00D15BA3" w:rsidRDefault="00D15BA3" w:rsidP="00D15BA3">
      <w:pPr>
        <w:spacing w:line="360" w:lineRule="auto"/>
        <w:ind w:firstLine="567"/>
        <w:jc w:val="both"/>
        <w:rPr>
          <w:sz w:val="16"/>
          <w:szCs w:val="16"/>
        </w:rPr>
      </w:pPr>
      <w:r w:rsidRPr="00D15BA3">
        <w:rPr>
          <w:sz w:val="26"/>
          <w:szCs w:val="26"/>
        </w:rPr>
        <w:t>- на выполнение работ по разработке и экспертизе проектно- сметной документации под реконструкцию моста - 250,21 тыс. руб.</w:t>
      </w:r>
    </w:p>
    <w:p w:rsidR="00667196" w:rsidRPr="00D15BA3" w:rsidRDefault="00667196" w:rsidP="007116F6">
      <w:pPr>
        <w:ind w:left="60"/>
        <w:jc w:val="both"/>
        <w:rPr>
          <w:sz w:val="16"/>
          <w:szCs w:val="16"/>
        </w:rPr>
      </w:pPr>
    </w:p>
    <w:p w:rsidR="002A34F1" w:rsidRPr="00E722A3" w:rsidRDefault="002A34F1" w:rsidP="00B17203">
      <w:pPr>
        <w:spacing w:line="360" w:lineRule="auto"/>
        <w:jc w:val="both"/>
        <w:rPr>
          <w:sz w:val="26"/>
          <w:szCs w:val="26"/>
        </w:rPr>
      </w:pPr>
      <w:r w:rsidRPr="00E722A3">
        <w:rPr>
          <w:b/>
        </w:rPr>
        <w:t xml:space="preserve">По подразделу 0412 «Другие вопросы в области национальной экономики» </w:t>
      </w:r>
      <w:r w:rsidRPr="00E722A3">
        <w:rPr>
          <w:sz w:val="26"/>
          <w:szCs w:val="26"/>
        </w:rPr>
        <w:t xml:space="preserve">в целом за </w:t>
      </w:r>
      <w:r w:rsidR="00E722A3" w:rsidRPr="00E722A3">
        <w:rPr>
          <w:sz w:val="26"/>
          <w:szCs w:val="26"/>
        </w:rPr>
        <w:t>2017</w:t>
      </w:r>
      <w:r w:rsidRPr="00E722A3">
        <w:rPr>
          <w:sz w:val="26"/>
          <w:szCs w:val="26"/>
        </w:rPr>
        <w:t xml:space="preserve"> год расходы исполнены в сумме </w:t>
      </w:r>
      <w:r w:rsidR="00E722A3" w:rsidRPr="00E722A3">
        <w:rPr>
          <w:sz w:val="26"/>
          <w:szCs w:val="26"/>
        </w:rPr>
        <w:t>27 888,59</w:t>
      </w:r>
      <w:r w:rsidR="00104F3A" w:rsidRPr="00E722A3">
        <w:rPr>
          <w:sz w:val="26"/>
          <w:szCs w:val="26"/>
        </w:rPr>
        <w:t xml:space="preserve"> </w:t>
      </w:r>
      <w:proofErr w:type="spellStart"/>
      <w:r w:rsidRPr="00E722A3">
        <w:rPr>
          <w:sz w:val="26"/>
          <w:szCs w:val="26"/>
        </w:rPr>
        <w:t>тыс.руб</w:t>
      </w:r>
      <w:proofErr w:type="spellEnd"/>
      <w:r w:rsidRPr="00E722A3">
        <w:rPr>
          <w:sz w:val="26"/>
          <w:szCs w:val="26"/>
        </w:rPr>
        <w:t xml:space="preserve">., что составило </w:t>
      </w:r>
      <w:r w:rsidR="00E722A3" w:rsidRPr="00E722A3">
        <w:rPr>
          <w:sz w:val="26"/>
          <w:szCs w:val="26"/>
        </w:rPr>
        <w:t>89,42</w:t>
      </w:r>
      <w:r w:rsidRPr="00E722A3">
        <w:rPr>
          <w:sz w:val="26"/>
          <w:szCs w:val="26"/>
        </w:rPr>
        <w:t xml:space="preserve"> % от плановых назначений. Бюджетные средства были направлены:</w:t>
      </w:r>
    </w:p>
    <w:p w:rsidR="00E17157" w:rsidRPr="00E722A3" w:rsidRDefault="00E17157" w:rsidP="009F4E88">
      <w:pPr>
        <w:spacing w:line="360" w:lineRule="auto"/>
        <w:ind w:firstLine="567"/>
        <w:jc w:val="both"/>
        <w:rPr>
          <w:sz w:val="26"/>
          <w:szCs w:val="26"/>
        </w:rPr>
      </w:pPr>
      <w:r w:rsidRPr="00E722A3">
        <w:rPr>
          <w:sz w:val="26"/>
          <w:szCs w:val="26"/>
        </w:rPr>
        <w:t>1.</w:t>
      </w:r>
      <w:r w:rsidR="00C74216" w:rsidRPr="00E722A3">
        <w:rPr>
          <w:sz w:val="26"/>
          <w:szCs w:val="26"/>
        </w:rPr>
        <w:t xml:space="preserve"> </w:t>
      </w:r>
      <w:r w:rsidR="001F7B5E" w:rsidRPr="00E722A3">
        <w:rPr>
          <w:sz w:val="26"/>
          <w:szCs w:val="26"/>
        </w:rPr>
        <w:t>Н</w:t>
      </w:r>
      <w:r w:rsidRPr="00E722A3">
        <w:rPr>
          <w:sz w:val="26"/>
          <w:szCs w:val="26"/>
        </w:rPr>
        <w:t>а реализацию мероприятий подпрограммы "Стимулирование развития жилищн</w:t>
      </w:r>
      <w:r w:rsidRPr="00E722A3">
        <w:rPr>
          <w:sz w:val="26"/>
          <w:szCs w:val="26"/>
        </w:rPr>
        <w:t>о</w:t>
      </w:r>
      <w:r w:rsidRPr="00E722A3">
        <w:rPr>
          <w:sz w:val="26"/>
          <w:szCs w:val="26"/>
        </w:rPr>
        <w:t xml:space="preserve">го строительства на территории Находкинского городского округа на 2015-2017 годы и на </w:t>
      </w:r>
      <w:r w:rsidRPr="00E722A3">
        <w:rPr>
          <w:sz w:val="26"/>
          <w:szCs w:val="26"/>
        </w:rPr>
        <w:lastRenderedPageBreak/>
        <w:t>период до 2020 года"</w:t>
      </w:r>
      <w:r w:rsidR="0020678C" w:rsidRPr="00E722A3">
        <w:rPr>
          <w:sz w:val="26"/>
          <w:szCs w:val="26"/>
        </w:rPr>
        <w:t>( 07</w:t>
      </w:r>
      <w:r w:rsidR="00E722A3" w:rsidRPr="00E722A3">
        <w:rPr>
          <w:sz w:val="26"/>
          <w:szCs w:val="26"/>
        </w:rPr>
        <w:t>30</w:t>
      </w:r>
      <w:r w:rsidR="004F0BBA">
        <w:rPr>
          <w:sz w:val="26"/>
          <w:szCs w:val="26"/>
        </w:rPr>
        <w:t>000000</w:t>
      </w:r>
      <w:r w:rsidR="0020678C" w:rsidRPr="00E722A3">
        <w:rPr>
          <w:sz w:val="26"/>
          <w:szCs w:val="26"/>
        </w:rPr>
        <w:t>)</w:t>
      </w:r>
      <w:r w:rsidRPr="00E722A3">
        <w:rPr>
          <w:sz w:val="26"/>
          <w:szCs w:val="26"/>
        </w:rPr>
        <w:t xml:space="preserve"> в сумме </w:t>
      </w:r>
      <w:r w:rsidR="004F0BBA">
        <w:rPr>
          <w:sz w:val="26"/>
          <w:szCs w:val="26"/>
        </w:rPr>
        <w:t xml:space="preserve">5 047,24 </w:t>
      </w:r>
      <w:proofErr w:type="spellStart"/>
      <w:r w:rsidRPr="00E722A3">
        <w:rPr>
          <w:sz w:val="26"/>
          <w:szCs w:val="26"/>
        </w:rPr>
        <w:t>тыс</w:t>
      </w:r>
      <w:proofErr w:type="gramStart"/>
      <w:r w:rsidRPr="00E722A3">
        <w:rPr>
          <w:sz w:val="26"/>
          <w:szCs w:val="26"/>
        </w:rPr>
        <w:t>.р</w:t>
      </w:r>
      <w:proofErr w:type="gramEnd"/>
      <w:r w:rsidRPr="00E722A3">
        <w:rPr>
          <w:sz w:val="26"/>
          <w:szCs w:val="26"/>
        </w:rPr>
        <w:t>уб</w:t>
      </w:r>
      <w:proofErr w:type="spellEnd"/>
      <w:r w:rsidRPr="00E722A3">
        <w:rPr>
          <w:sz w:val="26"/>
          <w:szCs w:val="26"/>
        </w:rPr>
        <w:t xml:space="preserve">. </w:t>
      </w:r>
      <w:r w:rsidR="00847723" w:rsidRPr="00E722A3">
        <w:rPr>
          <w:sz w:val="26"/>
          <w:szCs w:val="26"/>
        </w:rPr>
        <w:t>(</w:t>
      </w:r>
      <w:r w:rsidR="004F0BBA" w:rsidRPr="00E722A3">
        <w:rPr>
          <w:sz w:val="26"/>
          <w:szCs w:val="26"/>
        </w:rPr>
        <w:t>под выделяемые земли для многодетных семей</w:t>
      </w:r>
      <w:r w:rsidR="004F0BBA">
        <w:rPr>
          <w:sz w:val="26"/>
          <w:szCs w:val="26"/>
        </w:rPr>
        <w:t xml:space="preserve"> </w:t>
      </w:r>
      <w:r w:rsidR="00847723" w:rsidRPr="00E722A3">
        <w:rPr>
          <w:sz w:val="26"/>
          <w:szCs w:val="26"/>
        </w:rPr>
        <w:t xml:space="preserve">оплачены </w:t>
      </w:r>
      <w:r w:rsidR="00E722A3" w:rsidRPr="00E722A3">
        <w:rPr>
          <w:sz w:val="26"/>
          <w:szCs w:val="26"/>
        </w:rPr>
        <w:t>работы</w:t>
      </w:r>
      <w:r w:rsidR="00847723" w:rsidRPr="00E722A3">
        <w:rPr>
          <w:sz w:val="26"/>
          <w:szCs w:val="26"/>
        </w:rPr>
        <w:t xml:space="preserve"> по </w:t>
      </w:r>
      <w:r w:rsidR="00E722A3" w:rsidRPr="00E722A3">
        <w:rPr>
          <w:sz w:val="26"/>
          <w:szCs w:val="26"/>
        </w:rPr>
        <w:t xml:space="preserve">инженерным изысканиям </w:t>
      </w:r>
      <w:r w:rsidR="004F0BBA">
        <w:rPr>
          <w:sz w:val="26"/>
          <w:szCs w:val="26"/>
        </w:rPr>
        <w:t xml:space="preserve">- </w:t>
      </w:r>
      <w:r w:rsidR="004F0BBA" w:rsidRPr="00E722A3">
        <w:rPr>
          <w:sz w:val="26"/>
          <w:szCs w:val="26"/>
        </w:rPr>
        <w:t>4 495,26</w:t>
      </w:r>
      <w:r w:rsidR="004F0BBA">
        <w:rPr>
          <w:sz w:val="26"/>
          <w:szCs w:val="26"/>
        </w:rPr>
        <w:t xml:space="preserve"> </w:t>
      </w:r>
      <w:proofErr w:type="spellStart"/>
      <w:r w:rsidR="004F0BBA">
        <w:rPr>
          <w:sz w:val="26"/>
          <w:szCs w:val="26"/>
        </w:rPr>
        <w:t>тыс.руб</w:t>
      </w:r>
      <w:proofErr w:type="spellEnd"/>
      <w:r w:rsidR="004F0BBA">
        <w:rPr>
          <w:sz w:val="26"/>
          <w:szCs w:val="26"/>
        </w:rPr>
        <w:t xml:space="preserve">., по кадастровым работам – 257,98 </w:t>
      </w:r>
      <w:proofErr w:type="spellStart"/>
      <w:r w:rsidR="004F0BBA">
        <w:rPr>
          <w:sz w:val="26"/>
          <w:szCs w:val="26"/>
        </w:rPr>
        <w:t>тыс.руб</w:t>
      </w:r>
      <w:proofErr w:type="spellEnd"/>
      <w:r w:rsidR="004F0BBA">
        <w:rPr>
          <w:sz w:val="26"/>
          <w:szCs w:val="26"/>
        </w:rPr>
        <w:t xml:space="preserve">., за разработку проекта планировки и межевания территории – 294,00 </w:t>
      </w:r>
      <w:proofErr w:type="spellStart"/>
      <w:r w:rsidR="004F0BBA">
        <w:rPr>
          <w:sz w:val="26"/>
          <w:szCs w:val="26"/>
        </w:rPr>
        <w:t>тыс.руб</w:t>
      </w:r>
      <w:proofErr w:type="spellEnd"/>
      <w:r w:rsidR="004F0BBA">
        <w:rPr>
          <w:sz w:val="26"/>
          <w:szCs w:val="26"/>
        </w:rPr>
        <w:t>.</w:t>
      </w:r>
      <w:r w:rsidR="00847723" w:rsidRPr="00E722A3">
        <w:rPr>
          <w:sz w:val="26"/>
          <w:szCs w:val="26"/>
        </w:rPr>
        <w:t>)</w:t>
      </w:r>
      <w:r w:rsidRPr="00E722A3">
        <w:rPr>
          <w:sz w:val="26"/>
          <w:szCs w:val="26"/>
        </w:rPr>
        <w:t>;</w:t>
      </w:r>
    </w:p>
    <w:p w:rsidR="0020678C" w:rsidRPr="004F0BBA" w:rsidRDefault="004F0BBA" w:rsidP="00CC6D7E">
      <w:pPr>
        <w:spacing w:line="360" w:lineRule="auto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</w:t>
      </w:r>
      <w:r w:rsidR="0020678C" w:rsidRPr="004F0BBA">
        <w:rPr>
          <w:sz w:val="26"/>
          <w:szCs w:val="26"/>
        </w:rPr>
        <w:t>.</w:t>
      </w:r>
      <w:r w:rsidR="00C74216" w:rsidRPr="004F0BBA">
        <w:rPr>
          <w:sz w:val="20"/>
          <w:szCs w:val="20"/>
        </w:rPr>
        <w:t xml:space="preserve"> </w:t>
      </w:r>
      <w:r w:rsidR="001F7B5E" w:rsidRPr="004F0BBA">
        <w:rPr>
          <w:sz w:val="26"/>
          <w:szCs w:val="26"/>
        </w:rPr>
        <w:t>Н</w:t>
      </w:r>
      <w:r w:rsidR="0020678C" w:rsidRPr="004F0BBA">
        <w:rPr>
          <w:sz w:val="26"/>
          <w:szCs w:val="26"/>
        </w:rPr>
        <w:t>а реализацию мероприятий муниципальной программы "Развитие туризма в Находкинском городском округе " на 2015-2017 годы</w:t>
      </w:r>
      <w:r w:rsidR="00CC6D7E" w:rsidRPr="004F0BBA">
        <w:rPr>
          <w:sz w:val="26"/>
          <w:szCs w:val="26"/>
        </w:rPr>
        <w:t xml:space="preserve"> в сумме 200,00 </w:t>
      </w:r>
      <w:proofErr w:type="spellStart"/>
      <w:r w:rsidR="00CC6D7E" w:rsidRPr="004F0BBA">
        <w:rPr>
          <w:sz w:val="26"/>
          <w:szCs w:val="26"/>
        </w:rPr>
        <w:t>тыс.руб</w:t>
      </w:r>
      <w:proofErr w:type="spellEnd"/>
      <w:r w:rsidR="00CC6D7E" w:rsidRPr="004F0BBA">
        <w:rPr>
          <w:sz w:val="26"/>
          <w:szCs w:val="26"/>
        </w:rPr>
        <w:t>.</w:t>
      </w:r>
      <w:r w:rsidRPr="004F0BBA">
        <w:rPr>
          <w:sz w:val="26"/>
          <w:szCs w:val="26"/>
        </w:rPr>
        <w:t xml:space="preserve"> (проведение конкурсов, участие в выставках)</w:t>
      </w:r>
      <w:r w:rsidR="00CC6D7E" w:rsidRPr="004F0BBA">
        <w:rPr>
          <w:sz w:val="26"/>
          <w:szCs w:val="26"/>
        </w:rPr>
        <w:t>;</w:t>
      </w:r>
    </w:p>
    <w:p w:rsidR="00CC6D7E" w:rsidRPr="004F0BBA" w:rsidRDefault="004F0BBA" w:rsidP="00CC6D7E">
      <w:pPr>
        <w:spacing w:line="360" w:lineRule="auto"/>
        <w:ind w:firstLine="567"/>
        <w:jc w:val="both"/>
        <w:outlineLvl w:val="0"/>
        <w:rPr>
          <w:sz w:val="26"/>
          <w:szCs w:val="26"/>
        </w:rPr>
      </w:pPr>
      <w:r w:rsidRPr="004F0BBA">
        <w:rPr>
          <w:sz w:val="26"/>
          <w:szCs w:val="26"/>
        </w:rPr>
        <w:t>3</w:t>
      </w:r>
      <w:r w:rsidR="00CC6D7E" w:rsidRPr="004F0BBA">
        <w:rPr>
          <w:sz w:val="26"/>
          <w:szCs w:val="26"/>
        </w:rPr>
        <w:t>.</w:t>
      </w:r>
      <w:r w:rsidR="00C74216" w:rsidRPr="004F0BBA">
        <w:rPr>
          <w:sz w:val="26"/>
          <w:szCs w:val="26"/>
        </w:rPr>
        <w:t xml:space="preserve"> </w:t>
      </w:r>
      <w:r w:rsidR="001F7B5E" w:rsidRPr="004F0BBA">
        <w:rPr>
          <w:sz w:val="26"/>
          <w:szCs w:val="26"/>
        </w:rPr>
        <w:t>Н</w:t>
      </w:r>
      <w:r w:rsidR="00CC6D7E" w:rsidRPr="004F0BBA">
        <w:rPr>
          <w:sz w:val="26"/>
          <w:szCs w:val="26"/>
        </w:rPr>
        <w:t>а реализацию мероприятий муниципальной программы "Развитие малого и сре</w:t>
      </w:r>
      <w:r w:rsidR="00CC6D7E" w:rsidRPr="004F0BBA">
        <w:rPr>
          <w:sz w:val="26"/>
          <w:szCs w:val="26"/>
        </w:rPr>
        <w:t>д</w:t>
      </w:r>
      <w:r w:rsidR="00CC6D7E" w:rsidRPr="004F0BBA">
        <w:rPr>
          <w:sz w:val="26"/>
          <w:szCs w:val="26"/>
        </w:rPr>
        <w:t>него предпринимательства на территории Находкинского городского округа" на 2015-2017 годы</w:t>
      </w:r>
      <w:r w:rsidR="00E617AD" w:rsidRPr="004F0BBA">
        <w:rPr>
          <w:sz w:val="26"/>
          <w:szCs w:val="26"/>
        </w:rPr>
        <w:t xml:space="preserve"> (1390000000)</w:t>
      </w:r>
      <w:r w:rsidR="00CC6D7E" w:rsidRPr="004F0BBA">
        <w:rPr>
          <w:sz w:val="26"/>
          <w:szCs w:val="26"/>
        </w:rPr>
        <w:t xml:space="preserve"> в сумме 1</w:t>
      </w:r>
      <w:r w:rsidRPr="004F0BBA">
        <w:rPr>
          <w:sz w:val="26"/>
          <w:szCs w:val="26"/>
        </w:rPr>
        <w:t xml:space="preserve"> 117,15 </w:t>
      </w:r>
      <w:proofErr w:type="spellStart"/>
      <w:r w:rsidR="004F7341" w:rsidRPr="004F0BBA">
        <w:rPr>
          <w:sz w:val="26"/>
          <w:szCs w:val="26"/>
        </w:rPr>
        <w:t>тыс.руб</w:t>
      </w:r>
      <w:proofErr w:type="spellEnd"/>
      <w:r w:rsidR="004F7341" w:rsidRPr="004F0BBA">
        <w:rPr>
          <w:sz w:val="26"/>
          <w:szCs w:val="26"/>
        </w:rPr>
        <w:t>., в том числе за счет:</w:t>
      </w:r>
    </w:p>
    <w:p w:rsidR="004F7341" w:rsidRPr="004F0BBA" w:rsidRDefault="004F7341" w:rsidP="00CC6D7E">
      <w:pPr>
        <w:spacing w:line="360" w:lineRule="auto"/>
        <w:ind w:firstLine="567"/>
        <w:jc w:val="both"/>
        <w:outlineLvl w:val="0"/>
        <w:rPr>
          <w:sz w:val="26"/>
          <w:szCs w:val="26"/>
        </w:rPr>
      </w:pPr>
      <w:r w:rsidRPr="004F0BBA">
        <w:rPr>
          <w:sz w:val="26"/>
          <w:szCs w:val="26"/>
        </w:rPr>
        <w:t xml:space="preserve">- средств краевого бюджета – </w:t>
      </w:r>
      <w:r w:rsidR="004F0BBA" w:rsidRPr="004F0BBA">
        <w:rPr>
          <w:sz w:val="26"/>
          <w:szCs w:val="26"/>
        </w:rPr>
        <w:t>117,15</w:t>
      </w:r>
      <w:r w:rsidRPr="004F0BBA">
        <w:rPr>
          <w:sz w:val="26"/>
          <w:szCs w:val="26"/>
        </w:rPr>
        <w:t xml:space="preserve"> </w:t>
      </w:r>
      <w:proofErr w:type="spellStart"/>
      <w:r w:rsidRPr="004F0BBA">
        <w:rPr>
          <w:sz w:val="26"/>
          <w:szCs w:val="26"/>
        </w:rPr>
        <w:t>тыс.руб</w:t>
      </w:r>
      <w:proofErr w:type="spellEnd"/>
      <w:r w:rsidRPr="004F0BBA">
        <w:rPr>
          <w:sz w:val="26"/>
          <w:szCs w:val="26"/>
        </w:rPr>
        <w:t>.;</w:t>
      </w:r>
    </w:p>
    <w:p w:rsidR="004F7341" w:rsidRPr="0005557E" w:rsidRDefault="004F7341" w:rsidP="00CC6D7E">
      <w:pPr>
        <w:spacing w:line="360" w:lineRule="auto"/>
        <w:ind w:firstLine="567"/>
        <w:jc w:val="both"/>
        <w:outlineLvl w:val="0"/>
        <w:rPr>
          <w:sz w:val="26"/>
          <w:szCs w:val="26"/>
        </w:rPr>
      </w:pPr>
      <w:r w:rsidRPr="0005557E">
        <w:rPr>
          <w:sz w:val="26"/>
          <w:szCs w:val="26"/>
        </w:rPr>
        <w:t xml:space="preserve">- средств местного бюджета – 1 000,00 </w:t>
      </w:r>
      <w:proofErr w:type="spellStart"/>
      <w:r w:rsidRPr="0005557E">
        <w:rPr>
          <w:sz w:val="26"/>
          <w:szCs w:val="26"/>
        </w:rPr>
        <w:t>тыс.руб</w:t>
      </w:r>
      <w:proofErr w:type="spellEnd"/>
      <w:r w:rsidRPr="0005557E">
        <w:rPr>
          <w:sz w:val="26"/>
          <w:szCs w:val="26"/>
        </w:rPr>
        <w:t>. (</w:t>
      </w:r>
      <w:r w:rsidR="004F0BBA" w:rsidRPr="0005557E">
        <w:rPr>
          <w:sz w:val="26"/>
          <w:szCs w:val="26"/>
        </w:rPr>
        <w:t xml:space="preserve">субсидии предпринимателям- 200,00 </w:t>
      </w:r>
      <w:proofErr w:type="spellStart"/>
      <w:r w:rsidR="004F0BBA" w:rsidRPr="0005557E">
        <w:rPr>
          <w:sz w:val="26"/>
          <w:szCs w:val="26"/>
        </w:rPr>
        <w:t>тыс.руб</w:t>
      </w:r>
      <w:proofErr w:type="spellEnd"/>
      <w:r w:rsidR="004F0BBA" w:rsidRPr="0005557E">
        <w:rPr>
          <w:sz w:val="26"/>
          <w:szCs w:val="26"/>
        </w:rPr>
        <w:t xml:space="preserve">., </w:t>
      </w:r>
      <w:r w:rsidRPr="0005557E">
        <w:rPr>
          <w:sz w:val="26"/>
          <w:szCs w:val="26"/>
        </w:rPr>
        <w:t>мероприятия по повышению предпринимательской</w:t>
      </w:r>
      <w:r w:rsidR="00C74216" w:rsidRPr="0005557E">
        <w:rPr>
          <w:sz w:val="26"/>
          <w:szCs w:val="26"/>
        </w:rPr>
        <w:t xml:space="preserve"> </w:t>
      </w:r>
      <w:r w:rsidRPr="0005557E">
        <w:rPr>
          <w:sz w:val="26"/>
          <w:szCs w:val="26"/>
        </w:rPr>
        <w:t>грамотности, конкурсы</w:t>
      </w:r>
      <w:r w:rsidR="004F0BBA" w:rsidRPr="0005557E">
        <w:rPr>
          <w:sz w:val="26"/>
          <w:szCs w:val="26"/>
        </w:rPr>
        <w:t xml:space="preserve"> – 800,00 </w:t>
      </w:r>
      <w:proofErr w:type="spellStart"/>
      <w:r w:rsidR="004F0BBA" w:rsidRPr="0005557E">
        <w:rPr>
          <w:sz w:val="26"/>
          <w:szCs w:val="26"/>
        </w:rPr>
        <w:t>тыс.руб</w:t>
      </w:r>
      <w:proofErr w:type="spellEnd"/>
      <w:r w:rsidR="004F0BBA" w:rsidRPr="0005557E">
        <w:rPr>
          <w:sz w:val="26"/>
          <w:szCs w:val="26"/>
        </w:rPr>
        <w:t>.</w:t>
      </w:r>
      <w:r w:rsidRPr="0005557E">
        <w:rPr>
          <w:sz w:val="26"/>
          <w:szCs w:val="26"/>
        </w:rPr>
        <w:t xml:space="preserve">). </w:t>
      </w:r>
    </w:p>
    <w:p w:rsidR="00416F82" w:rsidRPr="00540E9F" w:rsidRDefault="0005557E" w:rsidP="009F4E88">
      <w:pPr>
        <w:spacing w:line="360" w:lineRule="auto"/>
        <w:ind w:firstLine="567"/>
        <w:jc w:val="both"/>
        <w:rPr>
          <w:sz w:val="26"/>
          <w:szCs w:val="26"/>
        </w:rPr>
      </w:pPr>
      <w:r w:rsidRPr="00540E9F">
        <w:rPr>
          <w:sz w:val="26"/>
          <w:szCs w:val="26"/>
        </w:rPr>
        <w:t>4</w:t>
      </w:r>
      <w:r w:rsidR="001F7B5E" w:rsidRPr="00540E9F">
        <w:rPr>
          <w:sz w:val="26"/>
          <w:szCs w:val="26"/>
        </w:rPr>
        <w:t>. П</w:t>
      </w:r>
      <w:r w:rsidR="00416F82" w:rsidRPr="00540E9F">
        <w:rPr>
          <w:sz w:val="26"/>
          <w:szCs w:val="26"/>
        </w:rPr>
        <w:t>о непрограммным направлениям деятельности</w:t>
      </w:r>
      <w:r w:rsidR="00242718" w:rsidRPr="00540E9F">
        <w:rPr>
          <w:sz w:val="26"/>
          <w:szCs w:val="26"/>
        </w:rPr>
        <w:t xml:space="preserve"> в сумме </w:t>
      </w:r>
      <w:r w:rsidR="00540E9F" w:rsidRPr="00540E9F">
        <w:rPr>
          <w:sz w:val="26"/>
          <w:szCs w:val="26"/>
        </w:rPr>
        <w:t>21 524,20</w:t>
      </w:r>
      <w:r w:rsidR="00242718" w:rsidRPr="00540E9F">
        <w:rPr>
          <w:sz w:val="26"/>
          <w:szCs w:val="26"/>
        </w:rPr>
        <w:t xml:space="preserve"> </w:t>
      </w:r>
      <w:proofErr w:type="spellStart"/>
      <w:r w:rsidR="00242718" w:rsidRPr="00540E9F">
        <w:rPr>
          <w:sz w:val="26"/>
          <w:szCs w:val="26"/>
        </w:rPr>
        <w:t>тыс.руб</w:t>
      </w:r>
      <w:proofErr w:type="spellEnd"/>
      <w:r w:rsidR="00242718" w:rsidRPr="00540E9F">
        <w:rPr>
          <w:sz w:val="26"/>
          <w:szCs w:val="26"/>
        </w:rPr>
        <w:t>.</w:t>
      </w:r>
      <w:r w:rsidR="00416F82" w:rsidRPr="00540E9F">
        <w:rPr>
          <w:sz w:val="26"/>
          <w:szCs w:val="26"/>
        </w:rPr>
        <w:t>:</w:t>
      </w:r>
    </w:p>
    <w:p w:rsidR="002A34F1" w:rsidRPr="00540E9F" w:rsidRDefault="00416F82" w:rsidP="009F4E88">
      <w:pPr>
        <w:spacing w:line="360" w:lineRule="auto"/>
        <w:ind w:firstLine="567"/>
        <w:jc w:val="both"/>
        <w:rPr>
          <w:sz w:val="26"/>
          <w:szCs w:val="26"/>
        </w:rPr>
      </w:pPr>
      <w:r w:rsidRPr="00540E9F">
        <w:rPr>
          <w:sz w:val="26"/>
          <w:szCs w:val="26"/>
        </w:rPr>
        <w:t>-</w:t>
      </w:r>
      <w:r w:rsidR="00C74216" w:rsidRPr="00540E9F">
        <w:rPr>
          <w:sz w:val="26"/>
          <w:szCs w:val="26"/>
        </w:rPr>
        <w:t xml:space="preserve"> </w:t>
      </w:r>
      <w:r w:rsidR="002A34F1" w:rsidRPr="00540E9F">
        <w:rPr>
          <w:sz w:val="26"/>
          <w:szCs w:val="26"/>
        </w:rPr>
        <w:t>на функционирование управления архитектуры, градостроительства и землепольз</w:t>
      </w:r>
      <w:r w:rsidR="002A34F1" w:rsidRPr="00540E9F">
        <w:rPr>
          <w:sz w:val="26"/>
          <w:szCs w:val="26"/>
        </w:rPr>
        <w:t>о</w:t>
      </w:r>
      <w:r w:rsidR="002A34F1" w:rsidRPr="00540E9F">
        <w:rPr>
          <w:sz w:val="26"/>
          <w:szCs w:val="26"/>
        </w:rPr>
        <w:t xml:space="preserve">вания в сумме </w:t>
      </w:r>
      <w:r w:rsidR="00540E9F" w:rsidRPr="00540E9F">
        <w:rPr>
          <w:sz w:val="26"/>
          <w:szCs w:val="26"/>
        </w:rPr>
        <w:t>19 759,12</w:t>
      </w:r>
      <w:r w:rsidR="00104F3A" w:rsidRPr="00540E9F">
        <w:rPr>
          <w:sz w:val="26"/>
          <w:szCs w:val="26"/>
        </w:rPr>
        <w:t xml:space="preserve"> </w:t>
      </w:r>
      <w:proofErr w:type="spellStart"/>
      <w:r w:rsidRPr="00540E9F">
        <w:rPr>
          <w:sz w:val="26"/>
          <w:szCs w:val="26"/>
        </w:rPr>
        <w:t>тыс.руб</w:t>
      </w:r>
      <w:proofErr w:type="spellEnd"/>
      <w:r w:rsidRPr="00540E9F">
        <w:rPr>
          <w:sz w:val="26"/>
          <w:szCs w:val="26"/>
        </w:rPr>
        <w:t>.;</w:t>
      </w:r>
    </w:p>
    <w:p w:rsidR="002A34F1" w:rsidRPr="00540E9F" w:rsidRDefault="002A34F1" w:rsidP="009F4E88">
      <w:pPr>
        <w:spacing w:line="360" w:lineRule="auto"/>
        <w:ind w:firstLine="567"/>
        <w:jc w:val="both"/>
        <w:rPr>
          <w:sz w:val="26"/>
          <w:szCs w:val="26"/>
        </w:rPr>
      </w:pPr>
      <w:r w:rsidRPr="00540E9F">
        <w:rPr>
          <w:sz w:val="26"/>
          <w:szCs w:val="26"/>
        </w:rPr>
        <w:t xml:space="preserve">- на мероприятия в области строительства, архитектуры и градостроительства </w:t>
      </w:r>
      <w:r w:rsidR="00416F82" w:rsidRPr="00540E9F">
        <w:rPr>
          <w:sz w:val="26"/>
          <w:szCs w:val="26"/>
        </w:rPr>
        <w:t>в сумме</w:t>
      </w:r>
      <w:r w:rsidRPr="00540E9F">
        <w:rPr>
          <w:sz w:val="26"/>
          <w:szCs w:val="26"/>
        </w:rPr>
        <w:t xml:space="preserve"> </w:t>
      </w:r>
      <w:r w:rsidR="00540E9F" w:rsidRPr="00540E9F">
        <w:rPr>
          <w:sz w:val="26"/>
          <w:szCs w:val="26"/>
        </w:rPr>
        <w:t>472,32</w:t>
      </w:r>
      <w:r w:rsidR="00104F3A" w:rsidRPr="00540E9F">
        <w:rPr>
          <w:sz w:val="26"/>
          <w:szCs w:val="26"/>
        </w:rPr>
        <w:t xml:space="preserve"> </w:t>
      </w:r>
      <w:proofErr w:type="spellStart"/>
      <w:r w:rsidRPr="00540E9F">
        <w:rPr>
          <w:sz w:val="26"/>
          <w:szCs w:val="26"/>
        </w:rPr>
        <w:t>тыс.руб</w:t>
      </w:r>
      <w:proofErr w:type="spellEnd"/>
      <w:r w:rsidRPr="00540E9F">
        <w:rPr>
          <w:sz w:val="26"/>
          <w:szCs w:val="26"/>
        </w:rPr>
        <w:t>.</w:t>
      </w:r>
      <w:r w:rsidR="00076854" w:rsidRPr="00540E9F">
        <w:rPr>
          <w:sz w:val="26"/>
          <w:szCs w:val="26"/>
        </w:rPr>
        <w:t xml:space="preserve"> (оплачены работы по проектированию </w:t>
      </w:r>
      <w:r w:rsidR="00540E9F" w:rsidRPr="00540E9F">
        <w:rPr>
          <w:sz w:val="26"/>
          <w:szCs w:val="26"/>
        </w:rPr>
        <w:t>сноса и демонтажа</w:t>
      </w:r>
      <w:r w:rsidR="00076854" w:rsidRPr="00540E9F">
        <w:rPr>
          <w:sz w:val="26"/>
          <w:szCs w:val="26"/>
        </w:rPr>
        <w:t xml:space="preserve"> объектов</w:t>
      </w:r>
      <w:r w:rsidR="00AF493C">
        <w:rPr>
          <w:sz w:val="26"/>
          <w:szCs w:val="26"/>
        </w:rPr>
        <w:t xml:space="preserve"> </w:t>
      </w:r>
      <w:r w:rsidR="00540E9F" w:rsidRPr="00540E9F">
        <w:rPr>
          <w:sz w:val="26"/>
          <w:szCs w:val="26"/>
        </w:rPr>
        <w:t xml:space="preserve">- 180,60 </w:t>
      </w:r>
      <w:proofErr w:type="spellStart"/>
      <w:r w:rsidR="00540E9F" w:rsidRPr="00540E9F">
        <w:rPr>
          <w:sz w:val="26"/>
          <w:szCs w:val="26"/>
        </w:rPr>
        <w:t>тыс.руб</w:t>
      </w:r>
      <w:proofErr w:type="spellEnd"/>
      <w:r w:rsidR="00540E9F" w:rsidRPr="00540E9F">
        <w:rPr>
          <w:sz w:val="26"/>
          <w:szCs w:val="26"/>
        </w:rPr>
        <w:t xml:space="preserve">., проект планировки и межевания территории – 291,70 </w:t>
      </w:r>
      <w:proofErr w:type="spellStart"/>
      <w:r w:rsidR="00540E9F" w:rsidRPr="00540E9F">
        <w:rPr>
          <w:sz w:val="26"/>
          <w:szCs w:val="26"/>
        </w:rPr>
        <w:t>тыс.руб</w:t>
      </w:r>
      <w:proofErr w:type="spellEnd"/>
      <w:r w:rsidR="00540E9F" w:rsidRPr="00540E9F">
        <w:rPr>
          <w:sz w:val="26"/>
          <w:szCs w:val="26"/>
        </w:rPr>
        <w:t>.</w:t>
      </w:r>
      <w:r w:rsidR="00076854" w:rsidRPr="00540E9F">
        <w:rPr>
          <w:sz w:val="26"/>
          <w:szCs w:val="26"/>
        </w:rPr>
        <w:t>)</w:t>
      </w:r>
      <w:r w:rsidR="00242718" w:rsidRPr="00540E9F">
        <w:rPr>
          <w:sz w:val="26"/>
          <w:szCs w:val="26"/>
        </w:rPr>
        <w:t>;</w:t>
      </w:r>
    </w:p>
    <w:p w:rsidR="00242718" w:rsidRPr="00540E9F" w:rsidRDefault="00242718" w:rsidP="006E238D">
      <w:pPr>
        <w:spacing w:line="360" w:lineRule="auto"/>
        <w:ind w:firstLine="426"/>
        <w:jc w:val="both"/>
        <w:rPr>
          <w:sz w:val="26"/>
          <w:szCs w:val="26"/>
        </w:rPr>
      </w:pPr>
      <w:r w:rsidRPr="00540E9F">
        <w:rPr>
          <w:sz w:val="26"/>
          <w:szCs w:val="26"/>
        </w:rPr>
        <w:t xml:space="preserve">- на мероприятия в области землеустройства и землепользования </w:t>
      </w:r>
      <w:r w:rsidR="00540E9F" w:rsidRPr="00540E9F">
        <w:rPr>
          <w:sz w:val="26"/>
          <w:szCs w:val="26"/>
        </w:rPr>
        <w:t>-</w:t>
      </w:r>
      <w:r w:rsidRPr="00540E9F">
        <w:rPr>
          <w:sz w:val="26"/>
          <w:szCs w:val="26"/>
        </w:rPr>
        <w:t xml:space="preserve"> </w:t>
      </w:r>
      <w:r w:rsidR="00540E9F" w:rsidRPr="00540E9F">
        <w:rPr>
          <w:sz w:val="26"/>
          <w:szCs w:val="26"/>
        </w:rPr>
        <w:t>242,76</w:t>
      </w:r>
      <w:r w:rsidRPr="00540E9F">
        <w:rPr>
          <w:sz w:val="26"/>
          <w:szCs w:val="26"/>
        </w:rPr>
        <w:t xml:space="preserve"> </w:t>
      </w:r>
      <w:proofErr w:type="spellStart"/>
      <w:r w:rsidRPr="00540E9F">
        <w:rPr>
          <w:sz w:val="26"/>
          <w:szCs w:val="26"/>
        </w:rPr>
        <w:t>тыс.руб</w:t>
      </w:r>
      <w:proofErr w:type="spellEnd"/>
      <w:r w:rsidRPr="00540E9F">
        <w:rPr>
          <w:sz w:val="26"/>
          <w:szCs w:val="26"/>
        </w:rPr>
        <w:t>.</w:t>
      </w:r>
      <w:r w:rsidR="00540E9F" w:rsidRPr="00540E9F">
        <w:rPr>
          <w:sz w:val="26"/>
          <w:szCs w:val="26"/>
        </w:rPr>
        <w:t>;</w:t>
      </w:r>
    </w:p>
    <w:p w:rsidR="00540E9F" w:rsidRPr="00540E9F" w:rsidRDefault="00540E9F" w:rsidP="006E238D">
      <w:pPr>
        <w:spacing w:line="360" w:lineRule="auto"/>
        <w:ind w:firstLine="426"/>
        <w:jc w:val="both"/>
        <w:rPr>
          <w:sz w:val="26"/>
          <w:szCs w:val="26"/>
        </w:rPr>
      </w:pPr>
      <w:r w:rsidRPr="00540E9F">
        <w:rPr>
          <w:sz w:val="26"/>
          <w:szCs w:val="26"/>
        </w:rPr>
        <w:t xml:space="preserve">- на мероприятия по корректировке схемы газоснабжения городского округа – 1 050,00 </w:t>
      </w:r>
      <w:proofErr w:type="spellStart"/>
      <w:r w:rsidRPr="00540E9F">
        <w:rPr>
          <w:sz w:val="26"/>
          <w:szCs w:val="26"/>
        </w:rPr>
        <w:t>тыс.руб</w:t>
      </w:r>
      <w:proofErr w:type="spellEnd"/>
      <w:r w:rsidRPr="00540E9F">
        <w:rPr>
          <w:sz w:val="26"/>
          <w:szCs w:val="26"/>
        </w:rPr>
        <w:t>.</w:t>
      </w:r>
    </w:p>
    <w:p w:rsidR="002A34F1" w:rsidRPr="00AE468E" w:rsidRDefault="002A34F1" w:rsidP="00030D90">
      <w:pPr>
        <w:ind w:firstLine="567"/>
        <w:jc w:val="both"/>
        <w:rPr>
          <w:color w:val="FF0000"/>
          <w:sz w:val="18"/>
          <w:szCs w:val="18"/>
        </w:rPr>
      </w:pPr>
    </w:p>
    <w:p w:rsidR="00AF493C" w:rsidRPr="002B62E1" w:rsidRDefault="00AF493C" w:rsidP="00AF493C">
      <w:pPr>
        <w:jc w:val="both"/>
        <w:rPr>
          <w:b/>
        </w:rPr>
      </w:pPr>
      <w:r w:rsidRPr="002B62E1">
        <w:rPr>
          <w:b/>
        </w:rPr>
        <w:t>Раздел 0500 «Жилищно-коммунальное хозяйство»</w:t>
      </w:r>
    </w:p>
    <w:p w:rsidR="00AF493C" w:rsidRDefault="00AF493C" w:rsidP="00AF493C">
      <w:pPr>
        <w:pStyle w:val="4"/>
        <w:spacing w:line="360" w:lineRule="auto"/>
        <w:ind w:firstLine="539"/>
        <w:jc w:val="both"/>
        <w:rPr>
          <w:bCs/>
          <w:sz w:val="26"/>
          <w:szCs w:val="26"/>
        </w:rPr>
      </w:pPr>
      <w:r w:rsidRPr="009B7C8B">
        <w:rPr>
          <w:bCs/>
          <w:sz w:val="26"/>
          <w:szCs w:val="26"/>
        </w:rPr>
        <w:t>В целом по разделу 0500 «Жилищно</w:t>
      </w:r>
      <w:r>
        <w:rPr>
          <w:bCs/>
          <w:sz w:val="26"/>
          <w:szCs w:val="26"/>
        </w:rPr>
        <w:t>-коммунальное хозяйство» за 2017</w:t>
      </w:r>
      <w:r w:rsidRPr="009B7C8B">
        <w:rPr>
          <w:bCs/>
          <w:sz w:val="26"/>
          <w:szCs w:val="26"/>
        </w:rPr>
        <w:t xml:space="preserve"> год расходы исполнены на </w:t>
      </w:r>
      <w:r w:rsidRPr="00AF493C">
        <w:rPr>
          <w:bCs/>
          <w:sz w:val="26"/>
          <w:szCs w:val="26"/>
        </w:rPr>
        <w:t>сумму 561 541,77 тыс. руб. или на 77,</w:t>
      </w:r>
      <w:r>
        <w:rPr>
          <w:bCs/>
          <w:sz w:val="26"/>
          <w:szCs w:val="26"/>
        </w:rPr>
        <w:t>04</w:t>
      </w:r>
      <w:r w:rsidRPr="009B7C8B">
        <w:rPr>
          <w:bCs/>
          <w:sz w:val="26"/>
          <w:szCs w:val="26"/>
        </w:rPr>
        <w:t xml:space="preserve"> % от бюджетных назначений.</w:t>
      </w:r>
    </w:p>
    <w:p w:rsidR="00AF493C" w:rsidRPr="00AF493C" w:rsidRDefault="00AF493C" w:rsidP="00AF493C">
      <w:pPr>
        <w:rPr>
          <w:sz w:val="16"/>
          <w:szCs w:val="16"/>
        </w:rPr>
      </w:pPr>
    </w:p>
    <w:p w:rsidR="00AF493C" w:rsidRPr="009B7C8B" w:rsidRDefault="00AF493C" w:rsidP="00AF493C">
      <w:pPr>
        <w:pStyle w:val="1"/>
        <w:jc w:val="both"/>
        <w:rPr>
          <w:b/>
          <w:sz w:val="24"/>
        </w:rPr>
      </w:pPr>
      <w:r w:rsidRPr="009B7C8B">
        <w:rPr>
          <w:b/>
          <w:sz w:val="24"/>
        </w:rPr>
        <w:t xml:space="preserve">Подраздел 0501 «Жилищное хозяйство» 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 w:rsidRPr="004A6AA0">
        <w:rPr>
          <w:sz w:val="26"/>
          <w:szCs w:val="26"/>
        </w:rPr>
        <w:t xml:space="preserve">По данному подразделу </w:t>
      </w:r>
      <w:r>
        <w:rPr>
          <w:sz w:val="26"/>
          <w:szCs w:val="26"/>
        </w:rPr>
        <w:t>в 2017 году расходы исполнены в</w:t>
      </w:r>
      <w:r w:rsidRPr="004A6AA0">
        <w:rPr>
          <w:sz w:val="26"/>
          <w:szCs w:val="26"/>
        </w:rPr>
        <w:t xml:space="preserve"> сум</w:t>
      </w:r>
      <w:r>
        <w:rPr>
          <w:sz w:val="26"/>
          <w:szCs w:val="26"/>
        </w:rPr>
        <w:t xml:space="preserve">ме 399 424,02 </w:t>
      </w:r>
      <w:r w:rsidRPr="004A6AA0">
        <w:rPr>
          <w:sz w:val="26"/>
          <w:szCs w:val="26"/>
        </w:rPr>
        <w:t>тыс. ру</w:t>
      </w:r>
      <w:r>
        <w:rPr>
          <w:sz w:val="26"/>
          <w:szCs w:val="26"/>
        </w:rPr>
        <w:t>б. или на 71,0</w:t>
      </w:r>
      <w:r w:rsidRPr="004A6AA0">
        <w:rPr>
          <w:sz w:val="26"/>
          <w:szCs w:val="26"/>
        </w:rPr>
        <w:t xml:space="preserve"> % от </w:t>
      </w:r>
      <w:r w:rsidRPr="009B7C8B">
        <w:rPr>
          <w:bCs/>
          <w:sz w:val="26"/>
          <w:szCs w:val="26"/>
        </w:rPr>
        <w:t>бюджетных</w:t>
      </w:r>
      <w:r>
        <w:rPr>
          <w:sz w:val="26"/>
          <w:szCs w:val="26"/>
        </w:rPr>
        <w:t xml:space="preserve"> назначений</w:t>
      </w:r>
      <w:r w:rsidRPr="004A6AA0">
        <w:rPr>
          <w:sz w:val="26"/>
          <w:szCs w:val="26"/>
        </w:rPr>
        <w:t>.</w:t>
      </w:r>
      <w:r w:rsidRPr="00C74AE5">
        <w:rPr>
          <w:sz w:val="26"/>
          <w:szCs w:val="26"/>
        </w:rPr>
        <w:t xml:space="preserve"> </w:t>
      </w:r>
    </w:p>
    <w:p w:rsidR="00AB3B74" w:rsidRDefault="00AB3B74" w:rsidP="00AF493C">
      <w:pPr>
        <w:spacing w:line="360" w:lineRule="auto"/>
        <w:ind w:firstLine="567"/>
        <w:jc w:val="both"/>
        <w:rPr>
          <w:sz w:val="26"/>
          <w:szCs w:val="26"/>
        </w:rPr>
      </w:pPr>
      <w:r w:rsidRPr="00AB3B74">
        <w:rPr>
          <w:sz w:val="26"/>
          <w:szCs w:val="26"/>
        </w:rPr>
        <w:t>Бюджетные ассигнования за 2017 год не исполнены в полном объеме, в связи с н</w:t>
      </w:r>
      <w:r w:rsidRPr="00AB3B74">
        <w:rPr>
          <w:sz w:val="26"/>
          <w:szCs w:val="26"/>
        </w:rPr>
        <w:t>е</w:t>
      </w:r>
      <w:r w:rsidRPr="00AB3B74">
        <w:rPr>
          <w:sz w:val="26"/>
          <w:szCs w:val="26"/>
        </w:rPr>
        <w:t>возможностью заключения контрактов по итогам проведенного конкурса, в связи с отсу</w:t>
      </w:r>
      <w:r w:rsidRPr="00AB3B74">
        <w:rPr>
          <w:sz w:val="26"/>
          <w:szCs w:val="26"/>
        </w:rPr>
        <w:t>т</w:t>
      </w:r>
      <w:r w:rsidRPr="00AB3B74">
        <w:rPr>
          <w:sz w:val="26"/>
          <w:szCs w:val="26"/>
        </w:rPr>
        <w:t>ствием претендентов по подпрограмме «Переселение граждан из аварийного жилищного фонда».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</w:t>
      </w:r>
      <w:r w:rsidRPr="00BC028B">
        <w:rPr>
          <w:sz w:val="26"/>
          <w:szCs w:val="26"/>
        </w:rPr>
        <w:t xml:space="preserve">юджетные </w:t>
      </w:r>
      <w:r>
        <w:rPr>
          <w:sz w:val="26"/>
          <w:szCs w:val="26"/>
        </w:rPr>
        <w:t>средства были направлены</w:t>
      </w:r>
      <w:r w:rsidRPr="00BC028B">
        <w:rPr>
          <w:sz w:val="26"/>
          <w:szCs w:val="26"/>
        </w:rPr>
        <w:t xml:space="preserve"> на реализацию мероприятий муниципальных программ и подпрограмм: 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1. </w:t>
      </w:r>
      <w:r>
        <w:rPr>
          <w:sz w:val="26"/>
          <w:szCs w:val="26"/>
        </w:rPr>
        <w:t>на реализацию</w:t>
      </w:r>
      <w:r w:rsidRPr="00BD2744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муниципальной программы «Обеспечение доступным жильем ж</w:t>
      </w:r>
      <w:r>
        <w:rPr>
          <w:sz w:val="26"/>
          <w:szCs w:val="26"/>
        </w:rPr>
        <w:t>и</w:t>
      </w:r>
      <w:r>
        <w:rPr>
          <w:sz w:val="26"/>
          <w:szCs w:val="26"/>
        </w:rPr>
        <w:t>телей Находкинского городского округа на 2015-2017 годы и на период до 2020 года» - 377 717,81 тыс. руб., из них</w:t>
      </w:r>
    </w:p>
    <w:p w:rsidR="00AF493C" w:rsidRPr="00BD2744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 по подпрограмме «Переселение</w:t>
      </w:r>
      <w:r w:rsidRPr="00BD2744">
        <w:rPr>
          <w:sz w:val="26"/>
          <w:szCs w:val="26"/>
        </w:rPr>
        <w:t xml:space="preserve"> граждан из аварийного жилищного фонда</w:t>
      </w:r>
      <w:r>
        <w:rPr>
          <w:sz w:val="26"/>
          <w:szCs w:val="26"/>
        </w:rPr>
        <w:t>» -</w:t>
      </w:r>
      <w:r w:rsidRPr="00BD27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164 677,53 </w:t>
      </w:r>
      <w:r w:rsidRPr="00BD2744">
        <w:rPr>
          <w:sz w:val="26"/>
          <w:szCs w:val="26"/>
        </w:rPr>
        <w:t>тыс. руб., в том числе за счет средств:</w:t>
      </w:r>
    </w:p>
    <w:p w:rsidR="00AF493C" w:rsidRPr="00BD2744" w:rsidRDefault="00AF493C" w:rsidP="00AF493C">
      <w:pPr>
        <w:pStyle w:val="af0"/>
        <w:spacing w:line="360" w:lineRule="auto"/>
        <w:ind w:left="0" w:firstLine="567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 - ГК Фонд содействия реформирования ЖКХ  - </w:t>
      </w:r>
      <w:r>
        <w:rPr>
          <w:sz w:val="26"/>
          <w:szCs w:val="26"/>
        </w:rPr>
        <w:t>96 963,47</w:t>
      </w:r>
      <w:r w:rsidRPr="00BD2744">
        <w:rPr>
          <w:sz w:val="26"/>
          <w:szCs w:val="26"/>
        </w:rPr>
        <w:t xml:space="preserve"> тыс. руб.;</w:t>
      </w:r>
    </w:p>
    <w:p w:rsidR="00AF493C" w:rsidRPr="00BD2744" w:rsidRDefault="00AF493C" w:rsidP="00AF493C">
      <w:pPr>
        <w:pStyle w:val="af0"/>
        <w:spacing w:line="360" w:lineRule="auto"/>
        <w:ind w:left="0" w:firstLine="567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 - бюджета Приморского края – </w:t>
      </w:r>
      <w:r>
        <w:rPr>
          <w:sz w:val="26"/>
          <w:szCs w:val="26"/>
        </w:rPr>
        <w:t>26 619,76</w:t>
      </w:r>
      <w:r w:rsidRPr="00BD2744">
        <w:rPr>
          <w:sz w:val="26"/>
          <w:szCs w:val="26"/>
        </w:rPr>
        <w:t xml:space="preserve"> тыс. руб.;</w:t>
      </w:r>
    </w:p>
    <w:p w:rsidR="00AF493C" w:rsidRDefault="00AF493C" w:rsidP="00AF493C">
      <w:pPr>
        <w:pStyle w:val="af0"/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местного бюджета</w:t>
      </w:r>
      <w:r w:rsidRPr="00BD2744">
        <w:rPr>
          <w:sz w:val="26"/>
          <w:szCs w:val="26"/>
        </w:rPr>
        <w:t xml:space="preserve">– </w:t>
      </w:r>
      <w:r>
        <w:rPr>
          <w:sz w:val="26"/>
          <w:szCs w:val="26"/>
        </w:rPr>
        <w:t>41 094,29 тыс. руб., (в том числе 494,96 тыс. руб. - снос жилья признанного аварийным);</w:t>
      </w:r>
    </w:p>
    <w:p w:rsidR="00AF493C" w:rsidRPr="00BD2744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 по мероприятию программы по завершению переселения граждан из аварийного жилищного фонда – 213 040,29 тыс. руб.,</w:t>
      </w:r>
      <w:r w:rsidRPr="00BD2744">
        <w:rPr>
          <w:sz w:val="26"/>
          <w:szCs w:val="26"/>
        </w:rPr>
        <w:t xml:space="preserve"> в том числе за счет средств:</w:t>
      </w:r>
    </w:p>
    <w:p w:rsidR="00AF493C" w:rsidRPr="00BD2744" w:rsidRDefault="00AF493C" w:rsidP="00AF493C">
      <w:pPr>
        <w:pStyle w:val="af0"/>
        <w:spacing w:line="360" w:lineRule="auto"/>
        <w:ind w:left="0" w:firstLine="567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- бюджета Приморского края – </w:t>
      </w:r>
      <w:r>
        <w:rPr>
          <w:sz w:val="26"/>
          <w:szCs w:val="26"/>
        </w:rPr>
        <w:t>170 432,23</w:t>
      </w:r>
      <w:r w:rsidRPr="00BD2744">
        <w:rPr>
          <w:sz w:val="26"/>
          <w:szCs w:val="26"/>
        </w:rPr>
        <w:t xml:space="preserve"> тыс. руб.;</w:t>
      </w:r>
    </w:p>
    <w:p w:rsidR="00AF493C" w:rsidRDefault="00AF493C" w:rsidP="00AF493C">
      <w:pPr>
        <w:pStyle w:val="af0"/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местного бюджета </w:t>
      </w:r>
      <w:r w:rsidRPr="00BD2744">
        <w:rPr>
          <w:sz w:val="26"/>
          <w:szCs w:val="26"/>
        </w:rPr>
        <w:t xml:space="preserve">– </w:t>
      </w:r>
      <w:r>
        <w:rPr>
          <w:sz w:val="26"/>
          <w:szCs w:val="26"/>
        </w:rPr>
        <w:t>42 608,06 тыс. руб.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 w:rsidRPr="006859BA">
        <w:rPr>
          <w:sz w:val="26"/>
          <w:szCs w:val="26"/>
        </w:rPr>
        <w:t>2.</w:t>
      </w:r>
      <w:r w:rsidRPr="00BD2744">
        <w:rPr>
          <w:sz w:val="26"/>
          <w:szCs w:val="26"/>
        </w:rPr>
        <w:t xml:space="preserve"> </w:t>
      </w:r>
      <w:r>
        <w:rPr>
          <w:sz w:val="26"/>
          <w:szCs w:val="26"/>
        </w:rPr>
        <w:t>на реализацию</w:t>
      </w:r>
      <w:r w:rsidRPr="00BD2744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муниципальной программы «Развитие жилищно-коммунального х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зяйства и создание комфортной среды обитания населения в Находкинском городском округе на 2015-2017 годы», в том числе </w:t>
      </w:r>
      <w:r w:rsidRPr="006859BA">
        <w:rPr>
          <w:sz w:val="26"/>
          <w:szCs w:val="26"/>
        </w:rPr>
        <w:t>на выполнение отдельных мероприятий муниц</w:t>
      </w:r>
      <w:r w:rsidRPr="006859BA">
        <w:rPr>
          <w:sz w:val="26"/>
          <w:szCs w:val="26"/>
        </w:rPr>
        <w:t>и</w:t>
      </w:r>
      <w:r w:rsidRPr="006859BA">
        <w:rPr>
          <w:sz w:val="26"/>
          <w:szCs w:val="26"/>
        </w:rPr>
        <w:t xml:space="preserve">пальной программы– </w:t>
      </w:r>
      <w:r>
        <w:rPr>
          <w:sz w:val="26"/>
          <w:szCs w:val="26"/>
        </w:rPr>
        <w:t>13 801,14</w:t>
      </w:r>
      <w:r w:rsidRPr="006859BA">
        <w:rPr>
          <w:sz w:val="26"/>
          <w:szCs w:val="26"/>
        </w:rPr>
        <w:t xml:space="preserve"> тыс. руб. (замена лифтов в многоквартирных домах, отр</w:t>
      </w:r>
      <w:r w:rsidRPr="006859BA">
        <w:rPr>
          <w:sz w:val="26"/>
          <w:szCs w:val="26"/>
        </w:rPr>
        <w:t>а</w:t>
      </w:r>
      <w:r w:rsidRPr="006859BA">
        <w:rPr>
          <w:sz w:val="26"/>
          <w:szCs w:val="26"/>
        </w:rPr>
        <w:t xml:space="preserve">ботавших назначенный срок службы – </w:t>
      </w:r>
      <w:r>
        <w:rPr>
          <w:sz w:val="26"/>
          <w:szCs w:val="26"/>
        </w:rPr>
        <w:t>7 600,00</w:t>
      </w:r>
      <w:r w:rsidRPr="006859BA">
        <w:rPr>
          <w:sz w:val="26"/>
          <w:szCs w:val="26"/>
        </w:rPr>
        <w:t xml:space="preserve"> тыс. руб., содержание, ремонт и кап. р</w:t>
      </w:r>
      <w:r w:rsidRPr="006859BA">
        <w:rPr>
          <w:sz w:val="26"/>
          <w:szCs w:val="26"/>
        </w:rPr>
        <w:t>е</w:t>
      </w:r>
      <w:r w:rsidRPr="006859BA">
        <w:rPr>
          <w:sz w:val="26"/>
          <w:szCs w:val="26"/>
        </w:rPr>
        <w:t>монт муниципального жилого фонда –</w:t>
      </w:r>
      <w:r>
        <w:rPr>
          <w:sz w:val="26"/>
          <w:szCs w:val="26"/>
        </w:rPr>
        <w:t xml:space="preserve"> 6 201,14</w:t>
      </w:r>
      <w:r w:rsidRPr="006859BA">
        <w:rPr>
          <w:sz w:val="26"/>
          <w:szCs w:val="26"/>
        </w:rPr>
        <w:t xml:space="preserve"> тыс. руб.).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 непрограммным направлениям деятельности за 2017 год бюджетные средства б</w:t>
      </w:r>
      <w:r>
        <w:rPr>
          <w:sz w:val="26"/>
          <w:szCs w:val="26"/>
        </w:rPr>
        <w:t>ы</w:t>
      </w:r>
      <w:r>
        <w:rPr>
          <w:sz w:val="26"/>
          <w:szCs w:val="26"/>
        </w:rPr>
        <w:t>ли израсходованы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перечисление</w:t>
      </w:r>
      <w:r w:rsidRPr="00BD2744">
        <w:rPr>
          <w:sz w:val="26"/>
          <w:szCs w:val="26"/>
        </w:rPr>
        <w:t xml:space="preserve"> взносов на капитальный ремонт муниципального жилого фонда – </w:t>
      </w:r>
      <w:r>
        <w:rPr>
          <w:sz w:val="26"/>
          <w:szCs w:val="26"/>
        </w:rPr>
        <w:t>7 644,61</w:t>
      </w:r>
      <w:r w:rsidRPr="00BD2744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содержание, ремонт и капитальный ремонт муниципального жилого фонда за счет средств резервного фонда </w:t>
      </w:r>
      <w:r w:rsidR="00DC14E7">
        <w:rPr>
          <w:sz w:val="26"/>
          <w:szCs w:val="26"/>
        </w:rPr>
        <w:t xml:space="preserve">администрации Находкинского городского округа </w:t>
      </w:r>
      <w:r>
        <w:rPr>
          <w:sz w:val="26"/>
          <w:szCs w:val="26"/>
        </w:rPr>
        <w:t xml:space="preserve">в </w:t>
      </w:r>
      <w:r w:rsidR="00DC14E7">
        <w:rPr>
          <w:sz w:val="26"/>
          <w:szCs w:val="26"/>
        </w:rPr>
        <w:t>соо</w:t>
      </w:r>
      <w:r w:rsidR="00DC14E7">
        <w:rPr>
          <w:sz w:val="26"/>
          <w:szCs w:val="26"/>
        </w:rPr>
        <w:t>т</w:t>
      </w:r>
      <w:r w:rsidR="00DC14E7">
        <w:rPr>
          <w:sz w:val="26"/>
          <w:szCs w:val="26"/>
        </w:rPr>
        <w:t xml:space="preserve">ветствии с распоряжением администрации Находкинского городского округа от 11.07.2017 г. №416-р </w:t>
      </w:r>
      <w:r>
        <w:rPr>
          <w:sz w:val="26"/>
          <w:szCs w:val="26"/>
        </w:rPr>
        <w:t xml:space="preserve"> - 260,45 тыс. руб.</w:t>
      </w:r>
    </w:p>
    <w:p w:rsidR="00AF493C" w:rsidRPr="0024756A" w:rsidRDefault="00AF493C" w:rsidP="00AF493C">
      <w:pPr>
        <w:ind w:firstLine="567"/>
        <w:jc w:val="both"/>
        <w:rPr>
          <w:sz w:val="16"/>
          <w:szCs w:val="16"/>
        </w:rPr>
      </w:pPr>
    </w:p>
    <w:p w:rsidR="00AF493C" w:rsidRDefault="00AF493C" w:rsidP="00AF493C">
      <w:pPr>
        <w:jc w:val="both"/>
        <w:rPr>
          <w:b/>
        </w:rPr>
      </w:pPr>
      <w:r>
        <w:rPr>
          <w:b/>
        </w:rPr>
        <w:t>Подраздел 0502 «Коммунальное хозяйство»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0502 «Коммунальное хозяйство» за 2017 год расходы исполнены в сумме 27 509,98 тыс. руб. или на 88,7</w:t>
      </w:r>
      <w:r w:rsidR="00DC14E7">
        <w:rPr>
          <w:sz w:val="26"/>
          <w:szCs w:val="26"/>
        </w:rPr>
        <w:t>1</w:t>
      </w:r>
      <w:r>
        <w:rPr>
          <w:sz w:val="26"/>
          <w:szCs w:val="26"/>
        </w:rPr>
        <w:t xml:space="preserve"> % от бюджетных назначений на год.</w:t>
      </w:r>
    </w:p>
    <w:p w:rsidR="00AB3B74" w:rsidRPr="00AB3B74" w:rsidRDefault="00AB3B74" w:rsidP="00AF493C">
      <w:pPr>
        <w:spacing w:line="360" w:lineRule="auto"/>
        <w:ind w:firstLine="567"/>
        <w:jc w:val="both"/>
        <w:rPr>
          <w:sz w:val="26"/>
          <w:szCs w:val="26"/>
        </w:rPr>
      </w:pPr>
      <w:r w:rsidRPr="00AB3B74">
        <w:rPr>
          <w:sz w:val="26"/>
          <w:szCs w:val="26"/>
        </w:rPr>
        <w:lastRenderedPageBreak/>
        <w:t>Бюджетные ассигнования за 2017 год не исполнены в полном объеме, в связи с нар</w:t>
      </w:r>
      <w:r w:rsidRPr="00AB3B74">
        <w:rPr>
          <w:sz w:val="26"/>
          <w:szCs w:val="26"/>
        </w:rPr>
        <w:t>у</w:t>
      </w:r>
      <w:r w:rsidRPr="00AB3B74">
        <w:rPr>
          <w:sz w:val="26"/>
          <w:szCs w:val="26"/>
        </w:rPr>
        <w:t>шениями подрядной организацией сроков исполнения контракта по поставке оборудов</w:t>
      </w:r>
      <w:r w:rsidRPr="00AB3B74">
        <w:rPr>
          <w:sz w:val="26"/>
          <w:szCs w:val="26"/>
        </w:rPr>
        <w:t>а</w:t>
      </w:r>
      <w:r w:rsidRPr="00AB3B74">
        <w:rPr>
          <w:sz w:val="26"/>
          <w:szCs w:val="26"/>
        </w:rPr>
        <w:t>ния для проведения капитального ремонта объектов водоснабжения, не повлекшие суде</w:t>
      </w:r>
      <w:r w:rsidRPr="00AB3B74">
        <w:rPr>
          <w:sz w:val="26"/>
          <w:szCs w:val="26"/>
        </w:rPr>
        <w:t>б</w:t>
      </w:r>
      <w:r w:rsidRPr="00AB3B74">
        <w:rPr>
          <w:sz w:val="26"/>
          <w:szCs w:val="26"/>
        </w:rPr>
        <w:t>ной процедуры.</w:t>
      </w:r>
    </w:p>
    <w:p w:rsidR="00DC14E7" w:rsidRDefault="00AF493C" w:rsidP="00DC14E7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BC028B">
        <w:rPr>
          <w:sz w:val="26"/>
          <w:szCs w:val="26"/>
        </w:rPr>
        <w:t>юджетные ассигнования</w:t>
      </w:r>
      <w:r>
        <w:rPr>
          <w:sz w:val="26"/>
          <w:szCs w:val="26"/>
        </w:rPr>
        <w:t xml:space="preserve"> были направлены</w:t>
      </w:r>
      <w:r w:rsidR="00DC14E7">
        <w:rPr>
          <w:sz w:val="26"/>
          <w:szCs w:val="26"/>
        </w:rPr>
        <w:t>:</w:t>
      </w:r>
    </w:p>
    <w:p w:rsidR="00AF493C" w:rsidRPr="002B62E1" w:rsidRDefault="00DC14E7" w:rsidP="00DC14E7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493C" w:rsidRPr="00BC028B">
        <w:rPr>
          <w:sz w:val="26"/>
          <w:szCs w:val="26"/>
        </w:rPr>
        <w:t xml:space="preserve"> на реализацию мероприятий </w:t>
      </w:r>
      <w:r w:rsidR="00AF493C" w:rsidRPr="002B62E1">
        <w:rPr>
          <w:sz w:val="26"/>
          <w:szCs w:val="26"/>
        </w:rPr>
        <w:t>муниципальной программы «Развитие жилищно-коммунального хозяйства и создание комфортной среды обитания населения в Находки</w:t>
      </w:r>
      <w:r w:rsidR="00AF493C" w:rsidRPr="002B62E1">
        <w:rPr>
          <w:sz w:val="26"/>
          <w:szCs w:val="26"/>
        </w:rPr>
        <w:t>н</w:t>
      </w:r>
      <w:r w:rsidR="00AF493C" w:rsidRPr="002B62E1">
        <w:rPr>
          <w:sz w:val="26"/>
          <w:szCs w:val="26"/>
        </w:rPr>
        <w:t>ском город</w:t>
      </w:r>
      <w:r w:rsidR="00AF493C">
        <w:rPr>
          <w:sz w:val="26"/>
          <w:szCs w:val="26"/>
        </w:rPr>
        <w:t>ском округе» на 2015-2017 г</w:t>
      </w:r>
      <w:r w:rsidR="00AF493C" w:rsidRPr="002B62E1">
        <w:rPr>
          <w:sz w:val="26"/>
          <w:szCs w:val="26"/>
        </w:rPr>
        <w:t>.</w:t>
      </w:r>
      <w:r w:rsidR="00AF493C">
        <w:rPr>
          <w:sz w:val="26"/>
          <w:szCs w:val="26"/>
        </w:rPr>
        <w:t>,</w:t>
      </w:r>
      <w:r w:rsidR="00AF493C" w:rsidRPr="002B62E1">
        <w:rPr>
          <w:sz w:val="26"/>
          <w:szCs w:val="26"/>
        </w:rPr>
        <w:t xml:space="preserve"> подпрограммы «Развитие систем коммунальной инфраструктуры Находкинского городского округа на 2016-2017 годы» в сумме </w:t>
      </w:r>
      <w:r w:rsidR="00AF493C">
        <w:rPr>
          <w:sz w:val="26"/>
          <w:szCs w:val="26"/>
        </w:rPr>
        <w:t>26 510,46</w:t>
      </w:r>
      <w:r w:rsidR="00AF493C" w:rsidRPr="002B62E1">
        <w:rPr>
          <w:color w:val="FF0000"/>
          <w:sz w:val="26"/>
          <w:szCs w:val="26"/>
        </w:rPr>
        <w:t xml:space="preserve"> </w:t>
      </w:r>
      <w:r w:rsidR="00AF493C" w:rsidRPr="002B62E1">
        <w:rPr>
          <w:sz w:val="26"/>
          <w:szCs w:val="26"/>
        </w:rPr>
        <w:t>тыс. руб., в том числе: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C14E7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ремонт, реконструкцию и модернизацию объектов водоснабжения и водоотвед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ния – 16 265,39 тыс. руб.;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C14E7">
        <w:rPr>
          <w:sz w:val="26"/>
          <w:szCs w:val="26"/>
        </w:rPr>
        <w:t xml:space="preserve">на </w:t>
      </w:r>
      <w:r>
        <w:rPr>
          <w:sz w:val="26"/>
          <w:szCs w:val="26"/>
        </w:rPr>
        <w:t>ремонт, реконструкцию и модернизацию объектов теплоснабжения – 10 245,07 тыс. руб.;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DC14E7">
        <w:rPr>
          <w:sz w:val="26"/>
          <w:szCs w:val="26"/>
        </w:rPr>
        <w:t>на р</w:t>
      </w:r>
      <w:r>
        <w:rPr>
          <w:sz w:val="26"/>
          <w:szCs w:val="26"/>
        </w:rPr>
        <w:t>еализацию мероприятий по непрограммным направлениям деятельности орг</w:t>
      </w:r>
      <w:r>
        <w:rPr>
          <w:sz w:val="26"/>
          <w:szCs w:val="26"/>
        </w:rPr>
        <w:t>а</w:t>
      </w:r>
      <w:r w:rsidR="00DC14E7">
        <w:rPr>
          <w:sz w:val="26"/>
          <w:szCs w:val="26"/>
        </w:rPr>
        <w:t>нов местного самоуправления</w:t>
      </w:r>
      <w:r w:rsidR="00DC14E7" w:rsidRPr="00DC14E7">
        <w:rPr>
          <w:sz w:val="26"/>
          <w:szCs w:val="26"/>
        </w:rPr>
        <w:t xml:space="preserve"> </w:t>
      </w:r>
      <w:r w:rsidR="00DC14E7">
        <w:rPr>
          <w:sz w:val="26"/>
          <w:szCs w:val="26"/>
        </w:rPr>
        <w:t>–  999,52 тыс. руб.</w:t>
      </w:r>
      <w:r>
        <w:rPr>
          <w:sz w:val="26"/>
          <w:szCs w:val="26"/>
        </w:rPr>
        <w:t xml:space="preserve"> </w:t>
      </w:r>
      <w:r w:rsidR="00DC14E7">
        <w:rPr>
          <w:sz w:val="26"/>
          <w:szCs w:val="26"/>
        </w:rPr>
        <w:t>(замена пожарных гидрантов).</w:t>
      </w:r>
    </w:p>
    <w:p w:rsidR="00AF493C" w:rsidRPr="006E238D" w:rsidRDefault="00AF493C" w:rsidP="00AF493C">
      <w:pPr>
        <w:ind w:firstLine="567"/>
        <w:jc w:val="both"/>
        <w:rPr>
          <w:sz w:val="18"/>
          <w:szCs w:val="18"/>
        </w:rPr>
      </w:pPr>
    </w:p>
    <w:p w:rsidR="00AF493C" w:rsidRDefault="00AF493C" w:rsidP="0053297E">
      <w:pPr>
        <w:pStyle w:val="3"/>
        <w:jc w:val="both"/>
        <w:rPr>
          <w:sz w:val="16"/>
          <w:szCs w:val="16"/>
        </w:rPr>
      </w:pPr>
      <w:r>
        <w:rPr>
          <w:b/>
          <w:bCs/>
          <w:sz w:val="24"/>
        </w:rPr>
        <w:t xml:space="preserve">Подраздел 0503 «Благоустройство» 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 целом по подразделу 0503 «Благоустройство» за 2017 год исполнено расходов на сумму 110 680,62 тыс. руб.</w:t>
      </w:r>
      <w:r w:rsidR="00DC14E7">
        <w:rPr>
          <w:sz w:val="26"/>
          <w:szCs w:val="26"/>
        </w:rPr>
        <w:t xml:space="preserve"> или на 99,29</w:t>
      </w:r>
      <w:r>
        <w:rPr>
          <w:sz w:val="26"/>
          <w:szCs w:val="26"/>
        </w:rPr>
        <w:t xml:space="preserve"> % от бюджетных назначений на год. </w:t>
      </w:r>
    </w:p>
    <w:p w:rsidR="00DC14E7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BC028B">
        <w:rPr>
          <w:sz w:val="26"/>
          <w:szCs w:val="26"/>
        </w:rPr>
        <w:t xml:space="preserve">юджетные </w:t>
      </w:r>
      <w:r w:rsidR="00DC14E7">
        <w:rPr>
          <w:sz w:val="26"/>
          <w:szCs w:val="26"/>
        </w:rPr>
        <w:t>средства</w:t>
      </w:r>
      <w:r>
        <w:rPr>
          <w:sz w:val="26"/>
          <w:szCs w:val="26"/>
        </w:rPr>
        <w:t xml:space="preserve"> были направлены</w:t>
      </w:r>
      <w:r w:rsidR="00DC14E7">
        <w:rPr>
          <w:sz w:val="26"/>
          <w:szCs w:val="26"/>
        </w:rPr>
        <w:t>: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C14E7">
        <w:rPr>
          <w:sz w:val="26"/>
          <w:szCs w:val="26"/>
        </w:rPr>
        <w:t>на реализацию муниципальной программы</w:t>
      </w:r>
      <w:r>
        <w:rPr>
          <w:sz w:val="26"/>
          <w:szCs w:val="26"/>
        </w:rPr>
        <w:t xml:space="preserve"> «Развитие жилищно-коммунального х</w:t>
      </w:r>
      <w:r>
        <w:rPr>
          <w:sz w:val="26"/>
          <w:szCs w:val="26"/>
        </w:rPr>
        <w:t>о</w:t>
      </w:r>
      <w:r>
        <w:rPr>
          <w:sz w:val="26"/>
          <w:szCs w:val="26"/>
        </w:rPr>
        <w:t>зяйства и создание комфортной среды обитания населения в НГО» в сумме 96 283,22 тыс. руб., в том числе: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  по подпрограмме «Благоустройство и озеленение территорий НГО» на 2015- 2017 годы  - 58 383,22 тыс. руб., в том числе: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озеленение скверов, видовых площадок, памятных мест и прогулочных зон 16 810,24 тыс. руб.;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организацию и содержание мест захоронения 4 995,00 тыс. руб.;</w:t>
      </w:r>
    </w:p>
    <w:p w:rsidR="00AF493C" w:rsidRPr="008000C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прочие мероприятия по благоустройству городского округа – 2 992,09 тыс. руб. </w:t>
      </w:r>
      <w:r w:rsidRPr="008000CC">
        <w:rPr>
          <w:sz w:val="26"/>
          <w:szCs w:val="26"/>
        </w:rPr>
        <w:t>(вывоз мусора из мест массового отдыха населения – 193,19 тыс. руб., обслуживание и с</w:t>
      </w:r>
      <w:r w:rsidRPr="008000CC">
        <w:rPr>
          <w:sz w:val="26"/>
          <w:szCs w:val="26"/>
        </w:rPr>
        <w:t>о</w:t>
      </w:r>
      <w:r w:rsidRPr="008000CC">
        <w:rPr>
          <w:sz w:val="26"/>
          <w:szCs w:val="26"/>
        </w:rPr>
        <w:t>держание памятни</w:t>
      </w:r>
      <w:r w:rsidR="00FF25C9">
        <w:rPr>
          <w:sz w:val="26"/>
          <w:szCs w:val="26"/>
        </w:rPr>
        <w:t>ка Победы – 900,00 тыс. руб. («В</w:t>
      </w:r>
      <w:r w:rsidRPr="008000CC">
        <w:rPr>
          <w:sz w:val="26"/>
          <w:szCs w:val="26"/>
        </w:rPr>
        <w:t>ечный огонь»), иммобилизация бол</w:t>
      </w:r>
      <w:r w:rsidRPr="008000CC">
        <w:rPr>
          <w:sz w:val="26"/>
          <w:szCs w:val="26"/>
        </w:rPr>
        <w:t>ь</w:t>
      </w:r>
      <w:r w:rsidRPr="008000CC">
        <w:rPr>
          <w:sz w:val="26"/>
          <w:szCs w:val="26"/>
        </w:rPr>
        <w:t xml:space="preserve">ных и агрессивных животных – 98,90 тыс. руб., капитальный ремонт лестницы в местах массового отдыха населения – 1 800,00 тыс. руб.); 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на текущее содержание скверов, видовых площадок, памятных мест и прогулочных зон -  33 585,89 тыс. руб.;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по подпрограмме «Организация и развитие наружного освещения на территории Находкинского городского округа на 2015-2017 годы» - 37 900,00 тыс. руб., в том числе: </w:t>
      </w:r>
    </w:p>
    <w:p w:rsidR="00AF493C" w:rsidRDefault="00AF493C" w:rsidP="00AF493C">
      <w:pPr>
        <w:tabs>
          <w:tab w:val="left" w:pos="0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оплату потребленной электроэнергии объектами наружного освещения</w:t>
      </w:r>
      <w:r w:rsidR="003C444A">
        <w:rPr>
          <w:sz w:val="26"/>
          <w:szCs w:val="26"/>
        </w:rPr>
        <w:t xml:space="preserve"> - 33 400,00 тыс. руб.</w:t>
      </w:r>
      <w:r>
        <w:rPr>
          <w:sz w:val="26"/>
          <w:szCs w:val="26"/>
        </w:rPr>
        <w:t xml:space="preserve">; </w:t>
      </w:r>
    </w:p>
    <w:p w:rsidR="00AF493C" w:rsidRDefault="00AF493C" w:rsidP="00AF493C">
      <w:pPr>
        <w:tabs>
          <w:tab w:val="left" w:pos="0"/>
        </w:tabs>
        <w:spacing w:line="360" w:lineRule="auto"/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>- на текущее содержание и ремонт сетей наружного освещения</w:t>
      </w:r>
      <w:r w:rsidR="003C444A">
        <w:rPr>
          <w:sz w:val="26"/>
          <w:szCs w:val="26"/>
        </w:rPr>
        <w:t xml:space="preserve"> - 4 500,00 тыс. руб.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 По муниципальной программе «Формирован</w:t>
      </w:r>
      <w:r w:rsidR="003C444A">
        <w:rPr>
          <w:sz w:val="26"/>
          <w:szCs w:val="26"/>
        </w:rPr>
        <w:t xml:space="preserve">ие современной городской среды </w:t>
      </w:r>
      <w:r>
        <w:rPr>
          <w:sz w:val="26"/>
          <w:szCs w:val="26"/>
        </w:rPr>
        <w:t>Находкинского городского округа» на 2017 год  в сумме 14 354,20 тыс. руб., в том числе:</w:t>
      </w:r>
    </w:p>
    <w:p w:rsidR="00AF493C" w:rsidRDefault="00AF493C" w:rsidP="003C444A">
      <w:pPr>
        <w:tabs>
          <w:tab w:val="left" w:pos="0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 </w:t>
      </w:r>
      <w:r w:rsidR="003C444A" w:rsidRPr="00FF25C9">
        <w:rPr>
          <w:sz w:val="26"/>
          <w:szCs w:val="26"/>
        </w:rPr>
        <w:t>благоустройство</w:t>
      </w:r>
      <w:r w:rsidRPr="00FF25C9">
        <w:rPr>
          <w:sz w:val="26"/>
          <w:szCs w:val="26"/>
        </w:rPr>
        <w:t xml:space="preserve"> дворовых территорий </w:t>
      </w:r>
      <w:r w:rsidR="003C444A" w:rsidRPr="00FF25C9">
        <w:rPr>
          <w:sz w:val="26"/>
          <w:szCs w:val="26"/>
        </w:rPr>
        <w:t>-</w:t>
      </w:r>
      <w:r w:rsidRPr="00FF25C9">
        <w:rPr>
          <w:sz w:val="26"/>
          <w:szCs w:val="26"/>
        </w:rPr>
        <w:t xml:space="preserve"> 5 751,84 тыс. руб</w:t>
      </w:r>
      <w:r w:rsidR="003C444A" w:rsidRPr="00FF25C9">
        <w:rPr>
          <w:sz w:val="26"/>
          <w:szCs w:val="26"/>
        </w:rPr>
        <w:t>. (произведено благ</w:t>
      </w:r>
      <w:r w:rsidR="003C444A" w:rsidRPr="00FF25C9">
        <w:rPr>
          <w:sz w:val="26"/>
          <w:szCs w:val="26"/>
        </w:rPr>
        <w:t>о</w:t>
      </w:r>
      <w:r w:rsidR="00FF25C9" w:rsidRPr="00FF25C9">
        <w:rPr>
          <w:sz w:val="26"/>
          <w:szCs w:val="26"/>
        </w:rPr>
        <w:t>устройство 4</w:t>
      </w:r>
      <w:r w:rsidR="003C444A" w:rsidRPr="00FF25C9">
        <w:rPr>
          <w:sz w:val="26"/>
          <w:szCs w:val="26"/>
        </w:rPr>
        <w:t xml:space="preserve"> дворов</w:t>
      </w:r>
      <w:r w:rsidR="00FF25C9" w:rsidRPr="00FF25C9">
        <w:rPr>
          <w:sz w:val="26"/>
          <w:szCs w:val="26"/>
        </w:rPr>
        <w:t>ых территории</w:t>
      </w:r>
      <w:r w:rsidR="006261D9" w:rsidRPr="00FF25C9">
        <w:rPr>
          <w:sz w:val="26"/>
          <w:szCs w:val="26"/>
        </w:rPr>
        <w:t>)</w:t>
      </w:r>
      <w:r w:rsidR="003C444A" w:rsidRPr="00FF25C9">
        <w:rPr>
          <w:sz w:val="26"/>
          <w:szCs w:val="26"/>
        </w:rPr>
        <w:t>,</w:t>
      </w:r>
      <w:r w:rsidRPr="00FF25C9">
        <w:rPr>
          <w:sz w:val="26"/>
          <w:szCs w:val="26"/>
        </w:rPr>
        <w:t xml:space="preserve"> </w:t>
      </w:r>
      <w:r w:rsidR="003C444A" w:rsidRPr="00FF25C9">
        <w:rPr>
          <w:sz w:val="26"/>
          <w:szCs w:val="26"/>
        </w:rPr>
        <w:t>в том числе за счет</w:t>
      </w:r>
      <w:r w:rsidRPr="00FF25C9">
        <w:rPr>
          <w:sz w:val="26"/>
          <w:szCs w:val="26"/>
        </w:rPr>
        <w:t>:</w:t>
      </w:r>
    </w:p>
    <w:p w:rsidR="00AF493C" w:rsidRPr="00BD2744" w:rsidRDefault="00AF493C" w:rsidP="00AF493C">
      <w:pPr>
        <w:pStyle w:val="af0"/>
        <w:spacing w:line="360" w:lineRule="auto"/>
        <w:ind w:left="0" w:firstLine="567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- бюджета Приморского края – </w:t>
      </w:r>
      <w:r>
        <w:rPr>
          <w:sz w:val="26"/>
          <w:szCs w:val="26"/>
        </w:rPr>
        <w:t xml:space="preserve">5 169,03 </w:t>
      </w:r>
      <w:r w:rsidRPr="00BD2744">
        <w:rPr>
          <w:sz w:val="26"/>
          <w:szCs w:val="26"/>
        </w:rPr>
        <w:t>тыс. руб.;</w:t>
      </w:r>
    </w:p>
    <w:p w:rsidR="00AF493C" w:rsidRPr="003C444A" w:rsidRDefault="00AF493C" w:rsidP="003C444A">
      <w:pPr>
        <w:tabs>
          <w:tab w:val="left" w:pos="0"/>
        </w:tabs>
        <w:spacing w:line="360" w:lineRule="auto"/>
        <w:ind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- </w:t>
      </w:r>
      <w:r w:rsidR="003C444A">
        <w:rPr>
          <w:sz w:val="26"/>
          <w:szCs w:val="26"/>
        </w:rPr>
        <w:t>местного</w:t>
      </w:r>
      <w:r>
        <w:rPr>
          <w:sz w:val="26"/>
          <w:szCs w:val="26"/>
        </w:rPr>
        <w:t xml:space="preserve"> бюджета</w:t>
      </w:r>
      <w:r w:rsidRPr="00BD2744">
        <w:rPr>
          <w:sz w:val="26"/>
          <w:szCs w:val="26"/>
        </w:rPr>
        <w:t xml:space="preserve">– </w:t>
      </w:r>
      <w:r>
        <w:rPr>
          <w:sz w:val="26"/>
          <w:szCs w:val="26"/>
        </w:rPr>
        <w:t>582,81 тыс. руб</w:t>
      </w:r>
      <w:r w:rsidRPr="003C444A">
        <w:rPr>
          <w:color w:val="FF0000"/>
          <w:sz w:val="26"/>
          <w:szCs w:val="26"/>
        </w:rPr>
        <w:t>.</w:t>
      </w:r>
      <w:r w:rsidR="003C444A" w:rsidRPr="003C444A">
        <w:rPr>
          <w:color w:val="FF0000"/>
          <w:sz w:val="26"/>
          <w:szCs w:val="26"/>
        </w:rPr>
        <w:t xml:space="preserve"> </w:t>
      </w:r>
    </w:p>
    <w:p w:rsidR="00AF493C" w:rsidRDefault="00AF493C" w:rsidP="00AF493C">
      <w:pPr>
        <w:tabs>
          <w:tab w:val="left" w:pos="0"/>
        </w:tabs>
        <w:spacing w:line="360" w:lineRule="auto"/>
        <w:ind w:left="540"/>
        <w:jc w:val="both"/>
        <w:rPr>
          <w:sz w:val="26"/>
          <w:szCs w:val="26"/>
        </w:rPr>
      </w:pPr>
      <w:r w:rsidRPr="002A62DC">
        <w:rPr>
          <w:sz w:val="26"/>
          <w:szCs w:val="26"/>
        </w:rPr>
        <w:t>2.2</w:t>
      </w:r>
      <w:r w:rsidR="006261D9">
        <w:rPr>
          <w:sz w:val="26"/>
          <w:szCs w:val="26"/>
        </w:rPr>
        <w:t xml:space="preserve"> на расходы</w:t>
      </w:r>
      <w:r>
        <w:rPr>
          <w:sz w:val="26"/>
          <w:szCs w:val="26"/>
        </w:rPr>
        <w:t xml:space="preserve"> в сфере благоустройства мест массового отдыха населения 8 602,36 тыс. руб.,  </w:t>
      </w:r>
      <w:r w:rsidR="006261D9">
        <w:rPr>
          <w:sz w:val="26"/>
          <w:szCs w:val="26"/>
        </w:rPr>
        <w:t>в том числе за счет средств</w:t>
      </w:r>
      <w:r>
        <w:rPr>
          <w:sz w:val="26"/>
          <w:szCs w:val="26"/>
        </w:rPr>
        <w:t>:</w:t>
      </w:r>
    </w:p>
    <w:p w:rsidR="00AF493C" w:rsidRPr="00BD2744" w:rsidRDefault="006261D9" w:rsidP="00AF493C">
      <w:pPr>
        <w:pStyle w:val="af0"/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493C" w:rsidRPr="00BD2744">
        <w:rPr>
          <w:sz w:val="26"/>
          <w:szCs w:val="26"/>
        </w:rPr>
        <w:t xml:space="preserve"> бюджета Приморского края – </w:t>
      </w:r>
      <w:r w:rsidR="00AF493C">
        <w:rPr>
          <w:sz w:val="26"/>
          <w:szCs w:val="26"/>
        </w:rPr>
        <w:t xml:space="preserve">3 602,36 </w:t>
      </w:r>
      <w:r w:rsidR="00AF493C" w:rsidRPr="00BD2744">
        <w:rPr>
          <w:sz w:val="26"/>
          <w:szCs w:val="26"/>
        </w:rPr>
        <w:t>тыс. руб.;</w:t>
      </w:r>
    </w:p>
    <w:p w:rsidR="00AF493C" w:rsidRDefault="006261D9" w:rsidP="006261D9">
      <w:pPr>
        <w:tabs>
          <w:tab w:val="left" w:pos="0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местного </w:t>
      </w:r>
      <w:r w:rsidR="00AF493C">
        <w:rPr>
          <w:sz w:val="26"/>
          <w:szCs w:val="26"/>
        </w:rPr>
        <w:t>бюджета</w:t>
      </w:r>
      <w:r>
        <w:rPr>
          <w:sz w:val="26"/>
          <w:szCs w:val="26"/>
        </w:rPr>
        <w:t xml:space="preserve"> </w:t>
      </w:r>
      <w:r w:rsidR="00AF493C" w:rsidRPr="00BD2744">
        <w:rPr>
          <w:sz w:val="26"/>
          <w:szCs w:val="26"/>
        </w:rPr>
        <w:t xml:space="preserve">– </w:t>
      </w:r>
      <w:r w:rsidR="00AF493C">
        <w:rPr>
          <w:sz w:val="26"/>
          <w:szCs w:val="26"/>
        </w:rPr>
        <w:t>5 000,00 тыс. руб.</w:t>
      </w:r>
      <w:r>
        <w:rPr>
          <w:sz w:val="26"/>
          <w:szCs w:val="26"/>
        </w:rPr>
        <w:t xml:space="preserve"> </w:t>
      </w:r>
      <w:r w:rsidR="00FF25C9">
        <w:rPr>
          <w:sz w:val="26"/>
          <w:szCs w:val="26"/>
        </w:rPr>
        <w:t xml:space="preserve">(реконструкция сквера по </w:t>
      </w:r>
      <w:proofErr w:type="spellStart"/>
      <w:r w:rsidR="00FF25C9">
        <w:rPr>
          <w:sz w:val="26"/>
          <w:szCs w:val="26"/>
        </w:rPr>
        <w:t>ул.Гончарова</w:t>
      </w:r>
      <w:proofErr w:type="spellEnd"/>
      <w:r w:rsidR="00FF25C9">
        <w:rPr>
          <w:sz w:val="26"/>
          <w:szCs w:val="26"/>
        </w:rPr>
        <w:t>).</w:t>
      </w:r>
      <w:r w:rsidRPr="006261D9">
        <w:rPr>
          <w:color w:val="FF0000"/>
          <w:sz w:val="26"/>
          <w:szCs w:val="26"/>
        </w:rPr>
        <w:t xml:space="preserve"> 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6261D9">
        <w:rPr>
          <w:sz w:val="26"/>
          <w:szCs w:val="26"/>
        </w:rPr>
        <w:t>П</w:t>
      </w:r>
      <w:r>
        <w:rPr>
          <w:sz w:val="26"/>
          <w:szCs w:val="26"/>
        </w:rPr>
        <w:t xml:space="preserve">о непрограммным направлениям деятельности </w:t>
      </w:r>
      <w:r w:rsidR="006261D9">
        <w:rPr>
          <w:sz w:val="26"/>
          <w:szCs w:val="26"/>
        </w:rPr>
        <w:t>произведены расходы по разрабо</w:t>
      </w:r>
      <w:r w:rsidR="006261D9">
        <w:rPr>
          <w:sz w:val="26"/>
          <w:szCs w:val="26"/>
        </w:rPr>
        <w:t>т</w:t>
      </w:r>
      <w:r w:rsidR="006261D9">
        <w:rPr>
          <w:sz w:val="26"/>
          <w:szCs w:val="26"/>
        </w:rPr>
        <w:t>ке и экспертизе</w:t>
      </w:r>
      <w:r>
        <w:rPr>
          <w:sz w:val="26"/>
          <w:szCs w:val="26"/>
        </w:rPr>
        <w:t xml:space="preserve"> проектно-сметной документации </w:t>
      </w:r>
      <w:r w:rsidR="006261D9">
        <w:rPr>
          <w:sz w:val="26"/>
          <w:szCs w:val="26"/>
        </w:rPr>
        <w:t xml:space="preserve">- </w:t>
      </w:r>
      <w:r>
        <w:rPr>
          <w:sz w:val="26"/>
          <w:szCs w:val="26"/>
        </w:rPr>
        <w:t>43,20 тыс. руб.</w:t>
      </w:r>
    </w:p>
    <w:p w:rsidR="00AB3B74" w:rsidRPr="00AB3B74" w:rsidRDefault="00AB3B74" w:rsidP="00AF493C">
      <w:pPr>
        <w:spacing w:line="360" w:lineRule="auto"/>
        <w:ind w:firstLine="567"/>
        <w:jc w:val="both"/>
        <w:rPr>
          <w:sz w:val="16"/>
          <w:szCs w:val="16"/>
        </w:rPr>
      </w:pPr>
    </w:p>
    <w:p w:rsidR="00AB3B74" w:rsidRPr="00BB7C8E" w:rsidRDefault="00AB3B74" w:rsidP="00AB3B74">
      <w:pPr>
        <w:jc w:val="both"/>
        <w:rPr>
          <w:b/>
          <w:bCs/>
        </w:rPr>
      </w:pPr>
      <w:r w:rsidRPr="00BB7C8E">
        <w:rPr>
          <w:b/>
          <w:bCs/>
        </w:rPr>
        <w:t>Подраздел 0505 «Другие вопросы в области жилищно-коммунального хозяйства»</w:t>
      </w:r>
    </w:p>
    <w:p w:rsidR="00AB3B74" w:rsidRPr="00BB7C8E" w:rsidRDefault="00AB3B74" w:rsidP="00AB3B74">
      <w:pPr>
        <w:spacing w:line="360" w:lineRule="auto"/>
        <w:ind w:firstLine="567"/>
        <w:jc w:val="both"/>
        <w:rPr>
          <w:sz w:val="26"/>
          <w:szCs w:val="26"/>
        </w:rPr>
      </w:pPr>
      <w:r w:rsidRPr="00BB7C8E">
        <w:rPr>
          <w:sz w:val="26"/>
          <w:szCs w:val="26"/>
        </w:rPr>
        <w:t xml:space="preserve">В целом по подразделу расходы за 2017 год исполнены в сумме 23 927,15 тыс. руб. или на 99,8 % от плана на год. </w:t>
      </w:r>
    </w:p>
    <w:p w:rsidR="00AB3B74" w:rsidRPr="00BB7C8E" w:rsidRDefault="00AB3B74" w:rsidP="00AB3B74">
      <w:pPr>
        <w:spacing w:line="360" w:lineRule="auto"/>
        <w:ind w:firstLine="567"/>
        <w:jc w:val="both"/>
        <w:rPr>
          <w:sz w:val="26"/>
          <w:szCs w:val="26"/>
        </w:rPr>
      </w:pPr>
      <w:r w:rsidRPr="00BB7C8E">
        <w:rPr>
          <w:sz w:val="26"/>
          <w:szCs w:val="26"/>
        </w:rPr>
        <w:t>Средства бюджета направлены на функционирование управлений и отделов по в</w:t>
      </w:r>
      <w:r w:rsidRPr="00BB7C8E">
        <w:rPr>
          <w:sz w:val="26"/>
          <w:szCs w:val="26"/>
        </w:rPr>
        <w:t>о</w:t>
      </w:r>
      <w:r w:rsidRPr="00BB7C8E">
        <w:rPr>
          <w:sz w:val="26"/>
          <w:szCs w:val="26"/>
        </w:rPr>
        <w:t>просам ЖКХ администрации городского округа в сумме 23 920,98 тыс. руб. и осуществл</w:t>
      </w:r>
      <w:r w:rsidRPr="00BB7C8E">
        <w:rPr>
          <w:sz w:val="26"/>
          <w:szCs w:val="26"/>
        </w:rPr>
        <w:t>е</w:t>
      </w:r>
      <w:r w:rsidRPr="00BB7C8E">
        <w:rPr>
          <w:sz w:val="26"/>
          <w:szCs w:val="26"/>
        </w:rPr>
        <w:t>ние государственных полномочий по регистрации и учету граждан, имеющих право на п</w:t>
      </w:r>
      <w:r w:rsidRPr="00BB7C8E">
        <w:rPr>
          <w:sz w:val="26"/>
          <w:szCs w:val="26"/>
        </w:rPr>
        <w:t>о</w:t>
      </w:r>
      <w:r w:rsidRPr="00BB7C8E">
        <w:rPr>
          <w:sz w:val="26"/>
          <w:szCs w:val="26"/>
        </w:rPr>
        <w:t>лучение жилищных субсидий в связи с переселением из районов Крайнего Севера и пр</w:t>
      </w:r>
      <w:r w:rsidRPr="00BB7C8E">
        <w:rPr>
          <w:sz w:val="26"/>
          <w:szCs w:val="26"/>
        </w:rPr>
        <w:t>и</w:t>
      </w:r>
      <w:r w:rsidRPr="00BB7C8E">
        <w:rPr>
          <w:sz w:val="26"/>
          <w:szCs w:val="26"/>
        </w:rPr>
        <w:t>равненных к ним местностей в сумме 6,17 тыс. руб.</w:t>
      </w:r>
    </w:p>
    <w:p w:rsidR="00DC330D" w:rsidRPr="00AE468E" w:rsidRDefault="00DC330D" w:rsidP="00F72043">
      <w:pPr>
        <w:ind w:firstLine="567"/>
        <w:jc w:val="both"/>
        <w:rPr>
          <w:rFonts w:cs="Times New Roman CYR"/>
          <w:b/>
          <w:color w:val="FF0000"/>
          <w:sz w:val="16"/>
          <w:szCs w:val="16"/>
        </w:rPr>
      </w:pPr>
    </w:p>
    <w:p w:rsidR="002A34F1" w:rsidRPr="009838D8" w:rsidRDefault="002A34F1" w:rsidP="00F72043">
      <w:pPr>
        <w:spacing w:line="276" w:lineRule="auto"/>
        <w:jc w:val="both"/>
        <w:rPr>
          <w:rFonts w:cs="Times New Roman CYR"/>
          <w:b/>
        </w:rPr>
      </w:pPr>
      <w:r w:rsidRPr="009838D8">
        <w:rPr>
          <w:rFonts w:cs="Times New Roman CYR"/>
          <w:b/>
        </w:rPr>
        <w:t>Раздел 0700 «Образование»</w:t>
      </w:r>
    </w:p>
    <w:p w:rsidR="009838D8" w:rsidRPr="00BB2A6D" w:rsidRDefault="009838D8" w:rsidP="009838D8">
      <w:pPr>
        <w:spacing w:line="360" w:lineRule="auto"/>
        <w:ind w:firstLine="567"/>
        <w:jc w:val="both"/>
        <w:rPr>
          <w:color w:val="FF0000"/>
          <w:sz w:val="26"/>
          <w:szCs w:val="26"/>
        </w:rPr>
      </w:pPr>
      <w:r w:rsidRPr="00AE5EE6">
        <w:rPr>
          <w:sz w:val="26"/>
          <w:szCs w:val="26"/>
        </w:rPr>
        <w:t xml:space="preserve">В целом по разделу 0700 «Образование» за </w:t>
      </w:r>
      <w:r>
        <w:rPr>
          <w:sz w:val="26"/>
          <w:szCs w:val="26"/>
        </w:rPr>
        <w:t>2017</w:t>
      </w:r>
      <w:r w:rsidRPr="00AE5EE6">
        <w:rPr>
          <w:sz w:val="26"/>
          <w:szCs w:val="26"/>
        </w:rPr>
        <w:t xml:space="preserve"> год расходы исполнены на </w:t>
      </w:r>
      <w:r w:rsidRPr="00450F44">
        <w:rPr>
          <w:color w:val="000000" w:themeColor="text1"/>
          <w:sz w:val="26"/>
          <w:szCs w:val="26"/>
        </w:rPr>
        <w:t>сумму</w:t>
      </w:r>
      <w:r>
        <w:rPr>
          <w:color w:val="000000" w:themeColor="text1"/>
          <w:sz w:val="26"/>
          <w:szCs w:val="26"/>
        </w:rPr>
        <w:t xml:space="preserve">       </w:t>
      </w:r>
      <w:r w:rsidRPr="00450F44">
        <w:rPr>
          <w:color w:val="000000" w:themeColor="text1"/>
          <w:sz w:val="26"/>
          <w:szCs w:val="26"/>
        </w:rPr>
        <w:t xml:space="preserve">1 </w:t>
      </w:r>
      <w:r>
        <w:rPr>
          <w:color w:val="000000" w:themeColor="text1"/>
          <w:sz w:val="26"/>
          <w:szCs w:val="26"/>
        </w:rPr>
        <w:t>914</w:t>
      </w:r>
      <w:r w:rsidRPr="00450F44">
        <w:rPr>
          <w:color w:val="000000" w:themeColor="text1"/>
          <w:sz w:val="26"/>
          <w:szCs w:val="26"/>
        </w:rPr>
        <w:t> </w:t>
      </w:r>
      <w:r>
        <w:rPr>
          <w:color w:val="000000" w:themeColor="text1"/>
          <w:sz w:val="26"/>
          <w:szCs w:val="26"/>
        </w:rPr>
        <w:t>786</w:t>
      </w:r>
      <w:r w:rsidRPr="00450F44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>29</w:t>
      </w:r>
      <w:r w:rsidRPr="00450F44">
        <w:rPr>
          <w:color w:val="000000" w:themeColor="text1"/>
          <w:sz w:val="26"/>
          <w:szCs w:val="26"/>
        </w:rPr>
        <w:t xml:space="preserve"> </w:t>
      </w:r>
      <w:r w:rsidRPr="00FA52B1">
        <w:rPr>
          <w:sz w:val="26"/>
          <w:szCs w:val="26"/>
        </w:rPr>
        <w:t xml:space="preserve">тыс. руб. или на </w:t>
      </w:r>
      <w:r w:rsidRPr="00450F44">
        <w:rPr>
          <w:color w:val="000000" w:themeColor="text1"/>
          <w:sz w:val="26"/>
          <w:szCs w:val="26"/>
        </w:rPr>
        <w:t>9</w:t>
      </w:r>
      <w:r>
        <w:rPr>
          <w:color w:val="000000" w:themeColor="text1"/>
          <w:sz w:val="26"/>
          <w:szCs w:val="26"/>
        </w:rPr>
        <w:t>9</w:t>
      </w:r>
      <w:r w:rsidRPr="00450F44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>16</w:t>
      </w:r>
      <w:r w:rsidRPr="00450F44">
        <w:rPr>
          <w:color w:val="000000" w:themeColor="text1"/>
          <w:sz w:val="26"/>
          <w:szCs w:val="26"/>
        </w:rPr>
        <w:t xml:space="preserve"> </w:t>
      </w:r>
      <w:r w:rsidRPr="00FA52B1">
        <w:rPr>
          <w:sz w:val="26"/>
          <w:szCs w:val="26"/>
        </w:rPr>
        <w:t>% от назначений на год.</w:t>
      </w:r>
    </w:p>
    <w:p w:rsidR="009838D8" w:rsidRPr="00E4125C" w:rsidRDefault="009838D8" w:rsidP="009838D8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E4125C">
        <w:rPr>
          <w:rFonts w:cs="Times New Roman CYR"/>
          <w:sz w:val="26"/>
          <w:szCs w:val="26"/>
        </w:rPr>
        <w:t xml:space="preserve">Расходы за </w:t>
      </w:r>
      <w:r>
        <w:rPr>
          <w:rFonts w:cs="Times New Roman CYR"/>
          <w:sz w:val="26"/>
          <w:szCs w:val="26"/>
        </w:rPr>
        <w:t>2017</w:t>
      </w:r>
      <w:r w:rsidRPr="00E4125C">
        <w:rPr>
          <w:rFonts w:cs="Times New Roman CYR"/>
          <w:sz w:val="26"/>
          <w:szCs w:val="26"/>
        </w:rPr>
        <w:t xml:space="preserve"> год исполнены за счет средств:</w:t>
      </w:r>
    </w:p>
    <w:p w:rsidR="009838D8" w:rsidRPr="00E4125C" w:rsidRDefault="009838D8" w:rsidP="009838D8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 </w:t>
      </w:r>
      <w:r w:rsidRPr="00E4125C">
        <w:rPr>
          <w:rFonts w:cs="Times New Roman CYR"/>
          <w:sz w:val="26"/>
          <w:szCs w:val="26"/>
        </w:rPr>
        <w:t xml:space="preserve">- субвенций и субсидий из краевого </w:t>
      </w:r>
      <w:r w:rsidRPr="008C633D">
        <w:rPr>
          <w:rFonts w:cs="Times New Roman CYR"/>
          <w:color w:val="000000" w:themeColor="text1"/>
          <w:sz w:val="26"/>
          <w:szCs w:val="26"/>
        </w:rPr>
        <w:t xml:space="preserve">бюджета – </w:t>
      </w:r>
      <w:r>
        <w:rPr>
          <w:rFonts w:cs="Times New Roman CYR"/>
          <w:color w:val="000000" w:themeColor="text1"/>
          <w:sz w:val="26"/>
          <w:szCs w:val="26"/>
        </w:rPr>
        <w:t>916</w:t>
      </w:r>
      <w:r w:rsidRPr="008C633D">
        <w:rPr>
          <w:rFonts w:cs="Times New Roman CYR"/>
          <w:color w:val="000000" w:themeColor="text1"/>
          <w:sz w:val="26"/>
          <w:szCs w:val="26"/>
        </w:rPr>
        <w:t> </w:t>
      </w:r>
      <w:r>
        <w:rPr>
          <w:rFonts w:cs="Times New Roman CYR"/>
          <w:color w:val="000000" w:themeColor="text1"/>
          <w:sz w:val="26"/>
          <w:szCs w:val="26"/>
        </w:rPr>
        <w:t>101</w:t>
      </w:r>
      <w:r w:rsidRPr="008C633D">
        <w:rPr>
          <w:rFonts w:cs="Times New Roman CYR"/>
          <w:color w:val="000000" w:themeColor="text1"/>
          <w:sz w:val="26"/>
          <w:szCs w:val="26"/>
        </w:rPr>
        <w:t>,</w:t>
      </w:r>
      <w:r>
        <w:rPr>
          <w:rFonts w:cs="Times New Roman CYR"/>
          <w:color w:val="000000" w:themeColor="text1"/>
          <w:sz w:val="26"/>
          <w:szCs w:val="26"/>
        </w:rPr>
        <w:t>45</w:t>
      </w:r>
      <w:r w:rsidRPr="008C633D">
        <w:rPr>
          <w:rFonts w:cs="Times New Roman CYR"/>
          <w:color w:val="000000" w:themeColor="text1"/>
          <w:sz w:val="26"/>
          <w:szCs w:val="26"/>
        </w:rPr>
        <w:t xml:space="preserve"> </w:t>
      </w:r>
      <w:proofErr w:type="spellStart"/>
      <w:r w:rsidRPr="008C633D">
        <w:rPr>
          <w:rFonts w:cs="Times New Roman CYR"/>
          <w:color w:val="000000" w:themeColor="text1"/>
          <w:sz w:val="26"/>
          <w:szCs w:val="26"/>
        </w:rPr>
        <w:t>тыс.руб</w:t>
      </w:r>
      <w:proofErr w:type="spellEnd"/>
      <w:r w:rsidRPr="008C633D">
        <w:rPr>
          <w:rFonts w:cs="Times New Roman CYR"/>
          <w:color w:val="000000" w:themeColor="text1"/>
          <w:sz w:val="26"/>
          <w:szCs w:val="26"/>
        </w:rPr>
        <w:t>.;</w:t>
      </w:r>
    </w:p>
    <w:p w:rsidR="009838D8" w:rsidRPr="00491322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 w:rsidRPr="00491322">
        <w:rPr>
          <w:sz w:val="26"/>
          <w:szCs w:val="26"/>
        </w:rPr>
        <w:t xml:space="preserve">- местного бюджета – </w:t>
      </w:r>
      <w:r>
        <w:rPr>
          <w:color w:val="000000" w:themeColor="text1"/>
          <w:sz w:val="26"/>
          <w:szCs w:val="26"/>
        </w:rPr>
        <w:t>998</w:t>
      </w:r>
      <w:r w:rsidRPr="008C633D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684</w:t>
      </w:r>
      <w:r w:rsidRPr="008C633D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>84</w:t>
      </w:r>
      <w:r w:rsidRPr="008C633D">
        <w:rPr>
          <w:color w:val="000000" w:themeColor="text1"/>
          <w:sz w:val="26"/>
          <w:szCs w:val="26"/>
        </w:rPr>
        <w:t xml:space="preserve"> </w:t>
      </w:r>
      <w:proofErr w:type="spellStart"/>
      <w:r w:rsidRPr="008C633D">
        <w:rPr>
          <w:color w:val="000000" w:themeColor="text1"/>
          <w:sz w:val="26"/>
          <w:szCs w:val="26"/>
        </w:rPr>
        <w:t>тыс.руб</w:t>
      </w:r>
      <w:proofErr w:type="spellEnd"/>
      <w:r w:rsidRPr="008C633D">
        <w:rPr>
          <w:color w:val="000000" w:themeColor="text1"/>
          <w:sz w:val="26"/>
          <w:szCs w:val="26"/>
        </w:rPr>
        <w:t>.</w:t>
      </w:r>
    </w:p>
    <w:p w:rsidR="009838D8" w:rsidRDefault="009838D8" w:rsidP="009838D8">
      <w:pPr>
        <w:pStyle w:val="21"/>
        <w:rPr>
          <w:rFonts w:eastAsia="Arial Unicode MS" w:cs="Times New Roman CYR"/>
          <w:szCs w:val="26"/>
        </w:rPr>
      </w:pPr>
      <w:r>
        <w:rPr>
          <w:rFonts w:eastAsia="Arial Unicode MS" w:cs="Times New Roman CYR"/>
          <w:szCs w:val="26"/>
        </w:rPr>
        <w:lastRenderedPageBreak/>
        <w:t>Расходы в области образования в 2017 году и</w:t>
      </w:r>
      <w:r w:rsidRPr="00C67C94">
        <w:rPr>
          <w:rFonts w:eastAsia="Arial Unicode MS" w:cs="Times New Roman CYR"/>
          <w:szCs w:val="26"/>
        </w:rPr>
        <w:t>сполн</w:t>
      </w:r>
      <w:r>
        <w:rPr>
          <w:rFonts w:eastAsia="Arial Unicode MS" w:cs="Times New Roman CYR"/>
          <w:szCs w:val="26"/>
        </w:rPr>
        <w:t>яли следующие главные распор</w:t>
      </w:r>
      <w:r>
        <w:rPr>
          <w:rFonts w:eastAsia="Arial Unicode MS" w:cs="Times New Roman CYR"/>
          <w:szCs w:val="26"/>
        </w:rPr>
        <w:t>я</w:t>
      </w:r>
      <w:r>
        <w:rPr>
          <w:rFonts w:eastAsia="Arial Unicode MS" w:cs="Times New Roman CYR"/>
          <w:szCs w:val="26"/>
        </w:rPr>
        <w:t>дители бюджетных средств:</w:t>
      </w:r>
    </w:p>
    <w:p w:rsidR="009838D8" w:rsidRDefault="009838D8" w:rsidP="009838D8">
      <w:pPr>
        <w:pStyle w:val="21"/>
        <w:rPr>
          <w:rFonts w:eastAsia="Arial Unicode MS" w:cs="Times New Roman CYR"/>
          <w:szCs w:val="26"/>
        </w:rPr>
      </w:pPr>
      <w:r>
        <w:rPr>
          <w:rFonts w:eastAsia="Arial Unicode MS" w:cs="Times New Roman CYR"/>
          <w:szCs w:val="26"/>
        </w:rPr>
        <w:t xml:space="preserve">- </w:t>
      </w:r>
      <w:r w:rsidRPr="00C67C94">
        <w:rPr>
          <w:rFonts w:eastAsia="Arial Unicode MS" w:cs="Times New Roman CYR"/>
          <w:szCs w:val="26"/>
        </w:rPr>
        <w:t>МКУ «Централизованная бухгалтерия муниципальных образовательных учрежд</w:t>
      </w:r>
      <w:r w:rsidRPr="00C67C94">
        <w:rPr>
          <w:rFonts w:eastAsia="Arial Unicode MS" w:cs="Times New Roman CYR"/>
          <w:szCs w:val="26"/>
        </w:rPr>
        <w:t>е</w:t>
      </w:r>
      <w:r w:rsidRPr="00C67C94">
        <w:rPr>
          <w:rFonts w:eastAsia="Arial Unicode MS" w:cs="Times New Roman CYR"/>
          <w:szCs w:val="26"/>
        </w:rPr>
        <w:t>ний» г. Находка</w:t>
      </w:r>
      <w:r>
        <w:rPr>
          <w:rFonts w:eastAsia="Arial Unicode MS" w:cs="Times New Roman CYR"/>
          <w:szCs w:val="26"/>
        </w:rPr>
        <w:t xml:space="preserve"> (код ГРБС 874) – </w:t>
      </w:r>
      <w:r w:rsidRPr="00450F44">
        <w:rPr>
          <w:rFonts w:eastAsia="Arial Unicode MS" w:cs="Times New Roman CYR"/>
          <w:color w:val="000000" w:themeColor="text1"/>
          <w:szCs w:val="26"/>
        </w:rPr>
        <w:t>1 </w:t>
      </w:r>
      <w:r>
        <w:rPr>
          <w:rFonts w:eastAsia="Arial Unicode MS" w:cs="Times New Roman CYR"/>
          <w:color w:val="000000" w:themeColor="text1"/>
          <w:szCs w:val="26"/>
        </w:rPr>
        <w:t>817</w:t>
      </w:r>
      <w:r w:rsidRPr="00450F44">
        <w:rPr>
          <w:rFonts w:eastAsia="Arial Unicode MS" w:cs="Times New Roman CYR"/>
          <w:color w:val="000000" w:themeColor="text1"/>
          <w:szCs w:val="26"/>
        </w:rPr>
        <w:t> 3</w:t>
      </w:r>
      <w:r>
        <w:rPr>
          <w:rFonts w:eastAsia="Arial Unicode MS" w:cs="Times New Roman CYR"/>
          <w:color w:val="000000" w:themeColor="text1"/>
          <w:szCs w:val="26"/>
        </w:rPr>
        <w:t>05</w:t>
      </w:r>
      <w:r w:rsidRPr="00450F44">
        <w:rPr>
          <w:rFonts w:eastAsia="Arial Unicode MS" w:cs="Times New Roman CYR"/>
          <w:color w:val="000000" w:themeColor="text1"/>
          <w:szCs w:val="26"/>
        </w:rPr>
        <w:t>,0</w:t>
      </w:r>
      <w:r>
        <w:rPr>
          <w:rFonts w:eastAsia="Arial Unicode MS" w:cs="Times New Roman CYR"/>
          <w:color w:val="000000" w:themeColor="text1"/>
          <w:szCs w:val="26"/>
        </w:rPr>
        <w:t>7</w:t>
      </w:r>
      <w:r w:rsidRPr="00450F44">
        <w:rPr>
          <w:rFonts w:eastAsia="Arial Unicode MS" w:cs="Times New Roman CYR"/>
          <w:color w:val="000000" w:themeColor="text1"/>
          <w:szCs w:val="26"/>
        </w:rPr>
        <w:t xml:space="preserve"> </w:t>
      </w:r>
      <w:r>
        <w:rPr>
          <w:rFonts w:eastAsia="Arial Unicode MS" w:cs="Times New Roman CYR"/>
          <w:szCs w:val="26"/>
        </w:rPr>
        <w:t>тыс. руб.;</w:t>
      </w:r>
    </w:p>
    <w:p w:rsidR="009838D8" w:rsidRDefault="009838D8" w:rsidP="009838D8">
      <w:pPr>
        <w:pStyle w:val="21"/>
        <w:rPr>
          <w:rFonts w:eastAsia="Arial Unicode MS" w:cs="Times New Roman CYR"/>
          <w:szCs w:val="26"/>
        </w:rPr>
      </w:pPr>
      <w:r>
        <w:rPr>
          <w:rFonts w:eastAsia="Arial Unicode MS" w:cs="Times New Roman CYR"/>
          <w:szCs w:val="26"/>
        </w:rPr>
        <w:t>- МКУ «Ц</w:t>
      </w:r>
      <w:r w:rsidRPr="00C67C94">
        <w:rPr>
          <w:rFonts w:eastAsia="Arial Unicode MS" w:cs="Times New Roman CYR"/>
          <w:szCs w:val="26"/>
        </w:rPr>
        <w:t>ентрализованная</w:t>
      </w:r>
      <w:r>
        <w:rPr>
          <w:rFonts w:eastAsia="Arial Unicode MS" w:cs="Times New Roman CYR"/>
          <w:szCs w:val="26"/>
        </w:rPr>
        <w:t xml:space="preserve"> бухгалтерия муниципальных учреждений культуры» - (код ГРБС 857) - 79 055,25 тыс. руб.;</w:t>
      </w:r>
    </w:p>
    <w:p w:rsidR="009838D8" w:rsidRDefault="009838D8" w:rsidP="009838D8">
      <w:pPr>
        <w:pStyle w:val="21"/>
        <w:rPr>
          <w:rFonts w:eastAsia="Arial Unicode MS" w:cs="Times New Roman CYR"/>
          <w:szCs w:val="26"/>
        </w:rPr>
      </w:pPr>
      <w:r>
        <w:rPr>
          <w:rFonts w:eastAsia="Arial Unicode MS" w:cs="Times New Roman CYR"/>
          <w:szCs w:val="26"/>
        </w:rPr>
        <w:t xml:space="preserve">- </w:t>
      </w:r>
      <w:r w:rsidRPr="00C67C94">
        <w:rPr>
          <w:rFonts w:eastAsia="Arial Unicode MS" w:cs="Times New Roman CYR"/>
          <w:szCs w:val="26"/>
        </w:rPr>
        <w:t>администраци</w:t>
      </w:r>
      <w:r>
        <w:rPr>
          <w:rFonts w:eastAsia="Arial Unicode MS" w:cs="Times New Roman CYR"/>
          <w:szCs w:val="26"/>
        </w:rPr>
        <w:t>я</w:t>
      </w:r>
      <w:r w:rsidRPr="00C67C94">
        <w:rPr>
          <w:rFonts w:eastAsia="Arial Unicode MS" w:cs="Times New Roman CYR"/>
          <w:szCs w:val="26"/>
        </w:rPr>
        <w:t xml:space="preserve"> Находкинского городского округа</w:t>
      </w:r>
      <w:r>
        <w:rPr>
          <w:rFonts w:eastAsia="Arial Unicode MS" w:cs="Times New Roman CYR"/>
          <w:szCs w:val="26"/>
        </w:rPr>
        <w:t xml:space="preserve"> (код ГРБС 851) – 18 425,96 тыс. руб.</w:t>
      </w:r>
    </w:p>
    <w:p w:rsidR="009838D8" w:rsidRDefault="009838D8" w:rsidP="009838D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Pr="00AE5EE6">
        <w:rPr>
          <w:sz w:val="26"/>
          <w:szCs w:val="26"/>
        </w:rPr>
        <w:t xml:space="preserve"> </w:t>
      </w:r>
      <w:r>
        <w:rPr>
          <w:sz w:val="26"/>
          <w:szCs w:val="26"/>
        </w:rPr>
        <w:t>2017 год</w:t>
      </w:r>
      <w:r w:rsidRPr="00AE5EE6">
        <w:rPr>
          <w:sz w:val="26"/>
          <w:szCs w:val="26"/>
        </w:rPr>
        <w:t xml:space="preserve"> муниципальные услуги в области образования населению Находкинск</w:t>
      </w:r>
      <w:r w:rsidRPr="00AE5EE6">
        <w:rPr>
          <w:sz w:val="26"/>
          <w:szCs w:val="26"/>
        </w:rPr>
        <w:t>о</w:t>
      </w:r>
      <w:r w:rsidRPr="00AE5EE6">
        <w:rPr>
          <w:sz w:val="26"/>
          <w:szCs w:val="26"/>
        </w:rPr>
        <w:t>го городского округа оказывали</w:t>
      </w:r>
      <w:r>
        <w:rPr>
          <w:sz w:val="26"/>
          <w:szCs w:val="26"/>
        </w:rPr>
        <w:t>:</w:t>
      </w:r>
      <w:r w:rsidRPr="00AE5EE6">
        <w:rPr>
          <w:sz w:val="26"/>
          <w:szCs w:val="26"/>
        </w:rPr>
        <w:t xml:space="preserve"> </w:t>
      </w:r>
    </w:p>
    <w:p w:rsidR="009838D8" w:rsidRPr="00AE5EE6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- 38 дошкольных учреждений</w:t>
      </w:r>
      <w:r w:rsidRPr="00AE5EE6">
        <w:rPr>
          <w:sz w:val="26"/>
          <w:szCs w:val="26"/>
        </w:rPr>
        <w:t>;</w:t>
      </w:r>
    </w:p>
    <w:p w:rsidR="009838D8" w:rsidRPr="00AE5EE6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 w:rsidRPr="00AE5EE6">
        <w:rPr>
          <w:sz w:val="26"/>
          <w:szCs w:val="26"/>
        </w:rPr>
        <w:t xml:space="preserve"> - 24 общеоб</w:t>
      </w:r>
      <w:r>
        <w:rPr>
          <w:sz w:val="26"/>
          <w:szCs w:val="26"/>
        </w:rPr>
        <w:t>разовательных учреждения</w:t>
      </w:r>
      <w:r w:rsidRPr="00AE5EE6">
        <w:rPr>
          <w:sz w:val="26"/>
          <w:szCs w:val="26"/>
        </w:rPr>
        <w:t>;</w:t>
      </w:r>
    </w:p>
    <w:p w:rsidR="009838D8" w:rsidRPr="00AE5EE6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 w:rsidRPr="00AE5EE6">
        <w:rPr>
          <w:sz w:val="26"/>
          <w:szCs w:val="26"/>
        </w:rPr>
        <w:t xml:space="preserve"> - 18 учреждений дополнительного образования </w:t>
      </w:r>
      <w:r>
        <w:rPr>
          <w:sz w:val="26"/>
          <w:szCs w:val="26"/>
        </w:rPr>
        <w:t xml:space="preserve">детей </w:t>
      </w:r>
      <w:r w:rsidRPr="00AE5EE6">
        <w:rPr>
          <w:sz w:val="26"/>
          <w:szCs w:val="26"/>
        </w:rPr>
        <w:t>(7 учреждений в области кул</w:t>
      </w:r>
      <w:r w:rsidRPr="00AE5EE6">
        <w:rPr>
          <w:sz w:val="26"/>
          <w:szCs w:val="26"/>
        </w:rPr>
        <w:t>ь</w:t>
      </w:r>
      <w:r w:rsidRPr="00AE5EE6">
        <w:rPr>
          <w:sz w:val="26"/>
          <w:szCs w:val="26"/>
        </w:rPr>
        <w:t>туры и искусства, 11 учреждений в области образования и спорта);</w:t>
      </w:r>
    </w:p>
    <w:p w:rsidR="009838D8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 w:rsidRPr="00AE5EE6">
        <w:rPr>
          <w:sz w:val="26"/>
          <w:szCs w:val="26"/>
        </w:rPr>
        <w:t xml:space="preserve"> - 1 прочее учреждение - ИМЦ «Развитие».</w:t>
      </w:r>
    </w:p>
    <w:p w:rsidR="009838D8" w:rsidRPr="000A2AC3" w:rsidRDefault="009838D8" w:rsidP="009838D8">
      <w:pPr>
        <w:ind w:firstLine="567"/>
        <w:jc w:val="both"/>
        <w:rPr>
          <w:sz w:val="16"/>
          <w:szCs w:val="16"/>
        </w:rPr>
      </w:pPr>
    </w:p>
    <w:p w:rsidR="009838D8" w:rsidRDefault="009838D8" w:rsidP="009838D8">
      <w:pPr>
        <w:jc w:val="center"/>
        <w:rPr>
          <w:b/>
          <w:bCs/>
          <w:color w:val="000000"/>
        </w:rPr>
      </w:pPr>
      <w:r w:rsidRPr="008B6A63">
        <w:rPr>
          <w:b/>
          <w:bCs/>
          <w:color w:val="000000"/>
        </w:rPr>
        <w:t xml:space="preserve">Структура расходов </w:t>
      </w:r>
      <w:r>
        <w:rPr>
          <w:b/>
          <w:bCs/>
          <w:color w:val="000000"/>
        </w:rPr>
        <w:t>по разделу</w:t>
      </w:r>
      <w:r w:rsidRPr="008B6A63">
        <w:rPr>
          <w:b/>
          <w:bCs/>
          <w:color w:val="000000"/>
        </w:rPr>
        <w:t xml:space="preserve"> 0700 «Образование»</w:t>
      </w:r>
      <w:r>
        <w:rPr>
          <w:b/>
          <w:bCs/>
          <w:color w:val="000000"/>
        </w:rPr>
        <w:t xml:space="preserve"> </w:t>
      </w:r>
      <w:r w:rsidRPr="008B6A63">
        <w:rPr>
          <w:b/>
          <w:bCs/>
          <w:color w:val="000000"/>
        </w:rPr>
        <w:t>за</w:t>
      </w:r>
      <w:r>
        <w:rPr>
          <w:b/>
          <w:bCs/>
          <w:color w:val="000000"/>
        </w:rPr>
        <w:t xml:space="preserve"> 2017 год </w:t>
      </w:r>
    </w:p>
    <w:p w:rsidR="009838D8" w:rsidRDefault="009838D8" w:rsidP="009838D8">
      <w:pPr>
        <w:ind w:left="7200" w:firstLine="72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</w:t>
      </w:r>
      <w:r w:rsidRPr="009927E7">
        <w:rPr>
          <w:color w:val="000000"/>
          <w:sz w:val="22"/>
          <w:szCs w:val="22"/>
        </w:rPr>
        <w:t>(тыс. руб.)</w:t>
      </w:r>
    </w:p>
    <w:tbl>
      <w:tblPr>
        <w:tblW w:w="10320" w:type="dxa"/>
        <w:jc w:val="center"/>
        <w:tblLayout w:type="fixed"/>
        <w:tblLook w:val="04A0" w:firstRow="1" w:lastRow="0" w:firstColumn="1" w:lastColumn="0" w:noHBand="0" w:noVBand="1"/>
      </w:tblPr>
      <w:tblGrid>
        <w:gridCol w:w="5132"/>
        <w:gridCol w:w="709"/>
        <w:gridCol w:w="1276"/>
        <w:gridCol w:w="1276"/>
        <w:gridCol w:w="1218"/>
        <w:gridCol w:w="709"/>
      </w:tblGrid>
      <w:tr w:rsidR="009838D8" w:rsidRPr="009838D8" w:rsidTr="009838D8">
        <w:trPr>
          <w:trHeight w:val="230"/>
          <w:jc w:val="center"/>
        </w:trPr>
        <w:tc>
          <w:tcPr>
            <w:tcW w:w="5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838D8">
              <w:rPr>
                <w:color w:val="000000"/>
                <w:sz w:val="20"/>
                <w:szCs w:val="20"/>
              </w:rPr>
              <w:t>Ц.ст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Назначено на 2017 год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Исполнено за 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% исп.</w:t>
            </w:r>
          </w:p>
        </w:tc>
      </w:tr>
      <w:tr w:rsidR="009838D8" w:rsidRPr="009838D8" w:rsidTr="009838D8">
        <w:trPr>
          <w:trHeight w:val="230"/>
          <w:jc w:val="center"/>
        </w:trPr>
        <w:tc>
          <w:tcPr>
            <w:tcW w:w="5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</w:tr>
      <w:tr w:rsidR="009838D8" w:rsidRPr="009838D8" w:rsidTr="009838D8">
        <w:trPr>
          <w:trHeight w:val="1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6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735 867,47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730 839,91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99,32</w:t>
            </w:r>
          </w:p>
        </w:tc>
      </w:tr>
      <w:tr w:rsidR="009838D8" w:rsidRPr="009838D8" w:rsidTr="009838D8">
        <w:trPr>
          <w:trHeight w:val="50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Муниципальная программа "Развитие системы образ</w:t>
            </w:r>
            <w:r w:rsidRPr="009838D8">
              <w:rPr>
                <w:i/>
                <w:iCs/>
                <w:color w:val="000000"/>
                <w:sz w:val="20"/>
                <w:szCs w:val="20"/>
              </w:rPr>
              <w:t>о</w:t>
            </w:r>
            <w:r w:rsidRPr="009838D8">
              <w:rPr>
                <w:i/>
                <w:iCs/>
                <w:color w:val="000000"/>
                <w:sz w:val="20"/>
                <w:szCs w:val="20"/>
              </w:rPr>
              <w:t xml:space="preserve">вания в </w:t>
            </w:r>
            <w:r>
              <w:rPr>
                <w:i/>
                <w:iCs/>
                <w:color w:val="000000"/>
                <w:sz w:val="20"/>
                <w:szCs w:val="20"/>
              </w:rPr>
              <w:t>НГО</w:t>
            </w:r>
            <w:r w:rsidRPr="009838D8">
              <w:rPr>
                <w:i/>
                <w:iCs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735 867,47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730 839,91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99,32</w:t>
            </w:r>
          </w:p>
        </w:tc>
      </w:tr>
      <w:tr w:rsidR="009838D8" w:rsidRPr="009838D8" w:rsidTr="009838D8">
        <w:trPr>
          <w:trHeight w:val="42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673 432,32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668 755,49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99,31</w:t>
            </w:r>
          </w:p>
        </w:tc>
      </w:tr>
      <w:tr w:rsidR="009838D8" w:rsidRPr="009838D8" w:rsidTr="009838D8">
        <w:trPr>
          <w:trHeight w:val="6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д</w:t>
            </w:r>
            <w:r w:rsidRPr="009838D8">
              <w:rPr>
                <w:color w:val="000000"/>
                <w:sz w:val="20"/>
                <w:szCs w:val="20"/>
              </w:rPr>
              <w:t>о</w:t>
            </w:r>
            <w:r w:rsidRPr="009838D8">
              <w:rPr>
                <w:color w:val="000000"/>
                <w:sz w:val="20"/>
                <w:szCs w:val="20"/>
              </w:rPr>
              <w:t>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0510170130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298 595,32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298 558,45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9838D8">
        <w:trPr>
          <w:trHeight w:val="94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</w:t>
            </w:r>
            <w:r w:rsidRPr="009838D8">
              <w:rPr>
                <w:color w:val="000000"/>
                <w:sz w:val="20"/>
                <w:szCs w:val="20"/>
              </w:rPr>
              <w:t>ь</w:t>
            </w:r>
            <w:r w:rsidRPr="009838D8">
              <w:rPr>
                <w:color w:val="000000"/>
                <w:sz w:val="20"/>
                <w:szCs w:val="20"/>
              </w:rPr>
              <w:t>ного образования в муниципальных дошкольных обр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0510193070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374 837,00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370 197,03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98,76</w:t>
            </w:r>
          </w:p>
        </w:tc>
      </w:tr>
      <w:tr w:rsidR="009838D8" w:rsidRPr="009838D8" w:rsidTr="009838D8">
        <w:trPr>
          <w:trHeight w:val="42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инфраструктуры с</w:t>
            </w:r>
            <w:r w:rsidRPr="009838D8">
              <w:rPr>
                <w:color w:val="000000"/>
                <w:sz w:val="20"/>
                <w:szCs w:val="20"/>
              </w:rPr>
              <w:t>и</w:t>
            </w:r>
            <w:r w:rsidRPr="009838D8">
              <w:rPr>
                <w:color w:val="000000"/>
                <w:sz w:val="20"/>
                <w:szCs w:val="20"/>
              </w:rPr>
              <w:t>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43 181,39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42 830,66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99,19</w:t>
            </w:r>
          </w:p>
        </w:tc>
      </w:tr>
      <w:tr w:rsidR="009838D8" w:rsidRPr="009838D8" w:rsidTr="009838D8">
        <w:trPr>
          <w:trHeight w:val="108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зание услуг, связанных с капитальным ремонтом неф</w:t>
            </w:r>
            <w:r w:rsidRPr="009838D8">
              <w:rPr>
                <w:color w:val="000000"/>
                <w:sz w:val="20"/>
                <w:szCs w:val="20"/>
              </w:rPr>
              <w:t>и</w:t>
            </w:r>
            <w:r w:rsidRPr="009838D8">
              <w:rPr>
                <w:color w:val="000000"/>
                <w:sz w:val="20"/>
                <w:szCs w:val="20"/>
              </w:rPr>
              <w:t>нансовых активов, полученных в аренду или безво</w:t>
            </w:r>
            <w:r w:rsidRPr="009838D8">
              <w:rPr>
                <w:color w:val="000000"/>
                <w:sz w:val="20"/>
                <w:szCs w:val="20"/>
              </w:rPr>
              <w:t>з</w:t>
            </w:r>
            <w:r w:rsidRPr="009838D8">
              <w:rPr>
                <w:color w:val="000000"/>
                <w:sz w:val="20"/>
                <w:szCs w:val="20"/>
              </w:rPr>
              <w:t>мездное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0510270200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25 968,65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25 617,92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98,65</w:t>
            </w:r>
          </w:p>
        </w:tc>
      </w:tr>
      <w:tr w:rsidR="009838D8" w:rsidRPr="009838D8" w:rsidTr="009838D8">
        <w:trPr>
          <w:trHeight w:val="48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зание услуг, связанных с кап</w:t>
            </w:r>
            <w:r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ремонтом (наказы)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051027020Н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приобретение муниципальными учрежден</w:t>
            </w:r>
            <w:r w:rsidRPr="009838D8">
              <w:rPr>
                <w:color w:val="000000"/>
                <w:sz w:val="20"/>
                <w:szCs w:val="20"/>
              </w:rPr>
              <w:t>и</w:t>
            </w:r>
            <w:r w:rsidRPr="009838D8">
              <w:rPr>
                <w:color w:val="000000"/>
                <w:sz w:val="20"/>
                <w:szCs w:val="20"/>
              </w:rPr>
              <w:t>ями особо ценного 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0510270210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46259E">
        <w:trPr>
          <w:trHeight w:val="64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46259E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Обеспечение беспрепятственного доступа инвалидов к объектам социальной инфраструктуры и информации (в части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софинан</w:t>
            </w:r>
            <w:r w:rsidR="0046259E">
              <w:rPr>
                <w:color w:val="000000"/>
                <w:sz w:val="20"/>
                <w:szCs w:val="20"/>
              </w:rPr>
              <w:t>-</w:t>
            </w:r>
            <w:r w:rsidRPr="009838D8">
              <w:rPr>
                <w:color w:val="000000"/>
                <w:sz w:val="20"/>
                <w:szCs w:val="20"/>
              </w:rPr>
              <w:t>ния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05102L0270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1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3150EE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Реализация мероприятий государственной программы </w:t>
            </w:r>
            <w:r w:rsidR="003150EE">
              <w:rPr>
                <w:color w:val="000000"/>
                <w:sz w:val="20"/>
                <w:szCs w:val="20"/>
              </w:rPr>
              <w:t>РФ</w:t>
            </w:r>
            <w:r w:rsidRPr="009838D8">
              <w:rPr>
                <w:color w:val="000000"/>
                <w:sz w:val="20"/>
                <w:szCs w:val="20"/>
              </w:rPr>
              <w:t xml:space="preserve"> "Доступная среда" на 2011-2020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05102R0270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6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lastRenderedPageBreak/>
              <w:t>Основное мероприятие "Развитие кадрового потенциала системы дошкольного, общего и дополнительного обр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C57BAF">
        <w:trPr>
          <w:trHeight w:val="17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57BAF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предупреждению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чрезвыч</w:t>
            </w:r>
            <w:proofErr w:type="spellEnd"/>
            <w:r w:rsidR="00C57BAF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19 133,76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19 133,76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C57BAF">
        <w:trPr>
          <w:trHeight w:val="17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4 950,40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4 950,40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236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3150EE">
            <w:pPr>
              <w:ind w:left="-79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14 183,36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14 183,36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872 338,22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863 976,46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99,04</w:t>
            </w:r>
          </w:p>
        </w:tc>
      </w:tr>
      <w:tr w:rsidR="009838D8" w:rsidRPr="009838D8" w:rsidTr="003150EE">
        <w:trPr>
          <w:trHeight w:val="6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"Дополнительные меры с</w:t>
            </w:r>
            <w:r w:rsidRPr="009838D8">
              <w:rPr>
                <w:i/>
                <w:color w:val="000000"/>
                <w:sz w:val="20"/>
                <w:szCs w:val="20"/>
              </w:rPr>
              <w:t>о</w:t>
            </w:r>
            <w:r w:rsidRPr="009838D8">
              <w:rPr>
                <w:i/>
                <w:color w:val="000000"/>
                <w:sz w:val="20"/>
                <w:szCs w:val="20"/>
              </w:rPr>
              <w:t>циальной поддержки отдельных категорий граждан Находкинского городского округа» на 2015-2017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74" w:right="-165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C57BAF">
        <w:trPr>
          <w:trHeight w:val="39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"Социальная поддержка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0490300000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6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Обеспечение бесплатным питанием детей, обучающихся в младших классах (1-4 включительно) в муниципал</w:t>
            </w:r>
            <w:r w:rsidRPr="009838D8">
              <w:rPr>
                <w:color w:val="000000"/>
                <w:sz w:val="20"/>
                <w:szCs w:val="20"/>
              </w:rPr>
              <w:t>ь</w:t>
            </w:r>
            <w:r w:rsidRPr="009838D8">
              <w:rPr>
                <w:color w:val="000000"/>
                <w:sz w:val="20"/>
                <w:szCs w:val="20"/>
              </w:rPr>
              <w:t>ных образовательных учреждениях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0490393050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1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"Развитие системы образ</w:t>
            </w:r>
            <w:r w:rsidRPr="009838D8">
              <w:rPr>
                <w:i/>
                <w:color w:val="000000"/>
                <w:sz w:val="20"/>
                <w:szCs w:val="20"/>
              </w:rPr>
              <w:t>о</w:t>
            </w:r>
            <w:r w:rsidR="003150EE">
              <w:rPr>
                <w:i/>
                <w:color w:val="000000"/>
                <w:sz w:val="20"/>
                <w:szCs w:val="20"/>
              </w:rPr>
              <w:t>вания в 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846 356,07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837 994,32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99,01</w:t>
            </w:r>
          </w:p>
        </w:tc>
      </w:tr>
      <w:tr w:rsidR="009838D8" w:rsidRPr="009838D8" w:rsidTr="003150EE">
        <w:trPr>
          <w:trHeight w:val="38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образовательных программ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762 415,33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760 915,39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99,80</w:t>
            </w:r>
          </w:p>
        </w:tc>
      </w:tr>
      <w:tr w:rsidR="009838D8" w:rsidRPr="009838D8" w:rsidTr="003150EE">
        <w:trPr>
          <w:trHeight w:val="61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0520170140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245 552,33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245 516,55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3150EE">
        <w:trPr>
          <w:trHeight w:val="90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Обеспечение гос. гарантий реализации дошкольного, общего и дополнительного образования в муниципал</w:t>
            </w:r>
            <w:r w:rsidRPr="009838D8">
              <w:rPr>
                <w:color w:val="000000"/>
                <w:sz w:val="20"/>
                <w:szCs w:val="20"/>
              </w:rPr>
              <w:t>ь</w:t>
            </w:r>
            <w:r w:rsidRPr="009838D8">
              <w:rPr>
                <w:color w:val="000000"/>
                <w:sz w:val="20"/>
                <w:szCs w:val="20"/>
              </w:rPr>
              <w:t>ных общеобразовательных учреждениях по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0520193060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516 863,00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515 398,83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99,72</w:t>
            </w:r>
          </w:p>
        </w:tc>
      </w:tr>
      <w:tr w:rsidR="009838D8" w:rsidRPr="009838D8" w:rsidTr="003150EE">
        <w:trPr>
          <w:trHeight w:val="39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инфраструктуры с</w:t>
            </w:r>
            <w:r w:rsidRPr="009838D8">
              <w:rPr>
                <w:color w:val="000000"/>
                <w:sz w:val="20"/>
                <w:szCs w:val="20"/>
              </w:rPr>
              <w:t>и</w:t>
            </w:r>
            <w:r w:rsidRPr="009838D8">
              <w:rPr>
                <w:color w:val="000000"/>
                <w:sz w:val="20"/>
                <w:szCs w:val="20"/>
              </w:rPr>
              <w:t>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68 597,38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61 740,57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9838D8" w:rsidRPr="009838D8" w:rsidTr="003150EE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3150EE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зание услуг, связанных с кап</w:t>
            </w:r>
            <w:r w:rsidR="003150EE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ремонтом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0520270200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43 915,62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37 058,82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84,39</w:t>
            </w:r>
          </w:p>
        </w:tc>
      </w:tr>
      <w:tr w:rsidR="009838D8" w:rsidRPr="009838D8" w:rsidTr="003150EE">
        <w:trPr>
          <w:trHeight w:val="44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3150EE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зание услуг</w:t>
            </w:r>
            <w:r w:rsidR="003150EE">
              <w:rPr>
                <w:color w:val="000000"/>
                <w:sz w:val="20"/>
                <w:szCs w:val="20"/>
              </w:rPr>
              <w:t>, связанных с кап.</w:t>
            </w:r>
            <w:r w:rsidRPr="009838D8">
              <w:rPr>
                <w:color w:val="000000"/>
                <w:sz w:val="20"/>
                <w:szCs w:val="20"/>
              </w:rPr>
              <w:t xml:space="preserve"> ремонтом (наказы)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052027020Н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39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proofErr w:type="spellStart"/>
            <w:r w:rsidRPr="009838D8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64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3150EE">
            <w:pPr>
              <w:outlineLvl w:val="3"/>
              <w:rPr>
                <w:color w:val="000000"/>
                <w:sz w:val="20"/>
                <w:szCs w:val="20"/>
              </w:rPr>
            </w:pPr>
            <w:proofErr w:type="spellStart"/>
            <w:r w:rsidRPr="009838D8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 для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3150EE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общеобразовательных организ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ций в 2017 году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0520292040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35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3150EE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кадрового потенциала системы дошкольного, общего и доп</w:t>
            </w:r>
            <w:r w:rsidR="003150EE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6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27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3150EE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предупреждению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чрезвыч</w:t>
            </w:r>
            <w:proofErr w:type="spellEnd"/>
            <w:r w:rsidR="003150EE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15 199,37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15 194,37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99,97</w:t>
            </w:r>
          </w:p>
        </w:tc>
      </w:tr>
      <w:tr w:rsidR="009838D8" w:rsidRPr="009838D8" w:rsidTr="009838D8">
        <w:trPr>
          <w:trHeight w:val="286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6 002,51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5 997,51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99,92</w:t>
            </w:r>
          </w:p>
        </w:tc>
      </w:tr>
      <w:tr w:rsidR="009838D8" w:rsidRPr="009838D8" w:rsidTr="003150EE">
        <w:trPr>
          <w:trHeight w:val="2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3150EE">
            <w:pPr>
              <w:outlineLvl w:val="3"/>
              <w:rPr>
                <w:color w:val="000000"/>
                <w:sz w:val="20"/>
                <w:szCs w:val="20"/>
              </w:rPr>
            </w:pPr>
            <w:proofErr w:type="spellStart"/>
            <w:r w:rsidRPr="009838D8">
              <w:rPr>
                <w:color w:val="000000"/>
                <w:sz w:val="20"/>
                <w:szCs w:val="20"/>
              </w:rPr>
              <w:t>Меропр</w:t>
            </w:r>
            <w:proofErr w:type="spellEnd"/>
            <w:r w:rsidR="003150EE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9 196,86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9 196,86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49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51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Питание для учащихся 1-11 классов из малообеспече</w:t>
            </w:r>
            <w:r w:rsidRPr="009838D8">
              <w:rPr>
                <w:color w:val="000000"/>
                <w:sz w:val="20"/>
                <w:szCs w:val="20"/>
              </w:rPr>
              <w:t>н</w:t>
            </w:r>
            <w:r w:rsidRPr="009838D8">
              <w:rPr>
                <w:color w:val="000000"/>
                <w:sz w:val="20"/>
                <w:szCs w:val="20"/>
              </w:rPr>
              <w:t>ных семей (наказы)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999992507Н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248 408,86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248 023,20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99,84</w:t>
            </w:r>
          </w:p>
        </w:tc>
      </w:tr>
      <w:tr w:rsidR="009838D8" w:rsidRPr="009838D8" w:rsidTr="003150EE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"Развитие культуры в Находкинском городском округе" на 2015 - 2018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79 055,58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79 055,25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27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образовательных программ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77 286,25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77 286,10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1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0210127010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66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допо</w:t>
            </w:r>
            <w:r w:rsidRPr="009838D8">
              <w:rPr>
                <w:color w:val="000000"/>
                <w:sz w:val="20"/>
                <w:szCs w:val="20"/>
              </w:rPr>
              <w:t>л</w:t>
            </w:r>
            <w:r w:rsidRPr="009838D8">
              <w:rPr>
                <w:color w:val="000000"/>
                <w:sz w:val="20"/>
                <w:szCs w:val="20"/>
              </w:rPr>
              <w:t>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0210170150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77 224,25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77 224,10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3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lastRenderedPageBreak/>
              <w:t>Основное мероприятие "Выявление и поддержка од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ренных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210,97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3150EE">
        <w:trPr>
          <w:trHeight w:val="49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Развитие и поддержка одаренных детей в области кул</w:t>
            </w:r>
            <w:r w:rsidRPr="009838D8">
              <w:rPr>
                <w:color w:val="000000"/>
                <w:sz w:val="20"/>
                <w:szCs w:val="20"/>
              </w:rPr>
              <w:t>ь</w:t>
            </w:r>
            <w:r w:rsidRPr="009838D8">
              <w:rPr>
                <w:color w:val="000000"/>
                <w:sz w:val="20"/>
                <w:szCs w:val="20"/>
              </w:rPr>
              <w:t>туры и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0210221010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210,97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3150EE">
        <w:trPr>
          <w:trHeight w:val="40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"Содействие развитию дополн</w:t>
            </w:r>
            <w:r w:rsidRPr="009838D8">
              <w:rPr>
                <w:color w:val="000000"/>
                <w:sz w:val="20"/>
                <w:szCs w:val="20"/>
              </w:rPr>
              <w:t>и</w:t>
            </w:r>
            <w:r w:rsidRPr="009838D8">
              <w:rPr>
                <w:color w:val="000000"/>
                <w:sz w:val="20"/>
                <w:szCs w:val="20"/>
              </w:rPr>
              <w:t>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36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 xml:space="preserve">зание услуг, связанных с капитальным ремонтом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0210370200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 Мероприятия по предупрежд</w:t>
            </w:r>
            <w:r w:rsidRPr="009838D8">
              <w:rPr>
                <w:color w:val="000000"/>
                <w:sz w:val="20"/>
                <w:szCs w:val="20"/>
              </w:rPr>
              <w:t>е</w:t>
            </w:r>
            <w:r w:rsidRPr="009838D8">
              <w:rPr>
                <w:color w:val="000000"/>
                <w:sz w:val="20"/>
                <w:szCs w:val="20"/>
              </w:rPr>
              <w:t>нию чрезвычайных ситуаций"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561,33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561,18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99,97</w:t>
            </w:r>
          </w:p>
        </w:tc>
      </w:tr>
      <w:tr w:rsidR="009838D8" w:rsidRPr="009838D8" w:rsidTr="009838D8">
        <w:trPr>
          <w:trHeight w:val="26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0210424010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right="-165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6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</w:t>
            </w:r>
            <w:r w:rsidR="005D446C">
              <w:rPr>
                <w:color w:val="000000"/>
                <w:sz w:val="20"/>
                <w:szCs w:val="20"/>
              </w:rPr>
              <w:t xml:space="preserve">роприятия по профилактике </w:t>
            </w:r>
            <w:proofErr w:type="spellStart"/>
            <w:r w:rsidR="005D446C">
              <w:rPr>
                <w:color w:val="000000"/>
                <w:sz w:val="20"/>
                <w:szCs w:val="20"/>
              </w:rPr>
              <w:t>терр</w:t>
            </w:r>
            <w:proofErr w:type="spellEnd"/>
            <w:r w:rsidR="005D446C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ма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0210427030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374,85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99,96</w:t>
            </w:r>
          </w:p>
        </w:tc>
      </w:tr>
      <w:tr w:rsidR="009838D8" w:rsidRPr="009838D8" w:rsidTr="005D446C">
        <w:trPr>
          <w:trHeight w:val="47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"Развитие системы образ</w:t>
            </w:r>
            <w:r w:rsidRPr="009838D8">
              <w:rPr>
                <w:i/>
                <w:color w:val="000000"/>
                <w:sz w:val="20"/>
                <w:szCs w:val="20"/>
              </w:rPr>
              <w:t>о</w:t>
            </w:r>
            <w:r w:rsidR="005D446C">
              <w:rPr>
                <w:i/>
                <w:color w:val="000000"/>
                <w:sz w:val="20"/>
                <w:szCs w:val="20"/>
              </w:rPr>
              <w:t>вания в 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168 845,29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168 459,94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99,77</w:t>
            </w:r>
          </w:p>
        </w:tc>
      </w:tr>
      <w:tr w:rsidR="009838D8" w:rsidRPr="009838D8" w:rsidTr="005D446C">
        <w:trPr>
          <w:trHeight w:val="40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образовательных программ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162 104,91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161 725,54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99,77</w:t>
            </w:r>
          </w:p>
        </w:tc>
      </w:tr>
      <w:tr w:rsidR="009838D8" w:rsidRPr="009838D8" w:rsidTr="005D446C">
        <w:trPr>
          <w:trHeight w:val="65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допо</w:t>
            </w:r>
            <w:r w:rsidRPr="009838D8">
              <w:rPr>
                <w:color w:val="000000"/>
                <w:sz w:val="20"/>
                <w:szCs w:val="20"/>
              </w:rPr>
              <w:t>л</w:t>
            </w:r>
            <w:r w:rsidRPr="009838D8">
              <w:rPr>
                <w:color w:val="000000"/>
                <w:sz w:val="20"/>
                <w:szCs w:val="20"/>
              </w:rPr>
              <w:t>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0530170150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162 104,91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161 725,54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99,77</w:t>
            </w:r>
          </w:p>
        </w:tc>
      </w:tr>
      <w:tr w:rsidR="009838D8" w:rsidRPr="009838D8" w:rsidTr="005D446C">
        <w:trPr>
          <w:trHeight w:val="36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инфраструктуры с</w:t>
            </w:r>
            <w:r w:rsidRPr="009838D8">
              <w:rPr>
                <w:color w:val="000000"/>
                <w:sz w:val="20"/>
                <w:szCs w:val="20"/>
              </w:rPr>
              <w:t>и</w:t>
            </w:r>
            <w:r w:rsidRPr="009838D8">
              <w:rPr>
                <w:color w:val="000000"/>
                <w:sz w:val="20"/>
                <w:szCs w:val="20"/>
              </w:rPr>
              <w:t>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зание услуг, связанных с кап</w:t>
            </w:r>
            <w:r w:rsidR="005D446C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ремонтом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0530270200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2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кадрового потенциала системы дошкольного, общего и доп</w:t>
            </w:r>
            <w:r w:rsidR="005D446C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566,70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566,70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38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Проведение мероприятий в области образования (ко</w:t>
            </w:r>
            <w:r w:rsidRPr="009838D8">
              <w:rPr>
                <w:color w:val="000000"/>
                <w:sz w:val="20"/>
                <w:szCs w:val="20"/>
              </w:rPr>
              <w:t>н</w:t>
            </w:r>
            <w:r w:rsidRPr="009838D8">
              <w:rPr>
                <w:color w:val="000000"/>
                <w:sz w:val="20"/>
                <w:szCs w:val="20"/>
              </w:rPr>
              <w:t>курсы, смотры, фестивали, соревно</w:t>
            </w:r>
            <w:r w:rsidR="005D446C">
              <w:rPr>
                <w:color w:val="000000"/>
                <w:sz w:val="20"/>
                <w:szCs w:val="20"/>
              </w:rPr>
              <w:t xml:space="preserve">вания) </w:t>
            </w:r>
            <w:r w:rsidRPr="009838D8">
              <w:rPr>
                <w:color w:val="000000"/>
                <w:sz w:val="20"/>
                <w:szCs w:val="20"/>
              </w:rPr>
              <w:t>наказы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054012202Н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7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3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предупр</w:t>
            </w:r>
            <w:proofErr w:type="spellEnd"/>
            <w:r w:rsidR="005D446C">
              <w:rPr>
                <w:color w:val="000000"/>
                <w:sz w:val="20"/>
                <w:szCs w:val="20"/>
              </w:rPr>
              <w:t>-</w:t>
            </w:r>
            <w:r w:rsidRPr="009838D8">
              <w:rPr>
                <w:color w:val="000000"/>
                <w:sz w:val="20"/>
                <w:szCs w:val="20"/>
              </w:rPr>
              <w:t>ю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1 523,68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1 517,70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99,61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1 503,68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1 497,70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99,60</w:t>
            </w:r>
          </w:p>
        </w:tc>
      </w:tr>
      <w:tr w:rsidR="009838D8" w:rsidRPr="009838D8" w:rsidTr="005D446C">
        <w:trPr>
          <w:trHeight w:val="16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</w:t>
            </w:r>
            <w:r w:rsidR="005D446C">
              <w:rPr>
                <w:color w:val="000000"/>
                <w:sz w:val="20"/>
                <w:szCs w:val="20"/>
              </w:rPr>
              <w:t xml:space="preserve">приятия по профилактике </w:t>
            </w:r>
            <w:proofErr w:type="spellStart"/>
            <w:r w:rsidR="005D446C">
              <w:rPr>
                <w:color w:val="000000"/>
                <w:sz w:val="20"/>
                <w:szCs w:val="20"/>
              </w:rPr>
              <w:t>терр-</w:t>
            </w:r>
            <w:r w:rsidRPr="009838D8">
              <w:rPr>
                <w:color w:val="000000"/>
                <w:sz w:val="20"/>
                <w:szCs w:val="20"/>
              </w:rPr>
              <w:t>ма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8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"Развитие физической кул</w:t>
            </w:r>
            <w:r w:rsidRPr="009838D8">
              <w:rPr>
                <w:i/>
                <w:color w:val="000000"/>
                <w:sz w:val="20"/>
                <w:szCs w:val="20"/>
              </w:rPr>
              <w:t>ь</w:t>
            </w:r>
            <w:r w:rsidRPr="009838D8">
              <w:rPr>
                <w:i/>
                <w:color w:val="000000"/>
                <w:sz w:val="20"/>
                <w:szCs w:val="20"/>
              </w:rPr>
              <w:t xml:space="preserve">туры и массового спорта в </w:t>
            </w:r>
            <w:r w:rsidR="005D446C">
              <w:rPr>
                <w:i/>
                <w:color w:val="000000"/>
                <w:sz w:val="20"/>
                <w:szCs w:val="20"/>
              </w:rPr>
              <w:t>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2015-2017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27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1090100000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43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Проведение городских физкультурных и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32 046,95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31 018,37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96,79</w:t>
            </w:r>
          </w:p>
        </w:tc>
      </w:tr>
      <w:tr w:rsidR="009838D8" w:rsidRPr="009838D8" w:rsidTr="005D446C">
        <w:trPr>
          <w:trHeight w:val="46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"Развитие системы образ</w:t>
            </w:r>
            <w:r w:rsidRPr="009838D8">
              <w:rPr>
                <w:i/>
                <w:color w:val="000000"/>
                <w:sz w:val="20"/>
                <w:szCs w:val="20"/>
              </w:rPr>
              <w:t>о</w:t>
            </w:r>
            <w:r w:rsidRPr="009838D8">
              <w:rPr>
                <w:i/>
                <w:color w:val="000000"/>
                <w:sz w:val="20"/>
                <w:szCs w:val="20"/>
              </w:rPr>
              <w:t xml:space="preserve">вания в </w:t>
            </w:r>
            <w:r w:rsidR="005D446C">
              <w:rPr>
                <w:i/>
                <w:color w:val="000000"/>
                <w:sz w:val="20"/>
                <w:szCs w:val="20"/>
              </w:rPr>
              <w:t>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31 896,95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30 868,37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96,78</w:t>
            </w:r>
          </w:p>
        </w:tc>
      </w:tr>
      <w:tr w:rsidR="009838D8" w:rsidRPr="009838D8" w:rsidTr="005D446C">
        <w:trPr>
          <w:trHeight w:val="41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Реализация мероприятий по организации отдыха и озд</w:t>
            </w:r>
            <w:r w:rsidRPr="009838D8">
              <w:rPr>
                <w:color w:val="000000"/>
                <w:sz w:val="20"/>
                <w:szCs w:val="20"/>
              </w:rPr>
              <w:t>о</w:t>
            </w:r>
            <w:r w:rsidRPr="009838D8">
              <w:rPr>
                <w:color w:val="000000"/>
                <w:sz w:val="20"/>
                <w:szCs w:val="20"/>
              </w:rPr>
              <w:t>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22 781,95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21 756,31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95,50</w:t>
            </w:r>
          </w:p>
        </w:tc>
      </w:tr>
      <w:tr w:rsidR="009838D8" w:rsidRPr="009838D8" w:rsidTr="009838D8">
        <w:trPr>
          <w:trHeight w:val="19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0520322010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68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Организация и обеспечение оздоровления и отдыха д</w:t>
            </w:r>
            <w:r w:rsidRPr="009838D8">
              <w:rPr>
                <w:color w:val="000000"/>
                <w:sz w:val="20"/>
                <w:szCs w:val="20"/>
              </w:rPr>
              <w:t>е</w:t>
            </w:r>
            <w:r w:rsidRPr="009838D8">
              <w:rPr>
                <w:color w:val="000000"/>
                <w:sz w:val="20"/>
                <w:szCs w:val="20"/>
              </w:rPr>
              <w:t>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0520393080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18 739,00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17 713,36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94,53</w:t>
            </w:r>
          </w:p>
        </w:tc>
      </w:tr>
      <w:tr w:rsidR="009838D8" w:rsidRPr="009838D8" w:rsidTr="009838D8">
        <w:trPr>
          <w:trHeight w:val="46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мероприятий мол</w:t>
            </w:r>
            <w:r w:rsidRPr="009838D8">
              <w:rPr>
                <w:color w:val="000000"/>
                <w:sz w:val="20"/>
                <w:szCs w:val="20"/>
              </w:rPr>
              <w:t>о</w:t>
            </w:r>
            <w:r w:rsidRPr="009838D8">
              <w:rPr>
                <w:color w:val="000000"/>
                <w:sz w:val="20"/>
                <w:szCs w:val="20"/>
              </w:rPr>
              <w:t>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0550100000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4 615,00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4 612,29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99,94</w:t>
            </w:r>
          </w:p>
        </w:tc>
      </w:tr>
      <w:tr w:rsidR="009838D8" w:rsidRPr="009838D8" w:rsidTr="009838D8">
        <w:trPr>
          <w:trHeight w:val="236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0550122010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26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0550122030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2 292,80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2 290,09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99,88</w:t>
            </w:r>
          </w:p>
        </w:tc>
      </w:tr>
      <w:tr w:rsidR="009838D8" w:rsidRPr="009838D8" w:rsidTr="005D446C">
        <w:trPr>
          <w:trHeight w:val="40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Стипендии главы администрации Н</w:t>
            </w:r>
            <w:r w:rsidR="005D446C">
              <w:rPr>
                <w:color w:val="000000"/>
                <w:sz w:val="20"/>
                <w:szCs w:val="20"/>
              </w:rPr>
              <w:t xml:space="preserve">ГО </w:t>
            </w:r>
            <w:r w:rsidRPr="009838D8">
              <w:rPr>
                <w:color w:val="000000"/>
                <w:sz w:val="20"/>
                <w:szCs w:val="20"/>
              </w:rPr>
              <w:t>студентам и уч</w:t>
            </w:r>
            <w:r w:rsidRPr="009838D8">
              <w:rPr>
                <w:color w:val="000000"/>
                <w:sz w:val="20"/>
                <w:szCs w:val="20"/>
              </w:rPr>
              <w:t>а</w:t>
            </w:r>
            <w:r w:rsidRPr="009838D8">
              <w:rPr>
                <w:color w:val="000000"/>
                <w:sz w:val="20"/>
                <w:szCs w:val="20"/>
              </w:rPr>
              <w:t>щимся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0550125090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37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"Профилактика противоправных действий среди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4 499,76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5D446C">
        <w:trPr>
          <w:trHeight w:val="13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Профилактика противоправных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0590322050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4 499,76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77450A">
        <w:trPr>
          <w:trHeight w:val="17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4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7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Временное трудоустройство несовершеннолетних гра</w:t>
            </w:r>
            <w:r w:rsidRPr="009838D8">
              <w:rPr>
                <w:color w:val="000000"/>
                <w:sz w:val="20"/>
                <w:szCs w:val="20"/>
              </w:rPr>
              <w:t>ж</w:t>
            </w:r>
            <w:r w:rsidRPr="009838D8">
              <w:rPr>
                <w:color w:val="000000"/>
                <w:sz w:val="20"/>
                <w:szCs w:val="20"/>
              </w:rPr>
              <w:t>дан в возрасте от 14 до 18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6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42 386,70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40 928,37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96,56</w:t>
            </w:r>
          </w:p>
        </w:tc>
      </w:tr>
      <w:tr w:rsidR="009838D8" w:rsidRPr="009838D8" w:rsidTr="005D446C">
        <w:trPr>
          <w:trHeight w:val="42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"Развитие системы образ</w:t>
            </w:r>
            <w:r w:rsidRPr="009838D8">
              <w:rPr>
                <w:i/>
                <w:color w:val="000000"/>
                <w:sz w:val="20"/>
                <w:szCs w:val="20"/>
              </w:rPr>
              <w:t>о</w:t>
            </w:r>
            <w:r w:rsidRPr="009838D8">
              <w:rPr>
                <w:i/>
                <w:color w:val="000000"/>
                <w:sz w:val="20"/>
                <w:szCs w:val="20"/>
              </w:rPr>
              <w:t xml:space="preserve">вания в </w:t>
            </w:r>
            <w:r w:rsidR="005D446C">
              <w:rPr>
                <w:i/>
                <w:color w:val="000000"/>
                <w:sz w:val="20"/>
                <w:szCs w:val="20"/>
              </w:rPr>
              <w:t>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28 573,00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27 114,69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94,90</w:t>
            </w:r>
          </w:p>
        </w:tc>
      </w:tr>
      <w:tr w:rsidR="009838D8" w:rsidRPr="009838D8" w:rsidTr="005D446C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кадрового потенциала системы дошкольного, общего и доп</w:t>
            </w:r>
            <w:r w:rsidR="005D446C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Проведение мероприятий в области образования (ко</w:t>
            </w:r>
            <w:r w:rsidRPr="009838D8">
              <w:rPr>
                <w:color w:val="000000"/>
                <w:sz w:val="20"/>
                <w:szCs w:val="20"/>
              </w:rPr>
              <w:t>н</w:t>
            </w:r>
            <w:r w:rsidRPr="009838D8">
              <w:rPr>
                <w:color w:val="000000"/>
                <w:sz w:val="20"/>
                <w:szCs w:val="20"/>
              </w:rPr>
              <w:t>курсы, смотры, фестивали, соревнования</w:t>
            </w:r>
            <w:proofErr w:type="gramStart"/>
            <w:r w:rsidRPr="009838D8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6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"Деятельность в области бухга</w:t>
            </w:r>
            <w:r w:rsidRPr="009838D8">
              <w:rPr>
                <w:color w:val="000000"/>
                <w:sz w:val="20"/>
                <w:szCs w:val="20"/>
              </w:rPr>
              <w:t>л</w:t>
            </w:r>
            <w:r w:rsidRPr="009838D8">
              <w:rPr>
                <w:color w:val="000000"/>
                <w:sz w:val="20"/>
                <w:szCs w:val="20"/>
              </w:rPr>
              <w:t>терского учета, аудита, создания и использования баз данных и информационных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27 863,00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26 404,69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94,77</w:t>
            </w:r>
          </w:p>
        </w:tc>
      </w:tr>
      <w:tr w:rsidR="009838D8" w:rsidRPr="009838D8" w:rsidTr="005D446C">
        <w:trPr>
          <w:trHeight w:val="51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(Це</w:t>
            </w:r>
            <w:r w:rsidRPr="009838D8">
              <w:rPr>
                <w:color w:val="000000"/>
                <w:sz w:val="20"/>
                <w:szCs w:val="20"/>
              </w:rPr>
              <w:t>н</w:t>
            </w:r>
            <w:r w:rsidRPr="009838D8">
              <w:rPr>
                <w:color w:val="000000"/>
                <w:sz w:val="20"/>
                <w:szCs w:val="20"/>
              </w:rPr>
              <w:t>трализованная бухгалтерия)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18 102,00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16 649,85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91,98</w:t>
            </w:r>
          </w:p>
        </w:tc>
      </w:tr>
      <w:tr w:rsidR="009838D8" w:rsidRPr="009838D8" w:rsidTr="005D446C">
        <w:trPr>
          <w:trHeight w:val="44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Расходы на обеспечение деятельности (оказание услуг, выполнение работ)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мун</w:t>
            </w:r>
            <w:proofErr w:type="spellEnd"/>
            <w:r w:rsidR="005D446C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учреждений (ИМЦ "Развитие")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0590170120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9 761,00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9 754,85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99,94</w:t>
            </w:r>
          </w:p>
        </w:tc>
      </w:tr>
      <w:tr w:rsidR="009838D8" w:rsidRPr="009838D8" w:rsidTr="005D446C">
        <w:trPr>
          <w:trHeight w:val="12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предупреждению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чрезв</w:t>
            </w:r>
            <w:proofErr w:type="spellEnd"/>
            <w:r w:rsidR="005D446C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6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профилактике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терр</w:t>
            </w:r>
            <w:r w:rsidR="005D446C">
              <w:rPr>
                <w:color w:val="000000"/>
                <w:sz w:val="20"/>
                <w:szCs w:val="20"/>
              </w:rPr>
              <w:t>-</w:t>
            </w:r>
            <w:r w:rsidRPr="009838D8">
              <w:rPr>
                <w:color w:val="000000"/>
                <w:sz w:val="20"/>
                <w:szCs w:val="20"/>
              </w:rPr>
              <w:t>ма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9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3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60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5D446C">
            <w:pPr>
              <w:ind w:left="-108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Руководство и управление в сфере установленных фун</w:t>
            </w:r>
            <w:r w:rsidRPr="009838D8">
              <w:rPr>
                <w:color w:val="000000"/>
                <w:sz w:val="20"/>
                <w:szCs w:val="20"/>
              </w:rPr>
              <w:t>к</w:t>
            </w:r>
            <w:r w:rsidRPr="009838D8">
              <w:rPr>
                <w:color w:val="000000"/>
                <w:sz w:val="20"/>
                <w:szCs w:val="20"/>
              </w:rPr>
              <w:t xml:space="preserve">ций органов местного самоуправления </w:t>
            </w:r>
            <w:r w:rsidR="005D446C">
              <w:rPr>
                <w:color w:val="000000"/>
                <w:sz w:val="20"/>
                <w:szCs w:val="20"/>
              </w:rPr>
              <w:t>НГО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167"/>
          <w:jc w:val="center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38D8" w:rsidRPr="009838D8" w:rsidRDefault="009838D8" w:rsidP="009838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1 931 048,20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08"/>
              <w:jc w:val="right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1 914 786,29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99,16</w:t>
            </w:r>
          </w:p>
        </w:tc>
      </w:tr>
    </w:tbl>
    <w:p w:rsidR="009838D8" w:rsidRDefault="009838D8" w:rsidP="009838D8">
      <w:pPr>
        <w:jc w:val="center"/>
        <w:rPr>
          <w:color w:val="000000"/>
          <w:sz w:val="22"/>
          <w:szCs w:val="22"/>
        </w:rPr>
      </w:pPr>
    </w:p>
    <w:p w:rsidR="009838D8" w:rsidRPr="006E238D" w:rsidRDefault="009838D8" w:rsidP="009838D8">
      <w:pPr>
        <w:jc w:val="center"/>
        <w:rPr>
          <w:b/>
          <w:color w:val="000000"/>
        </w:rPr>
      </w:pPr>
      <w:r w:rsidRPr="006E238D">
        <w:rPr>
          <w:b/>
          <w:color w:val="000000"/>
        </w:rPr>
        <w:t xml:space="preserve">Информация о заработной плате отдельных категорий работников </w:t>
      </w:r>
    </w:p>
    <w:p w:rsidR="009838D8" w:rsidRPr="006E238D" w:rsidRDefault="009838D8" w:rsidP="009838D8">
      <w:pPr>
        <w:jc w:val="center"/>
        <w:rPr>
          <w:color w:val="000000"/>
          <w:sz w:val="22"/>
          <w:szCs w:val="22"/>
        </w:rPr>
      </w:pPr>
      <w:r w:rsidRPr="006E238D">
        <w:rPr>
          <w:color w:val="000000"/>
        </w:rPr>
        <w:t>(по реализации «майских» Указов Президен</w:t>
      </w:r>
      <w:r>
        <w:rPr>
          <w:color w:val="000000"/>
        </w:rPr>
        <w:t>та РФ</w:t>
      </w:r>
      <w:r w:rsidRPr="006E238D">
        <w:rPr>
          <w:color w:val="000000"/>
        </w:rPr>
        <w:t>)</w:t>
      </w:r>
    </w:p>
    <w:p w:rsidR="009838D8" w:rsidRPr="006E238D" w:rsidRDefault="009838D8" w:rsidP="009838D8">
      <w:pPr>
        <w:jc w:val="center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3"/>
        <w:gridCol w:w="2320"/>
        <w:gridCol w:w="1594"/>
        <w:gridCol w:w="1592"/>
        <w:gridCol w:w="1692"/>
      </w:tblGrid>
      <w:tr w:rsidR="009838D8" w:rsidRPr="00E3174D" w:rsidTr="009838D8">
        <w:trPr>
          <w:trHeight w:val="1078"/>
          <w:tblHeader/>
          <w:jc w:val="center"/>
        </w:trPr>
        <w:tc>
          <w:tcPr>
            <w:tcW w:w="1546" w:type="pct"/>
            <w:shd w:val="clear" w:color="auto" w:fill="auto"/>
            <w:vAlign w:val="center"/>
          </w:tcPr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Среднесписочная численность педаг</w:t>
            </w:r>
            <w:r w:rsidRPr="00E3174D">
              <w:rPr>
                <w:sz w:val="22"/>
                <w:szCs w:val="22"/>
              </w:rPr>
              <w:t>о</w:t>
            </w:r>
            <w:r w:rsidRPr="00E3174D">
              <w:rPr>
                <w:sz w:val="22"/>
                <w:szCs w:val="22"/>
              </w:rPr>
              <w:t>гических работников (чел.)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Среднемеся</w:t>
            </w:r>
            <w:r w:rsidRPr="00E3174D">
              <w:rPr>
                <w:sz w:val="22"/>
                <w:szCs w:val="22"/>
              </w:rPr>
              <w:t>ч</w:t>
            </w:r>
            <w:r w:rsidRPr="00E3174D">
              <w:rPr>
                <w:sz w:val="22"/>
                <w:szCs w:val="22"/>
              </w:rPr>
              <w:t>ная зарабо</w:t>
            </w:r>
            <w:r w:rsidRPr="00E3174D">
              <w:rPr>
                <w:sz w:val="22"/>
                <w:szCs w:val="22"/>
              </w:rPr>
              <w:t>т</w:t>
            </w:r>
            <w:r w:rsidRPr="00E3174D">
              <w:rPr>
                <w:sz w:val="22"/>
                <w:szCs w:val="22"/>
              </w:rPr>
              <w:t>ная плата (руб.)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9838D8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Утверждено</w:t>
            </w:r>
          </w:p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 xml:space="preserve"> в дорожной карте на </w:t>
            </w:r>
            <w:r>
              <w:rPr>
                <w:sz w:val="22"/>
                <w:szCs w:val="22"/>
              </w:rPr>
              <w:t>2017</w:t>
            </w:r>
            <w:r w:rsidRPr="00E3174D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9838D8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Изменение</w:t>
            </w:r>
          </w:p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 xml:space="preserve"> (отклонение) в %</w:t>
            </w:r>
          </w:p>
        </w:tc>
      </w:tr>
      <w:tr w:rsidR="009838D8" w:rsidRPr="00445194" w:rsidTr="009838D8">
        <w:trPr>
          <w:trHeight w:val="197"/>
          <w:tblHeader/>
          <w:jc w:val="center"/>
        </w:trPr>
        <w:tc>
          <w:tcPr>
            <w:tcW w:w="1546" w:type="pct"/>
            <w:shd w:val="clear" w:color="auto" w:fill="auto"/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1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2</w:t>
            </w:r>
          </w:p>
        </w:tc>
        <w:tc>
          <w:tcPr>
            <w:tcW w:w="76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3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4</w:t>
            </w:r>
          </w:p>
        </w:tc>
        <w:tc>
          <w:tcPr>
            <w:tcW w:w="8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5=3/4*100</w:t>
            </w:r>
          </w:p>
        </w:tc>
      </w:tr>
      <w:tr w:rsidR="009838D8" w:rsidRPr="00E3174D" w:rsidTr="009838D8">
        <w:trPr>
          <w:trHeight w:val="308"/>
          <w:jc w:val="center"/>
        </w:trPr>
        <w:tc>
          <w:tcPr>
            <w:tcW w:w="1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E3174D" w:rsidRDefault="009838D8" w:rsidP="009838D8">
            <w:pPr>
              <w:rPr>
                <w:sz w:val="22"/>
                <w:szCs w:val="22"/>
              </w:rPr>
            </w:pPr>
            <w:r w:rsidRPr="00E3174D">
              <w:rPr>
                <w:b/>
                <w:sz w:val="22"/>
                <w:szCs w:val="22"/>
              </w:rPr>
              <w:t xml:space="preserve"> </w:t>
            </w:r>
            <w:r w:rsidRPr="00E3174D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11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FB63F3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FB63F3">
              <w:rPr>
                <w:color w:val="000000" w:themeColor="text1"/>
                <w:sz w:val="22"/>
                <w:szCs w:val="22"/>
              </w:rPr>
              <w:t>492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32 138,00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29 977,60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107,21</w:t>
            </w:r>
          </w:p>
        </w:tc>
      </w:tr>
      <w:tr w:rsidR="009838D8" w:rsidRPr="00E3174D" w:rsidTr="009838D8">
        <w:trPr>
          <w:trHeight w:val="267"/>
          <w:jc w:val="center"/>
        </w:trPr>
        <w:tc>
          <w:tcPr>
            <w:tcW w:w="1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E3174D" w:rsidRDefault="009838D8" w:rsidP="009838D8">
            <w:pPr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11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FB63F3" w:rsidRDefault="009838D8" w:rsidP="009838D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63F3">
              <w:rPr>
                <w:color w:val="000000" w:themeColor="text1"/>
                <w:sz w:val="22"/>
                <w:szCs w:val="22"/>
              </w:rPr>
              <w:t>752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38D8" w:rsidRPr="00B77B1F" w:rsidRDefault="009838D8" w:rsidP="009838D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36 426,00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33</w:t>
            </w:r>
            <w:r w:rsidR="00520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77B1F">
              <w:rPr>
                <w:color w:val="000000" w:themeColor="text1"/>
                <w:sz w:val="22"/>
                <w:szCs w:val="22"/>
              </w:rPr>
              <w:t>874,00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107,53</w:t>
            </w:r>
          </w:p>
        </w:tc>
      </w:tr>
      <w:tr w:rsidR="009838D8" w:rsidRPr="00E3174D" w:rsidTr="009838D8">
        <w:trPr>
          <w:trHeight w:val="267"/>
          <w:jc w:val="center"/>
        </w:trPr>
        <w:tc>
          <w:tcPr>
            <w:tcW w:w="1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E3174D" w:rsidRDefault="009838D8" w:rsidP="009838D8">
            <w:pPr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11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FB63F3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FB63F3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35 585,00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32 939,50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108,03</w:t>
            </w:r>
          </w:p>
        </w:tc>
      </w:tr>
    </w:tbl>
    <w:p w:rsidR="009838D8" w:rsidRDefault="009838D8" w:rsidP="009838D8">
      <w:pPr>
        <w:ind w:left="-284"/>
        <w:jc w:val="both"/>
        <w:rPr>
          <w:rFonts w:eastAsia="Arial Unicode MS"/>
          <w:b/>
          <w:bCs/>
        </w:rPr>
      </w:pPr>
    </w:p>
    <w:p w:rsidR="009838D8" w:rsidRPr="00B630DD" w:rsidRDefault="009838D8" w:rsidP="009838D8">
      <w:pPr>
        <w:ind w:left="-284"/>
        <w:jc w:val="both"/>
        <w:rPr>
          <w:rFonts w:eastAsia="Arial Unicode MS"/>
          <w:b/>
          <w:bCs/>
        </w:rPr>
      </w:pPr>
      <w:r w:rsidRPr="00B630DD">
        <w:rPr>
          <w:rFonts w:eastAsia="Arial Unicode MS"/>
          <w:b/>
          <w:bCs/>
        </w:rPr>
        <w:t xml:space="preserve">Подраздел 0701 «Дошкольное образование» </w:t>
      </w:r>
    </w:p>
    <w:p w:rsidR="009838D8" w:rsidRPr="002D5C5F" w:rsidRDefault="009838D8" w:rsidP="009838D8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D5C5F">
        <w:rPr>
          <w:color w:val="000000"/>
          <w:sz w:val="26"/>
          <w:szCs w:val="26"/>
        </w:rPr>
        <w:t>Расходы по предоставлению общедоступного и бесплатного дошкольного образов</w:t>
      </w:r>
      <w:r w:rsidRPr="002D5C5F">
        <w:rPr>
          <w:color w:val="000000"/>
          <w:sz w:val="26"/>
          <w:szCs w:val="26"/>
        </w:rPr>
        <w:t>а</w:t>
      </w:r>
      <w:r w:rsidRPr="002D5C5F">
        <w:rPr>
          <w:color w:val="000000"/>
          <w:sz w:val="26"/>
          <w:szCs w:val="26"/>
        </w:rPr>
        <w:t xml:space="preserve">ния за </w:t>
      </w:r>
      <w:r>
        <w:rPr>
          <w:color w:val="000000"/>
          <w:sz w:val="26"/>
          <w:szCs w:val="26"/>
        </w:rPr>
        <w:t>2017 год</w:t>
      </w:r>
      <w:r w:rsidRPr="002D5C5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исполнены на сумму</w:t>
      </w:r>
      <w:r w:rsidRPr="002D5C5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730</w:t>
      </w:r>
      <w:r w:rsidRPr="002D5C5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839</w:t>
      </w:r>
      <w:r w:rsidRPr="002D5C5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91</w:t>
      </w:r>
      <w:r w:rsidRPr="002D5C5F">
        <w:rPr>
          <w:color w:val="000000"/>
          <w:sz w:val="26"/>
          <w:szCs w:val="26"/>
        </w:rPr>
        <w:t xml:space="preserve"> тыс. руб.</w:t>
      </w:r>
      <w:r>
        <w:rPr>
          <w:color w:val="000000"/>
          <w:sz w:val="26"/>
          <w:szCs w:val="26"/>
        </w:rPr>
        <w:t>, что составило</w:t>
      </w:r>
      <w:r w:rsidRPr="002D5C5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99</w:t>
      </w:r>
      <w:r w:rsidRPr="002D5C5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32</w:t>
      </w:r>
      <w:r w:rsidRPr="002D5C5F">
        <w:rPr>
          <w:color w:val="000000"/>
          <w:sz w:val="26"/>
          <w:szCs w:val="26"/>
        </w:rPr>
        <w:t>% бюдже</w:t>
      </w:r>
      <w:r w:rsidRPr="002D5C5F">
        <w:rPr>
          <w:color w:val="000000"/>
          <w:sz w:val="26"/>
          <w:szCs w:val="26"/>
        </w:rPr>
        <w:t>т</w:t>
      </w:r>
      <w:r w:rsidRPr="002D5C5F">
        <w:rPr>
          <w:color w:val="000000"/>
          <w:sz w:val="26"/>
          <w:szCs w:val="26"/>
        </w:rPr>
        <w:t xml:space="preserve">ных </w:t>
      </w:r>
      <w:r>
        <w:rPr>
          <w:color w:val="000000"/>
          <w:sz w:val="26"/>
          <w:szCs w:val="26"/>
        </w:rPr>
        <w:t>назначений</w:t>
      </w:r>
      <w:r w:rsidRPr="002D5C5F">
        <w:rPr>
          <w:color w:val="000000"/>
          <w:sz w:val="26"/>
          <w:szCs w:val="26"/>
        </w:rPr>
        <w:t>.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2D5C5F">
        <w:rPr>
          <w:color w:val="000000"/>
          <w:sz w:val="26"/>
          <w:szCs w:val="26"/>
        </w:rPr>
        <w:t>Бюджетные средства были направлены</w:t>
      </w:r>
      <w:r w:rsidRPr="00F56BF8">
        <w:rPr>
          <w:color w:val="000000"/>
          <w:sz w:val="26"/>
          <w:szCs w:val="26"/>
        </w:rPr>
        <w:t xml:space="preserve"> </w:t>
      </w:r>
      <w:r w:rsidRPr="002D5C5F">
        <w:rPr>
          <w:color w:val="000000"/>
          <w:sz w:val="26"/>
          <w:szCs w:val="26"/>
        </w:rPr>
        <w:t>на</w:t>
      </w:r>
      <w:r>
        <w:rPr>
          <w:color w:val="000000"/>
          <w:sz w:val="26"/>
          <w:szCs w:val="26"/>
        </w:rPr>
        <w:t>: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Pr="002D5C5F">
        <w:rPr>
          <w:color w:val="000000"/>
          <w:sz w:val="26"/>
          <w:szCs w:val="26"/>
        </w:rPr>
        <w:t xml:space="preserve"> реализацию мероприятий муниципальной программы «Развитие системы образов</w:t>
      </w:r>
      <w:r w:rsidRPr="002D5C5F">
        <w:rPr>
          <w:color w:val="000000"/>
          <w:sz w:val="26"/>
          <w:szCs w:val="26"/>
        </w:rPr>
        <w:t>а</w:t>
      </w:r>
      <w:r w:rsidRPr="002D5C5F">
        <w:rPr>
          <w:color w:val="000000"/>
          <w:sz w:val="26"/>
          <w:szCs w:val="26"/>
        </w:rPr>
        <w:t xml:space="preserve">ния в Находкинском городском округе» на </w:t>
      </w:r>
      <w:r>
        <w:rPr>
          <w:color w:val="000000"/>
          <w:sz w:val="26"/>
          <w:szCs w:val="26"/>
        </w:rPr>
        <w:t>2015</w:t>
      </w:r>
      <w:r w:rsidRPr="002D5C5F">
        <w:rPr>
          <w:color w:val="000000"/>
          <w:sz w:val="26"/>
          <w:szCs w:val="26"/>
        </w:rPr>
        <w:t>-201</w:t>
      </w:r>
      <w:r>
        <w:rPr>
          <w:color w:val="000000"/>
          <w:sz w:val="26"/>
          <w:szCs w:val="26"/>
        </w:rPr>
        <w:t>9</w:t>
      </w:r>
      <w:r w:rsidRPr="002D5C5F">
        <w:rPr>
          <w:color w:val="000000"/>
          <w:sz w:val="26"/>
          <w:szCs w:val="26"/>
        </w:rPr>
        <w:t xml:space="preserve"> годы</w:t>
      </w:r>
      <w:r>
        <w:rPr>
          <w:color w:val="000000"/>
          <w:sz w:val="26"/>
          <w:szCs w:val="26"/>
        </w:rPr>
        <w:t>: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 по основному мероприятию</w:t>
      </w:r>
      <w:r w:rsidRPr="002D5C5F">
        <w:rPr>
          <w:sz w:val="26"/>
          <w:szCs w:val="26"/>
        </w:rPr>
        <w:t xml:space="preserve"> «</w:t>
      </w:r>
      <w:r>
        <w:rPr>
          <w:sz w:val="26"/>
          <w:szCs w:val="26"/>
        </w:rPr>
        <w:t>Реализация образовательных программ</w:t>
      </w:r>
      <w:hyperlink w:anchor="Par9859" w:history="1"/>
      <w:r w:rsidRPr="002D5C5F">
        <w:rPr>
          <w:sz w:val="26"/>
          <w:szCs w:val="26"/>
        </w:rPr>
        <w:t xml:space="preserve"> дошкольного образования» </w:t>
      </w:r>
      <w:r>
        <w:rPr>
          <w:sz w:val="26"/>
          <w:szCs w:val="26"/>
        </w:rPr>
        <w:t xml:space="preserve">расходы </w:t>
      </w:r>
      <w:r>
        <w:rPr>
          <w:color w:val="000000"/>
          <w:sz w:val="26"/>
          <w:szCs w:val="26"/>
        </w:rPr>
        <w:t>произведены</w:t>
      </w:r>
      <w:r w:rsidRPr="002D5C5F">
        <w:rPr>
          <w:color w:val="000000"/>
          <w:sz w:val="26"/>
          <w:szCs w:val="26"/>
        </w:rPr>
        <w:t xml:space="preserve"> в сумме </w:t>
      </w:r>
      <w:r>
        <w:rPr>
          <w:color w:val="000000"/>
          <w:sz w:val="26"/>
          <w:szCs w:val="26"/>
        </w:rPr>
        <w:t>668</w:t>
      </w:r>
      <w:r w:rsidRPr="002D5C5F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755</w:t>
      </w:r>
      <w:r w:rsidRPr="002D5C5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49</w:t>
      </w:r>
      <w:r w:rsidRPr="002D5C5F">
        <w:rPr>
          <w:color w:val="000000"/>
          <w:sz w:val="26"/>
          <w:szCs w:val="26"/>
        </w:rPr>
        <w:t xml:space="preserve"> </w:t>
      </w:r>
      <w:proofErr w:type="spellStart"/>
      <w:r w:rsidRPr="002D5C5F">
        <w:rPr>
          <w:color w:val="000000"/>
          <w:sz w:val="26"/>
          <w:szCs w:val="26"/>
        </w:rPr>
        <w:t>тыс</w:t>
      </w:r>
      <w:proofErr w:type="gramStart"/>
      <w:r w:rsidRPr="002D5C5F">
        <w:rPr>
          <w:color w:val="000000"/>
          <w:sz w:val="26"/>
          <w:szCs w:val="26"/>
        </w:rPr>
        <w:t>.р</w:t>
      </w:r>
      <w:proofErr w:type="gramEnd"/>
      <w:r w:rsidRPr="002D5C5F">
        <w:rPr>
          <w:color w:val="000000"/>
          <w:sz w:val="26"/>
          <w:szCs w:val="26"/>
        </w:rPr>
        <w:t>уб</w:t>
      </w:r>
      <w:proofErr w:type="spellEnd"/>
      <w:r w:rsidRPr="007868FF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, в том числе </w:t>
      </w:r>
      <w:r w:rsidRPr="007868FF">
        <w:rPr>
          <w:color w:val="000000"/>
          <w:sz w:val="26"/>
          <w:szCs w:val="26"/>
        </w:rPr>
        <w:t>за счет средств</w:t>
      </w:r>
      <w:r>
        <w:rPr>
          <w:color w:val="000000"/>
          <w:sz w:val="26"/>
          <w:szCs w:val="26"/>
        </w:rPr>
        <w:t>: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 w:themeColor="text1"/>
          <w:sz w:val="26"/>
          <w:szCs w:val="26"/>
        </w:rPr>
      </w:pPr>
      <w:r w:rsidRPr="007868F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- </w:t>
      </w:r>
      <w:r w:rsidRPr="007868FF">
        <w:rPr>
          <w:color w:val="000000"/>
          <w:sz w:val="26"/>
          <w:szCs w:val="26"/>
        </w:rPr>
        <w:t>местного бюджета –</w:t>
      </w:r>
      <w:r>
        <w:rPr>
          <w:color w:val="000000"/>
          <w:sz w:val="26"/>
          <w:szCs w:val="26"/>
        </w:rPr>
        <w:t xml:space="preserve"> 298</w:t>
      </w:r>
      <w:r w:rsidRPr="007868F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558</w:t>
      </w:r>
      <w:r w:rsidRPr="007868F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45</w:t>
      </w:r>
      <w:r w:rsidRPr="007868FF">
        <w:rPr>
          <w:color w:val="000000"/>
          <w:sz w:val="26"/>
          <w:szCs w:val="26"/>
        </w:rPr>
        <w:t xml:space="preserve"> тыс. руб</w:t>
      </w:r>
      <w:r>
        <w:rPr>
          <w:color w:val="000000" w:themeColor="text1"/>
          <w:sz w:val="26"/>
          <w:szCs w:val="26"/>
        </w:rPr>
        <w:t>.;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-</w:t>
      </w:r>
      <w:r w:rsidRPr="001054BB">
        <w:rPr>
          <w:color w:val="000000" w:themeColor="text1"/>
          <w:sz w:val="26"/>
          <w:szCs w:val="26"/>
        </w:rPr>
        <w:t xml:space="preserve"> краевого бюджета – 3</w:t>
      </w:r>
      <w:r>
        <w:rPr>
          <w:color w:val="000000" w:themeColor="text1"/>
          <w:sz w:val="26"/>
          <w:szCs w:val="26"/>
        </w:rPr>
        <w:t>70</w:t>
      </w:r>
      <w:r w:rsidRPr="001054BB">
        <w:rPr>
          <w:color w:val="000000" w:themeColor="text1"/>
          <w:sz w:val="26"/>
          <w:szCs w:val="26"/>
        </w:rPr>
        <w:t> </w:t>
      </w:r>
      <w:r>
        <w:rPr>
          <w:color w:val="000000" w:themeColor="text1"/>
          <w:sz w:val="26"/>
          <w:szCs w:val="26"/>
        </w:rPr>
        <w:t>197</w:t>
      </w:r>
      <w:r w:rsidRPr="001054BB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>03</w:t>
      </w:r>
      <w:r w:rsidRPr="001054BB">
        <w:rPr>
          <w:color w:val="000000" w:themeColor="text1"/>
          <w:sz w:val="26"/>
          <w:szCs w:val="26"/>
        </w:rPr>
        <w:t xml:space="preserve"> тыс. руб</w:t>
      </w:r>
      <w:r>
        <w:rPr>
          <w:color w:val="000000"/>
          <w:sz w:val="26"/>
          <w:szCs w:val="26"/>
        </w:rPr>
        <w:t xml:space="preserve">. (оплата труда и ЕСН – 364 777,73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 xml:space="preserve">., учебно-наглядные пособия и игрушки – 5 419,30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.);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1.2 по</w:t>
      </w:r>
      <w:r w:rsidRPr="00EC471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основному мероприятию «Развитие инфраструктуры системы дошкольного образования» расходы исполнены</w:t>
      </w:r>
      <w:r w:rsidRPr="002D5C5F">
        <w:rPr>
          <w:color w:val="000000"/>
          <w:sz w:val="26"/>
          <w:szCs w:val="26"/>
        </w:rPr>
        <w:t xml:space="preserve"> в сумме</w:t>
      </w:r>
      <w:r>
        <w:rPr>
          <w:color w:val="000000"/>
          <w:sz w:val="26"/>
          <w:szCs w:val="26"/>
        </w:rPr>
        <w:t xml:space="preserve"> 42 830,66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 w:themeColor="text1"/>
          <w:sz w:val="26"/>
          <w:szCs w:val="26"/>
        </w:rPr>
        <w:t xml:space="preserve">., в том числе: </w:t>
      </w:r>
    </w:p>
    <w:p w:rsidR="001D2AD3" w:rsidRPr="00090F55" w:rsidRDefault="009838D8" w:rsidP="001D2AD3">
      <w:pPr>
        <w:spacing w:line="360" w:lineRule="auto"/>
        <w:ind w:firstLine="540"/>
        <w:jc w:val="both"/>
        <w:rPr>
          <w:sz w:val="26"/>
          <w:szCs w:val="26"/>
        </w:rPr>
      </w:pPr>
      <w:r w:rsidRPr="004977A7">
        <w:rPr>
          <w:color w:val="000000" w:themeColor="text1"/>
          <w:sz w:val="26"/>
          <w:szCs w:val="26"/>
        </w:rPr>
        <w:t xml:space="preserve">- </w:t>
      </w:r>
      <w:r w:rsidR="007466F7" w:rsidRPr="004977A7">
        <w:rPr>
          <w:color w:val="000000" w:themeColor="text1"/>
          <w:sz w:val="26"/>
          <w:szCs w:val="26"/>
        </w:rPr>
        <w:t>3</w:t>
      </w:r>
      <w:r w:rsidR="007466F7">
        <w:rPr>
          <w:color w:val="000000" w:themeColor="text1"/>
          <w:sz w:val="26"/>
          <w:szCs w:val="26"/>
        </w:rPr>
        <w:t>8</w:t>
      </w:r>
      <w:r w:rsidR="007466F7" w:rsidRPr="004977A7">
        <w:rPr>
          <w:color w:val="000000" w:themeColor="text1"/>
          <w:sz w:val="26"/>
          <w:szCs w:val="26"/>
        </w:rPr>
        <w:t> </w:t>
      </w:r>
      <w:r w:rsidR="007466F7">
        <w:rPr>
          <w:color w:val="000000" w:themeColor="text1"/>
          <w:sz w:val="26"/>
          <w:szCs w:val="26"/>
        </w:rPr>
        <w:t>96</w:t>
      </w:r>
      <w:r w:rsidR="007466F7" w:rsidRPr="004977A7">
        <w:rPr>
          <w:color w:val="000000" w:themeColor="text1"/>
          <w:sz w:val="26"/>
          <w:szCs w:val="26"/>
        </w:rPr>
        <w:t>1,</w:t>
      </w:r>
      <w:r w:rsidR="007466F7">
        <w:rPr>
          <w:color w:val="000000" w:themeColor="text1"/>
          <w:sz w:val="26"/>
          <w:szCs w:val="26"/>
        </w:rPr>
        <w:t xml:space="preserve">06 </w:t>
      </w:r>
      <w:proofErr w:type="spellStart"/>
      <w:r w:rsidR="007466F7">
        <w:rPr>
          <w:color w:val="000000" w:themeColor="text1"/>
          <w:sz w:val="26"/>
          <w:szCs w:val="26"/>
        </w:rPr>
        <w:t>тыс</w:t>
      </w:r>
      <w:proofErr w:type="gramStart"/>
      <w:r w:rsidR="007466F7">
        <w:rPr>
          <w:color w:val="000000" w:themeColor="text1"/>
          <w:sz w:val="26"/>
          <w:szCs w:val="26"/>
        </w:rPr>
        <w:t>.р</w:t>
      </w:r>
      <w:proofErr w:type="gramEnd"/>
      <w:r w:rsidR="007466F7">
        <w:rPr>
          <w:color w:val="000000" w:themeColor="text1"/>
          <w:sz w:val="26"/>
          <w:szCs w:val="26"/>
        </w:rPr>
        <w:t>уб</w:t>
      </w:r>
      <w:proofErr w:type="spellEnd"/>
      <w:r w:rsidR="007466F7">
        <w:rPr>
          <w:color w:val="000000" w:themeColor="text1"/>
          <w:sz w:val="26"/>
          <w:szCs w:val="26"/>
        </w:rPr>
        <w:t>. (</w:t>
      </w:r>
      <w:r w:rsidRPr="004977A7">
        <w:rPr>
          <w:color w:val="000000" w:themeColor="text1"/>
          <w:sz w:val="26"/>
          <w:szCs w:val="26"/>
        </w:rPr>
        <w:t xml:space="preserve">ремонт имущества </w:t>
      </w:r>
      <w:r w:rsidR="00632B8F">
        <w:rPr>
          <w:color w:val="000000" w:themeColor="text1"/>
          <w:sz w:val="26"/>
          <w:szCs w:val="26"/>
        </w:rPr>
        <w:t>:</w:t>
      </w:r>
      <w:r w:rsidRPr="004977A7">
        <w:rPr>
          <w:color w:val="000000" w:themeColor="text1"/>
          <w:sz w:val="26"/>
          <w:szCs w:val="26"/>
        </w:rPr>
        <w:t xml:space="preserve"> </w:t>
      </w:r>
      <w:r w:rsidR="001D2AD3">
        <w:rPr>
          <w:color w:val="000000" w:themeColor="text1"/>
          <w:sz w:val="26"/>
          <w:szCs w:val="26"/>
        </w:rPr>
        <w:t>ремонт</w:t>
      </w:r>
      <w:r w:rsidRPr="004977A7">
        <w:rPr>
          <w:color w:val="000000" w:themeColor="text1"/>
          <w:sz w:val="26"/>
          <w:szCs w:val="26"/>
        </w:rPr>
        <w:t xml:space="preserve"> </w:t>
      </w:r>
      <w:r w:rsidR="001D2AD3">
        <w:rPr>
          <w:color w:val="000000" w:themeColor="text1"/>
          <w:sz w:val="26"/>
          <w:szCs w:val="26"/>
        </w:rPr>
        <w:t>кровли 3 учреждений, ремонт сист</w:t>
      </w:r>
      <w:r w:rsidR="001D2AD3">
        <w:rPr>
          <w:color w:val="000000" w:themeColor="text1"/>
          <w:sz w:val="26"/>
          <w:szCs w:val="26"/>
        </w:rPr>
        <w:t>е</w:t>
      </w:r>
      <w:r w:rsidR="001D2AD3">
        <w:rPr>
          <w:color w:val="000000" w:themeColor="text1"/>
          <w:sz w:val="26"/>
          <w:szCs w:val="26"/>
        </w:rPr>
        <w:t xml:space="preserve">мы отопления -5 </w:t>
      </w:r>
      <w:proofErr w:type="spellStart"/>
      <w:r w:rsidR="001D2AD3">
        <w:rPr>
          <w:color w:val="000000" w:themeColor="text1"/>
          <w:sz w:val="26"/>
          <w:szCs w:val="26"/>
        </w:rPr>
        <w:t>учр</w:t>
      </w:r>
      <w:proofErr w:type="spellEnd"/>
      <w:r w:rsidR="001D2AD3">
        <w:rPr>
          <w:color w:val="000000" w:themeColor="text1"/>
          <w:sz w:val="26"/>
          <w:szCs w:val="26"/>
        </w:rPr>
        <w:t>., ремонт пищеблока</w:t>
      </w:r>
      <w:r w:rsidR="00632B8F">
        <w:rPr>
          <w:color w:val="000000" w:themeColor="text1"/>
          <w:sz w:val="26"/>
          <w:szCs w:val="26"/>
        </w:rPr>
        <w:t xml:space="preserve"> </w:t>
      </w:r>
      <w:r w:rsidR="001D2AD3">
        <w:rPr>
          <w:color w:val="000000" w:themeColor="text1"/>
          <w:sz w:val="26"/>
          <w:szCs w:val="26"/>
        </w:rPr>
        <w:t xml:space="preserve">- 3 </w:t>
      </w:r>
      <w:proofErr w:type="spellStart"/>
      <w:r w:rsidR="001D2AD3">
        <w:rPr>
          <w:color w:val="000000" w:themeColor="text1"/>
          <w:sz w:val="26"/>
          <w:szCs w:val="26"/>
        </w:rPr>
        <w:t>учр</w:t>
      </w:r>
      <w:proofErr w:type="spellEnd"/>
      <w:r w:rsidR="001D2AD3">
        <w:rPr>
          <w:color w:val="000000" w:themeColor="text1"/>
          <w:sz w:val="26"/>
          <w:szCs w:val="26"/>
        </w:rPr>
        <w:t>.,</w:t>
      </w:r>
      <w:r w:rsidR="001D2AD3" w:rsidRPr="001D2AD3">
        <w:rPr>
          <w:sz w:val="26"/>
          <w:szCs w:val="26"/>
        </w:rPr>
        <w:t xml:space="preserve"> </w:t>
      </w:r>
      <w:r w:rsidR="001D2AD3" w:rsidRPr="00090F55">
        <w:rPr>
          <w:sz w:val="26"/>
          <w:szCs w:val="26"/>
        </w:rPr>
        <w:t>ка</w:t>
      </w:r>
      <w:r w:rsidR="001D2AD3">
        <w:rPr>
          <w:sz w:val="26"/>
          <w:szCs w:val="26"/>
        </w:rPr>
        <w:t xml:space="preserve">питальный ремонт здания - МБДОУ </w:t>
      </w:r>
      <w:r w:rsidR="001D2AD3" w:rsidRPr="00090F55">
        <w:rPr>
          <w:sz w:val="26"/>
          <w:szCs w:val="26"/>
        </w:rPr>
        <w:t>№</w:t>
      </w:r>
      <w:r w:rsidR="001D2AD3">
        <w:rPr>
          <w:sz w:val="26"/>
          <w:szCs w:val="26"/>
        </w:rPr>
        <w:t xml:space="preserve"> </w:t>
      </w:r>
      <w:r w:rsidR="001D2AD3" w:rsidRPr="00090F55">
        <w:rPr>
          <w:sz w:val="26"/>
          <w:szCs w:val="26"/>
        </w:rPr>
        <w:t>51,</w:t>
      </w:r>
      <w:r w:rsidR="001D2AD3">
        <w:rPr>
          <w:sz w:val="26"/>
          <w:szCs w:val="26"/>
        </w:rPr>
        <w:t xml:space="preserve"> </w:t>
      </w:r>
      <w:r w:rsidR="001D2AD3" w:rsidRPr="00090F55">
        <w:rPr>
          <w:sz w:val="26"/>
          <w:szCs w:val="26"/>
        </w:rPr>
        <w:t>67</w:t>
      </w:r>
      <w:r w:rsidR="001D2AD3">
        <w:rPr>
          <w:sz w:val="26"/>
          <w:szCs w:val="26"/>
        </w:rPr>
        <w:t xml:space="preserve">; </w:t>
      </w:r>
      <w:r w:rsidR="001D2AD3" w:rsidRPr="00090F55">
        <w:rPr>
          <w:sz w:val="26"/>
          <w:szCs w:val="26"/>
        </w:rPr>
        <w:t xml:space="preserve">ремонт </w:t>
      </w:r>
      <w:proofErr w:type="spellStart"/>
      <w:r w:rsidR="001D2AD3" w:rsidRPr="00090F55">
        <w:rPr>
          <w:sz w:val="26"/>
          <w:szCs w:val="26"/>
        </w:rPr>
        <w:t>канализац</w:t>
      </w:r>
      <w:proofErr w:type="spellEnd"/>
      <w:r w:rsidR="001D2AD3">
        <w:rPr>
          <w:sz w:val="26"/>
          <w:szCs w:val="26"/>
        </w:rPr>
        <w:t xml:space="preserve">. системы – 2 </w:t>
      </w:r>
      <w:proofErr w:type="spellStart"/>
      <w:r w:rsidR="001D2AD3">
        <w:rPr>
          <w:sz w:val="26"/>
          <w:szCs w:val="26"/>
        </w:rPr>
        <w:t>учр</w:t>
      </w:r>
      <w:proofErr w:type="spellEnd"/>
      <w:r w:rsidR="001D2AD3">
        <w:rPr>
          <w:sz w:val="26"/>
          <w:szCs w:val="26"/>
        </w:rPr>
        <w:t>.</w:t>
      </w:r>
      <w:r w:rsidR="006C4E8C">
        <w:rPr>
          <w:sz w:val="26"/>
          <w:szCs w:val="26"/>
        </w:rPr>
        <w:t>;</w:t>
      </w:r>
      <w:r w:rsidR="006C4E8C" w:rsidRPr="006C4E8C">
        <w:rPr>
          <w:sz w:val="26"/>
          <w:szCs w:val="26"/>
        </w:rPr>
        <w:t xml:space="preserve"> </w:t>
      </w:r>
      <w:r w:rsidR="006C4E8C" w:rsidRPr="007E6A6B">
        <w:rPr>
          <w:sz w:val="26"/>
          <w:szCs w:val="26"/>
        </w:rPr>
        <w:t>ремонт полов</w:t>
      </w:r>
      <w:r w:rsidR="006C4E8C">
        <w:rPr>
          <w:sz w:val="26"/>
          <w:szCs w:val="26"/>
        </w:rPr>
        <w:t xml:space="preserve"> – 2 </w:t>
      </w:r>
      <w:proofErr w:type="spellStart"/>
      <w:r w:rsidR="006C4E8C">
        <w:rPr>
          <w:sz w:val="26"/>
          <w:szCs w:val="26"/>
        </w:rPr>
        <w:t>учр</w:t>
      </w:r>
      <w:proofErr w:type="spellEnd"/>
      <w:r w:rsidR="006C4E8C">
        <w:rPr>
          <w:sz w:val="26"/>
          <w:szCs w:val="26"/>
        </w:rPr>
        <w:t xml:space="preserve">.; частичная </w:t>
      </w:r>
      <w:r w:rsidR="006C4E8C" w:rsidRPr="00126D62">
        <w:rPr>
          <w:sz w:val="26"/>
          <w:szCs w:val="26"/>
        </w:rPr>
        <w:t>замена</w:t>
      </w:r>
      <w:r w:rsidR="006C4E8C">
        <w:rPr>
          <w:sz w:val="26"/>
          <w:szCs w:val="26"/>
        </w:rPr>
        <w:t xml:space="preserve"> </w:t>
      </w:r>
      <w:r w:rsidR="006C4E8C" w:rsidRPr="00126D62">
        <w:rPr>
          <w:sz w:val="26"/>
          <w:szCs w:val="26"/>
        </w:rPr>
        <w:t>окон</w:t>
      </w:r>
      <w:r w:rsidR="006C4E8C">
        <w:rPr>
          <w:sz w:val="26"/>
          <w:szCs w:val="26"/>
        </w:rPr>
        <w:t xml:space="preserve"> </w:t>
      </w:r>
      <w:r w:rsidR="006C4E8C" w:rsidRPr="00126D62">
        <w:rPr>
          <w:sz w:val="26"/>
          <w:szCs w:val="26"/>
        </w:rPr>
        <w:t>в</w:t>
      </w:r>
      <w:r w:rsidR="006C4E8C">
        <w:rPr>
          <w:sz w:val="26"/>
          <w:szCs w:val="26"/>
        </w:rPr>
        <w:t xml:space="preserve"> 23 </w:t>
      </w:r>
      <w:proofErr w:type="spellStart"/>
      <w:r w:rsidR="006C4E8C">
        <w:rPr>
          <w:sz w:val="26"/>
          <w:szCs w:val="26"/>
        </w:rPr>
        <w:t>учр</w:t>
      </w:r>
      <w:proofErr w:type="spellEnd"/>
      <w:r w:rsidR="006C4E8C">
        <w:rPr>
          <w:sz w:val="26"/>
          <w:szCs w:val="26"/>
        </w:rPr>
        <w:t>.</w:t>
      </w:r>
      <w:r w:rsidR="00632B8F">
        <w:rPr>
          <w:sz w:val="26"/>
          <w:szCs w:val="26"/>
        </w:rPr>
        <w:t>,</w:t>
      </w:r>
      <w:r w:rsidR="007466F7">
        <w:rPr>
          <w:color w:val="000000" w:themeColor="text1"/>
          <w:sz w:val="26"/>
          <w:szCs w:val="26"/>
        </w:rPr>
        <w:t xml:space="preserve"> </w:t>
      </w:r>
      <w:r w:rsidR="007466F7" w:rsidRPr="00126D62">
        <w:rPr>
          <w:color w:val="000000" w:themeColor="text1"/>
          <w:sz w:val="26"/>
          <w:szCs w:val="26"/>
        </w:rPr>
        <w:t>проектны</w:t>
      </w:r>
      <w:r w:rsidR="007466F7">
        <w:rPr>
          <w:color w:val="000000" w:themeColor="text1"/>
          <w:sz w:val="26"/>
          <w:szCs w:val="26"/>
        </w:rPr>
        <w:t>е работы (средства пожертвований</w:t>
      </w:r>
      <w:r w:rsidR="007466F7" w:rsidRPr="00126D62">
        <w:rPr>
          <w:color w:val="000000" w:themeColor="text1"/>
          <w:sz w:val="26"/>
          <w:szCs w:val="26"/>
        </w:rPr>
        <w:t>)</w:t>
      </w:r>
      <w:r w:rsidR="007466F7">
        <w:rPr>
          <w:color w:val="000000" w:themeColor="text1"/>
          <w:sz w:val="26"/>
          <w:szCs w:val="26"/>
        </w:rPr>
        <w:t xml:space="preserve"> </w:t>
      </w:r>
      <w:r w:rsidR="007466F7" w:rsidRPr="00126D62">
        <w:rPr>
          <w:color w:val="000000" w:themeColor="text1"/>
          <w:sz w:val="26"/>
          <w:szCs w:val="26"/>
        </w:rPr>
        <w:t>- МБДОУ №</w:t>
      </w:r>
      <w:r w:rsidR="007466F7">
        <w:rPr>
          <w:color w:val="000000" w:themeColor="text1"/>
          <w:sz w:val="26"/>
          <w:szCs w:val="26"/>
        </w:rPr>
        <w:t xml:space="preserve"> </w:t>
      </w:r>
      <w:r w:rsidR="007466F7" w:rsidRPr="00126D62">
        <w:rPr>
          <w:color w:val="000000" w:themeColor="text1"/>
          <w:sz w:val="26"/>
          <w:szCs w:val="26"/>
        </w:rPr>
        <w:t>49</w:t>
      </w:r>
      <w:r w:rsidR="006C4E8C">
        <w:rPr>
          <w:sz w:val="26"/>
          <w:szCs w:val="26"/>
        </w:rPr>
        <w:t>);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 w:themeColor="text1"/>
          <w:sz w:val="26"/>
          <w:szCs w:val="26"/>
        </w:rPr>
      </w:pPr>
      <w:r w:rsidRPr="005A0F65">
        <w:rPr>
          <w:color w:val="000000" w:themeColor="text1"/>
          <w:sz w:val="26"/>
          <w:szCs w:val="26"/>
        </w:rPr>
        <w:t xml:space="preserve">- </w:t>
      </w:r>
      <w:r w:rsidR="007466F7" w:rsidRPr="005A0F65">
        <w:rPr>
          <w:color w:val="000000" w:themeColor="text1"/>
          <w:sz w:val="26"/>
          <w:szCs w:val="26"/>
        </w:rPr>
        <w:t xml:space="preserve">1 050,00 </w:t>
      </w:r>
      <w:proofErr w:type="spellStart"/>
      <w:r w:rsidR="007466F7" w:rsidRPr="005A0F65">
        <w:rPr>
          <w:color w:val="000000" w:themeColor="text1"/>
          <w:sz w:val="26"/>
          <w:szCs w:val="26"/>
        </w:rPr>
        <w:t>тыс.руб</w:t>
      </w:r>
      <w:proofErr w:type="spellEnd"/>
      <w:r w:rsidR="007466F7" w:rsidRPr="005A0F65">
        <w:rPr>
          <w:color w:val="000000" w:themeColor="text1"/>
          <w:sz w:val="26"/>
          <w:szCs w:val="26"/>
        </w:rPr>
        <w:t>.</w:t>
      </w:r>
      <w:r w:rsidR="007466F7">
        <w:rPr>
          <w:color w:val="000000" w:themeColor="text1"/>
          <w:sz w:val="26"/>
          <w:szCs w:val="26"/>
        </w:rPr>
        <w:t xml:space="preserve"> -</w:t>
      </w:r>
      <w:r w:rsidR="007466F7" w:rsidRPr="005A0F65">
        <w:rPr>
          <w:color w:val="000000" w:themeColor="text1"/>
          <w:sz w:val="26"/>
          <w:szCs w:val="26"/>
        </w:rPr>
        <w:t xml:space="preserve"> </w:t>
      </w:r>
      <w:r w:rsidRPr="005A0F65">
        <w:rPr>
          <w:color w:val="000000" w:themeColor="text1"/>
          <w:sz w:val="26"/>
          <w:szCs w:val="26"/>
        </w:rPr>
        <w:t>приобретение особо ценного движимого имущества в сумме (</w:t>
      </w:r>
      <w:r w:rsidRPr="005A0F65">
        <w:rPr>
          <w:sz w:val="26"/>
          <w:szCs w:val="26"/>
        </w:rPr>
        <w:t>приобретена мебель, холодильное оборудов</w:t>
      </w:r>
      <w:r w:rsidR="0052083B">
        <w:rPr>
          <w:sz w:val="26"/>
          <w:szCs w:val="26"/>
        </w:rPr>
        <w:t xml:space="preserve">ание, игровая мебель для МБДОУ </w:t>
      </w:r>
      <w:r w:rsidRPr="005A0F65">
        <w:rPr>
          <w:sz w:val="26"/>
          <w:szCs w:val="26"/>
        </w:rPr>
        <w:t>№</w:t>
      </w:r>
      <w:r w:rsidR="0052083B">
        <w:rPr>
          <w:sz w:val="26"/>
          <w:szCs w:val="26"/>
        </w:rPr>
        <w:t xml:space="preserve"> </w:t>
      </w:r>
      <w:r w:rsidRPr="005A0F65">
        <w:rPr>
          <w:sz w:val="26"/>
          <w:szCs w:val="26"/>
        </w:rPr>
        <w:t>7, 60, «Буратино»</w:t>
      </w:r>
      <w:r w:rsidR="007466F7">
        <w:rPr>
          <w:color w:val="000000" w:themeColor="text1"/>
          <w:sz w:val="26"/>
          <w:szCs w:val="26"/>
        </w:rPr>
        <w:t>);</w:t>
      </w:r>
    </w:p>
    <w:p w:rsidR="009838D8" w:rsidRDefault="007466F7" w:rsidP="009838D8">
      <w:pPr>
        <w:spacing w:line="360" w:lineRule="auto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- 2 819,6 </w:t>
      </w:r>
      <w:proofErr w:type="spellStart"/>
      <w:r>
        <w:rPr>
          <w:color w:val="000000" w:themeColor="text1"/>
          <w:sz w:val="26"/>
          <w:szCs w:val="26"/>
        </w:rPr>
        <w:t>тыс</w:t>
      </w:r>
      <w:proofErr w:type="gramStart"/>
      <w:r>
        <w:rPr>
          <w:color w:val="000000" w:themeColor="text1"/>
          <w:sz w:val="26"/>
          <w:szCs w:val="26"/>
        </w:rPr>
        <w:t>.р</w:t>
      </w:r>
      <w:proofErr w:type="gramEnd"/>
      <w:r>
        <w:rPr>
          <w:color w:val="000000" w:themeColor="text1"/>
          <w:sz w:val="26"/>
          <w:szCs w:val="26"/>
        </w:rPr>
        <w:t>уб</w:t>
      </w:r>
      <w:proofErr w:type="spellEnd"/>
      <w:r>
        <w:rPr>
          <w:color w:val="000000" w:themeColor="text1"/>
          <w:sz w:val="26"/>
          <w:szCs w:val="26"/>
        </w:rPr>
        <w:t>. на</w:t>
      </w:r>
      <w:r w:rsidR="0052083B">
        <w:rPr>
          <w:color w:val="000000" w:themeColor="text1"/>
          <w:sz w:val="26"/>
          <w:szCs w:val="26"/>
        </w:rPr>
        <w:t xml:space="preserve"> реализацию</w:t>
      </w:r>
      <w:r w:rsidR="009838D8">
        <w:rPr>
          <w:color w:val="000000" w:themeColor="text1"/>
          <w:sz w:val="26"/>
          <w:szCs w:val="26"/>
        </w:rPr>
        <w:t xml:space="preserve"> мероприятий государственной программы РФ «Д</w:t>
      </w:r>
      <w:r w:rsidR="009838D8">
        <w:rPr>
          <w:color w:val="000000" w:themeColor="text1"/>
          <w:sz w:val="26"/>
          <w:szCs w:val="26"/>
        </w:rPr>
        <w:t>о</w:t>
      </w:r>
      <w:r w:rsidR="009838D8">
        <w:rPr>
          <w:color w:val="000000" w:themeColor="text1"/>
          <w:sz w:val="26"/>
          <w:szCs w:val="26"/>
        </w:rPr>
        <w:t xml:space="preserve">ступная среда» на 2011-2020 годы </w:t>
      </w:r>
      <w:r>
        <w:rPr>
          <w:color w:val="000000" w:themeColor="text1"/>
          <w:sz w:val="26"/>
          <w:szCs w:val="26"/>
        </w:rPr>
        <w:t>, из них</w:t>
      </w:r>
      <w:r w:rsidR="009838D8">
        <w:rPr>
          <w:color w:val="000000" w:themeColor="text1"/>
          <w:sz w:val="26"/>
          <w:szCs w:val="26"/>
        </w:rPr>
        <w:t xml:space="preserve"> 2 255,60 </w:t>
      </w:r>
      <w:proofErr w:type="spellStart"/>
      <w:r w:rsidR="009838D8">
        <w:rPr>
          <w:color w:val="000000" w:themeColor="text1"/>
          <w:sz w:val="26"/>
          <w:szCs w:val="26"/>
        </w:rPr>
        <w:t>тыс.руб</w:t>
      </w:r>
      <w:proofErr w:type="spellEnd"/>
      <w:r w:rsidR="009838D8">
        <w:rPr>
          <w:color w:val="000000" w:themeColor="text1"/>
          <w:sz w:val="26"/>
          <w:szCs w:val="26"/>
        </w:rPr>
        <w:t>.</w:t>
      </w:r>
      <w:r w:rsidR="0052083B">
        <w:rPr>
          <w:color w:val="000000" w:themeColor="text1"/>
          <w:sz w:val="26"/>
          <w:szCs w:val="26"/>
        </w:rPr>
        <w:t xml:space="preserve"> </w:t>
      </w:r>
      <w:r w:rsidR="009838D8">
        <w:rPr>
          <w:color w:val="000000" w:themeColor="text1"/>
          <w:sz w:val="26"/>
          <w:szCs w:val="26"/>
        </w:rPr>
        <w:t>за счет средств краевого бю</w:t>
      </w:r>
      <w:r w:rsidR="009838D8">
        <w:rPr>
          <w:color w:val="000000" w:themeColor="text1"/>
          <w:sz w:val="26"/>
          <w:szCs w:val="26"/>
        </w:rPr>
        <w:t>д</w:t>
      </w:r>
      <w:r w:rsidR="009838D8">
        <w:rPr>
          <w:color w:val="000000" w:themeColor="text1"/>
          <w:sz w:val="26"/>
          <w:szCs w:val="26"/>
        </w:rPr>
        <w:t>жета</w:t>
      </w:r>
      <w:r>
        <w:rPr>
          <w:color w:val="000000" w:themeColor="text1"/>
          <w:sz w:val="26"/>
          <w:szCs w:val="26"/>
        </w:rPr>
        <w:t xml:space="preserve"> и 564,00 </w:t>
      </w:r>
      <w:proofErr w:type="spellStart"/>
      <w:r>
        <w:rPr>
          <w:color w:val="000000" w:themeColor="text1"/>
          <w:sz w:val="26"/>
          <w:szCs w:val="26"/>
        </w:rPr>
        <w:t>тыс.руб</w:t>
      </w:r>
      <w:proofErr w:type="spellEnd"/>
      <w:r>
        <w:rPr>
          <w:color w:val="000000" w:themeColor="text1"/>
          <w:sz w:val="26"/>
          <w:szCs w:val="26"/>
        </w:rPr>
        <w:t>.</w:t>
      </w:r>
      <w:r w:rsidRPr="007466F7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за счет средств местного бюджета, израсходованы на</w:t>
      </w:r>
      <w:r w:rsidRPr="007466F7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обеспечение беспрепятственного доступа инвалидов к объектам социальной инфраструктуры и инфо</w:t>
      </w:r>
      <w:r>
        <w:rPr>
          <w:color w:val="000000" w:themeColor="text1"/>
          <w:sz w:val="26"/>
          <w:szCs w:val="26"/>
        </w:rPr>
        <w:t>р</w:t>
      </w:r>
      <w:r>
        <w:rPr>
          <w:color w:val="000000" w:themeColor="text1"/>
          <w:sz w:val="26"/>
          <w:szCs w:val="26"/>
        </w:rPr>
        <w:t>мации (детский сад № 27);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1.3 </w:t>
      </w:r>
      <w:r>
        <w:rPr>
          <w:color w:val="000000"/>
          <w:sz w:val="26"/>
          <w:szCs w:val="26"/>
        </w:rPr>
        <w:t>по</w:t>
      </w:r>
      <w:r w:rsidRPr="00EC471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основному мероприятию «Развитие кадрового потенциала системы дошкольн</w:t>
      </w:r>
      <w:r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 xml:space="preserve">го, общего и дополнительного образования» расходы произведены в сумме 120,00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</w:t>
      </w:r>
      <w:r w:rsidR="00FB21C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(повышение квалификации);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 xml:space="preserve">2. на </w:t>
      </w:r>
      <w:r w:rsidRPr="0007031A">
        <w:rPr>
          <w:color w:val="000000"/>
          <w:sz w:val="26"/>
          <w:szCs w:val="26"/>
        </w:rPr>
        <w:t xml:space="preserve">реализацию мероприятий </w:t>
      </w:r>
      <w:r>
        <w:rPr>
          <w:color w:val="000000"/>
          <w:sz w:val="26"/>
          <w:szCs w:val="26"/>
        </w:rPr>
        <w:t xml:space="preserve">по предупреждению чрезвычайных ситуаций </w:t>
      </w:r>
      <w:r>
        <w:rPr>
          <w:sz w:val="26"/>
          <w:szCs w:val="26"/>
        </w:rPr>
        <w:t>за</w:t>
      </w:r>
      <w:r w:rsidRPr="0007031A">
        <w:rPr>
          <w:sz w:val="26"/>
          <w:szCs w:val="26"/>
        </w:rPr>
        <w:t xml:space="preserve"> </w:t>
      </w:r>
      <w:r>
        <w:rPr>
          <w:sz w:val="26"/>
          <w:szCs w:val="26"/>
        </w:rPr>
        <w:t>2017 год</w:t>
      </w:r>
      <w:r w:rsidRPr="0007031A">
        <w:rPr>
          <w:sz w:val="26"/>
          <w:szCs w:val="26"/>
        </w:rPr>
        <w:t xml:space="preserve"> было израсходовано</w:t>
      </w:r>
      <w:r w:rsidRPr="0007031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19 133,76</w:t>
      </w:r>
      <w:r w:rsidRPr="0007031A">
        <w:rPr>
          <w:color w:val="000000"/>
          <w:sz w:val="26"/>
          <w:szCs w:val="26"/>
        </w:rPr>
        <w:t xml:space="preserve"> </w:t>
      </w:r>
      <w:proofErr w:type="spellStart"/>
      <w:r w:rsidRPr="0007031A">
        <w:rPr>
          <w:color w:val="000000"/>
          <w:sz w:val="26"/>
          <w:szCs w:val="26"/>
        </w:rPr>
        <w:t>тыс.руб</w:t>
      </w:r>
      <w:proofErr w:type="spellEnd"/>
      <w:r w:rsidRPr="00CE780E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, в том числе: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-мероприятия по пожарной безопасности – 4 950,40 </w:t>
      </w:r>
      <w:proofErr w:type="spellStart"/>
      <w:r>
        <w:rPr>
          <w:color w:val="000000" w:themeColor="text1"/>
          <w:sz w:val="26"/>
          <w:szCs w:val="26"/>
        </w:rPr>
        <w:t>тыс.руб</w:t>
      </w:r>
      <w:proofErr w:type="spellEnd"/>
      <w:r>
        <w:rPr>
          <w:color w:val="000000" w:themeColor="text1"/>
          <w:sz w:val="26"/>
          <w:szCs w:val="26"/>
        </w:rPr>
        <w:t xml:space="preserve">. </w:t>
      </w:r>
      <w:r w:rsidRPr="00CE780E">
        <w:rPr>
          <w:color w:val="000000" w:themeColor="text1"/>
          <w:sz w:val="26"/>
          <w:szCs w:val="26"/>
        </w:rPr>
        <w:t>(</w:t>
      </w:r>
      <w:r w:rsidRPr="000C574C">
        <w:rPr>
          <w:color w:val="000000" w:themeColor="text1"/>
          <w:sz w:val="26"/>
          <w:szCs w:val="26"/>
        </w:rPr>
        <w:t>проведение испытаний лестниц, кранов, рукавов, ограждения, установки противопожарных дверей и люков, ко</w:t>
      </w:r>
      <w:r w:rsidRPr="000C574C">
        <w:rPr>
          <w:color w:val="000000" w:themeColor="text1"/>
          <w:sz w:val="26"/>
          <w:szCs w:val="26"/>
        </w:rPr>
        <w:t>м</w:t>
      </w:r>
      <w:r w:rsidRPr="000C574C">
        <w:rPr>
          <w:color w:val="000000" w:themeColor="text1"/>
          <w:sz w:val="26"/>
          <w:szCs w:val="26"/>
        </w:rPr>
        <w:t>плексн</w:t>
      </w:r>
      <w:r>
        <w:rPr>
          <w:color w:val="000000" w:themeColor="text1"/>
          <w:sz w:val="26"/>
          <w:szCs w:val="26"/>
        </w:rPr>
        <w:t>ы</w:t>
      </w:r>
      <w:r w:rsidRPr="000C574C">
        <w:rPr>
          <w:color w:val="000000" w:themeColor="text1"/>
          <w:sz w:val="26"/>
          <w:szCs w:val="26"/>
        </w:rPr>
        <w:t xml:space="preserve">е измерения </w:t>
      </w:r>
      <w:r w:rsidR="00FB21C8">
        <w:rPr>
          <w:color w:val="000000" w:themeColor="text1"/>
          <w:sz w:val="26"/>
          <w:szCs w:val="26"/>
        </w:rPr>
        <w:t xml:space="preserve">сопротивления </w:t>
      </w:r>
      <w:r w:rsidRPr="000C574C">
        <w:rPr>
          <w:color w:val="000000" w:themeColor="text1"/>
          <w:sz w:val="26"/>
          <w:szCs w:val="26"/>
        </w:rPr>
        <w:t>электрооборудования</w:t>
      </w:r>
      <w:r w:rsidRPr="00DE5C5D">
        <w:rPr>
          <w:color w:val="000000" w:themeColor="text1"/>
          <w:sz w:val="26"/>
          <w:szCs w:val="26"/>
        </w:rPr>
        <w:t>, приобретение и освидетел</w:t>
      </w:r>
      <w:r w:rsidRPr="00DE5C5D">
        <w:rPr>
          <w:color w:val="000000" w:themeColor="text1"/>
          <w:sz w:val="26"/>
          <w:szCs w:val="26"/>
        </w:rPr>
        <w:t>ь</w:t>
      </w:r>
      <w:r w:rsidRPr="00DE5C5D">
        <w:rPr>
          <w:color w:val="000000" w:themeColor="text1"/>
          <w:sz w:val="26"/>
          <w:szCs w:val="26"/>
        </w:rPr>
        <w:t>ствование огнетушителей, техническое обслуживание АПС</w:t>
      </w:r>
      <w:r>
        <w:rPr>
          <w:color w:val="000000" w:themeColor="text1"/>
          <w:sz w:val="26"/>
          <w:szCs w:val="26"/>
        </w:rPr>
        <w:t>);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-мероприятия по профилактике терроризма и экстремизма – 14 183,36 </w:t>
      </w:r>
      <w:proofErr w:type="spellStart"/>
      <w:r>
        <w:rPr>
          <w:color w:val="000000" w:themeColor="text1"/>
          <w:sz w:val="26"/>
          <w:szCs w:val="26"/>
        </w:rPr>
        <w:t>тыс.руб</w:t>
      </w:r>
      <w:proofErr w:type="spellEnd"/>
      <w:r>
        <w:rPr>
          <w:color w:val="000000" w:themeColor="text1"/>
          <w:sz w:val="26"/>
          <w:szCs w:val="26"/>
        </w:rPr>
        <w:t>. (</w:t>
      </w:r>
      <w:r w:rsidRPr="000C574C">
        <w:rPr>
          <w:sz w:val="26"/>
          <w:szCs w:val="26"/>
        </w:rPr>
        <w:t>пр</w:t>
      </w:r>
      <w:r w:rsidRPr="000C574C">
        <w:rPr>
          <w:sz w:val="26"/>
          <w:szCs w:val="26"/>
        </w:rPr>
        <w:t>о</w:t>
      </w:r>
      <w:r w:rsidRPr="000C574C">
        <w:rPr>
          <w:sz w:val="26"/>
          <w:szCs w:val="26"/>
        </w:rPr>
        <w:t>ектно-сметные работы</w:t>
      </w:r>
      <w:r w:rsidR="0052083B">
        <w:rPr>
          <w:sz w:val="26"/>
          <w:szCs w:val="26"/>
        </w:rPr>
        <w:t xml:space="preserve"> и монтаж систем</w:t>
      </w:r>
      <w:r w:rsidRPr="000C574C">
        <w:rPr>
          <w:sz w:val="26"/>
          <w:szCs w:val="26"/>
        </w:rPr>
        <w:t xml:space="preserve"> видеонаблюдения</w:t>
      </w:r>
      <w:r>
        <w:rPr>
          <w:sz w:val="26"/>
          <w:szCs w:val="26"/>
        </w:rPr>
        <w:t xml:space="preserve">, </w:t>
      </w:r>
      <w:r w:rsidRPr="00FF15FE">
        <w:rPr>
          <w:sz w:val="26"/>
          <w:szCs w:val="26"/>
        </w:rPr>
        <w:t>авторский надзор</w:t>
      </w:r>
      <w:r>
        <w:rPr>
          <w:sz w:val="26"/>
          <w:szCs w:val="26"/>
        </w:rPr>
        <w:t xml:space="preserve"> </w:t>
      </w:r>
      <w:r w:rsidRPr="000C574C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37 </w:t>
      </w:r>
      <w:r w:rsidRPr="000C574C">
        <w:rPr>
          <w:sz w:val="26"/>
          <w:szCs w:val="26"/>
        </w:rPr>
        <w:t>д</w:t>
      </w:r>
      <w:r w:rsidRPr="000C574C">
        <w:rPr>
          <w:sz w:val="26"/>
          <w:szCs w:val="26"/>
        </w:rPr>
        <w:t>о</w:t>
      </w:r>
      <w:r w:rsidRPr="000C574C">
        <w:rPr>
          <w:sz w:val="26"/>
          <w:szCs w:val="26"/>
        </w:rPr>
        <w:t>школьным учреждениям</w:t>
      </w:r>
      <w:r>
        <w:rPr>
          <w:sz w:val="26"/>
          <w:szCs w:val="26"/>
        </w:rPr>
        <w:t>);</w:t>
      </w:r>
    </w:p>
    <w:p w:rsidR="001D2AD3" w:rsidRDefault="009838D8" w:rsidP="009838D8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Среднегодовая численность </w:t>
      </w:r>
      <w:r w:rsidRPr="00E4125C">
        <w:rPr>
          <w:rFonts w:cs="Times New Roman CYR"/>
          <w:sz w:val="26"/>
          <w:szCs w:val="26"/>
        </w:rPr>
        <w:t>детей</w:t>
      </w:r>
      <w:r>
        <w:rPr>
          <w:rFonts w:cs="Times New Roman CYR"/>
          <w:sz w:val="26"/>
          <w:szCs w:val="26"/>
        </w:rPr>
        <w:t>, посещавших до</w:t>
      </w:r>
      <w:r w:rsidR="001D2AD3">
        <w:rPr>
          <w:rFonts w:cs="Times New Roman CYR"/>
          <w:sz w:val="26"/>
          <w:szCs w:val="26"/>
        </w:rPr>
        <w:t>школьные учреждения в 2017 году,</w:t>
      </w:r>
      <w:r>
        <w:rPr>
          <w:rFonts w:cs="Times New Roman CYR"/>
          <w:sz w:val="26"/>
          <w:szCs w:val="26"/>
        </w:rPr>
        <w:t xml:space="preserve"> составила </w:t>
      </w:r>
      <w:r w:rsidR="001D2AD3">
        <w:rPr>
          <w:rFonts w:cs="Times New Roman CYR"/>
          <w:sz w:val="26"/>
          <w:szCs w:val="26"/>
        </w:rPr>
        <w:t>–</w:t>
      </w:r>
      <w:r>
        <w:rPr>
          <w:rFonts w:cs="Times New Roman CYR"/>
          <w:sz w:val="26"/>
          <w:szCs w:val="26"/>
        </w:rPr>
        <w:t xml:space="preserve"> </w:t>
      </w:r>
      <w:r w:rsidRPr="00C038E0">
        <w:rPr>
          <w:rFonts w:cs="Times New Roman CYR"/>
          <w:color w:val="000000" w:themeColor="text1"/>
          <w:sz w:val="26"/>
          <w:szCs w:val="26"/>
        </w:rPr>
        <w:t>8</w:t>
      </w:r>
      <w:r w:rsidR="001D2AD3">
        <w:rPr>
          <w:rFonts w:cs="Times New Roman CYR"/>
          <w:color w:val="000000" w:themeColor="text1"/>
          <w:sz w:val="26"/>
          <w:szCs w:val="26"/>
        </w:rPr>
        <w:t xml:space="preserve"> </w:t>
      </w:r>
      <w:r w:rsidRPr="00C038E0">
        <w:rPr>
          <w:rFonts w:cs="Times New Roman CYR"/>
          <w:color w:val="000000" w:themeColor="text1"/>
          <w:sz w:val="26"/>
          <w:szCs w:val="26"/>
        </w:rPr>
        <w:t>293</w:t>
      </w:r>
      <w:r>
        <w:rPr>
          <w:rFonts w:cs="Times New Roman CYR"/>
          <w:sz w:val="26"/>
          <w:szCs w:val="26"/>
        </w:rPr>
        <w:t xml:space="preserve"> чел</w:t>
      </w:r>
      <w:r w:rsidRPr="00E4125C">
        <w:rPr>
          <w:rFonts w:cs="Times New Roman CYR"/>
          <w:sz w:val="26"/>
          <w:szCs w:val="26"/>
        </w:rPr>
        <w:t>.</w:t>
      </w:r>
      <w:r w:rsidR="001D2AD3">
        <w:rPr>
          <w:rFonts w:cs="Times New Roman CYR"/>
          <w:sz w:val="26"/>
          <w:szCs w:val="26"/>
        </w:rPr>
        <w:t xml:space="preserve">, коэффициент посещаемости </w:t>
      </w:r>
      <w:r w:rsidR="00FB21C8">
        <w:rPr>
          <w:rFonts w:cs="Times New Roman CYR"/>
          <w:sz w:val="26"/>
          <w:szCs w:val="26"/>
        </w:rPr>
        <w:t xml:space="preserve">учреждений </w:t>
      </w:r>
      <w:r w:rsidR="001D2AD3">
        <w:rPr>
          <w:rFonts w:cs="Times New Roman CYR"/>
          <w:sz w:val="26"/>
          <w:szCs w:val="26"/>
        </w:rPr>
        <w:t>составил 63,6 %.</w:t>
      </w:r>
    </w:p>
    <w:p w:rsidR="0077450A" w:rsidRPr="00174FCC" w:rsidRDefault="0077450A" w:rsidP="009838D8">
      <w:pPr>
        <w:spacing w:line="360" w:lineRule="auto"/>
        <w:ind w:firstLine="567"/>
        <w:jc w:val="both"/>
        <w:rPr>
          <w:rFonts w:cs="Times New Roman CYR"/>
          <w:sz w:val="16"/>
          <w:szCs w:val="16"/>
        </w:rPr>
      </w:pPr>
    </w:p>
    <w:p w:rsidR="009838D8" w:rsidRPr="004D088E" w:rsidRDefault="009838D8" w:rsidP="009838D8">
      <w:pPr>
        <w:jc w:val="both"/>
        <w:rPr>
          <w:rFonts w:eastAsia="Arial Unicode MS"/>
          <w:b/>
          <w:bCs/>
        </w:rPr>
      </w:pPr>
      <w:r w:rsidRPr="004D088E">
        <w:rPr>
          <w:rFonts w:eastAsia="Arial Unicode MS"/>
          <w:b/>
          <w:bCs/>
        </w:rPr>
        <w:t xml:space="preserve">Подраздел 0702 «Общее образование» </w:t>
      </w:r>
    </w:p>
    <w:p w:rsidR="009838D8" w:rsidRPr="00127B0F" w:rsidRDefault="009838D8" w:rsidP="009838D8">
      <w:pPr>
        <w:pStyle w:val="21"/>
        <w:rPr>
          <w:color w:val="000000"/>
          <w:szCs w:val="26"/>
        </w:rPr>
      </w:pPr>
      <w:r w:rsidRPr="001605D6">
        <w:rPr>
          <w:color w:val="000000"/>
          <w:szCs w:val="26"/>
        </w:rPr>
        <w:t>По подразделу 0702</w:t>
      </w:r>
      <w:r w:rsidRPr="001605D6">
        <w:rPr>
          <w:b/>
          <w:i/>
          <w:color w:val="000000"/>
          <w:szCs w:val="26"/>
        </w:rPr>
        <w:t xml:space="preserve"> </w:t>
      </w:r>
      <w:r>
        <w:rPr>
          <w:color w:val="000000"/>
          <w:szCs w:val="26"/>
        </w:rPr>
        <w:t>«Общее образование» за 2017 год</w:t>
      </w:r>
      <w:r w:rsidRPr="001605D6">
        <w:rPr>
          <w:color w:val="000000"/>
          <w:szCs w:val="26"/>
        </w:rPr>
        <w:t xml:space="preserve"> исполнено расходов на сумму </w:t>
      </w:r>
      <w:r>
        <w:rPr>
          <w:color w:val="000000"/>
          <w:szCs w:val="26"/>
        </w:rPr>
        <w:t>863</w:t>
      </w:r>
      <w:r w:rsidRPr="00127B0F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976</w:t>
      </w:r>
      <w:r w:rsidRPr="00127B0F">
        <w:rPr>
          <w:color w:val="000000"/>
          <w:szCs w:val="26"/>
        </w:rPr>
        <w:t>,</w:t>
      </w:r>
      <w:r>
        <w:rPr>
          <w:color w:val="000000"/>
          <w:szCs w:val="26"/>
        </w:rPr>
        <w:t>46</w:t>
      </w:r>
      <w:r w:rsidRPr="00127B0F">
        <w:rPr>
          <w:color w:val="000000"/>
          <w:szCs w:val="26"/>
        </w:rPr>
        <w:t xml:space="preserve"> тыс. руб. или </w:t>
      </w:r>
      <w:r>
        <w:rPr>
          <w:color w:val="000000"/>
          <w:szCs w:val="26"/>
        </w:rPr>
        <w:t>на 99</w:t>
      </w:r>
      <w:r w:rsidRPr="00127B0F">
        <w:rPr>
          <w:color w:val="000000"/>
          <w:szCs w:val="26"/>
        </w:rPr>
        <w:t>,</w:t>
      </w:r>
      <w:r>
        <w:rPr>
          <w:color w:val="000000"/>
          <w:szCs w:val="26"/>
        </w:rPr>
        <w:t>04</w:t>
      </w:r>
      <w:r w:rsidRPr="00127B0F">
        <w:rPr>
          <w:color w:val="000000"/>
          <w:szCs w:val="26"/>
        </w:rPr>
        <w:t xml:space="preserve"> % бюджетных ассигнований на год, в том числе за счет средств:</w:t>
      </w:r>
    </w:p>
    <w:p w:rsidR="009838D8" w:rsidRPr="00127B0F" w:rsidRDefault="009838D8" w:rsidP="009838D8">
      <w:pPr>
        <w:pStyle w:val="21"/>
        <w:rPr>
          <w:color w:val="000000"/>
          <w:szCs w:val="26"/>
        </w:rPr>
      </w:pPr>
      <w:r w:rsidRPr="00127B0F">
        <w:rPr>
          <w:color w:val="000000"/>
          <w:szCs w:val="26"/>
        </w:rPr>
        <w:t xml:space="preserve">местного бюджета – </w:t>
      </w:r>
      <w:r>
        <w:rPr>
          <w:color w:val="000000"/>
          <w:szCs w:val="26"/>
        </w:rPr>
        <w:t>320</w:t>
      </w:r>
      <w:r w:rsidRPr="00127B0F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327</w:t>
      </w:r>
      <w:r w:rsidRPr="00127B0F">
        <w:rPr>
          <w:color w:val="000000"/>
          <w:szCs w:val="26"/>
        </w:rPr>
        <w:t>,</w:t>
      </w:r>
      <w:r>
        <w:rPr>
          <w:color w:val="000000"/>
          <w:szCs w:val="26"/>
        </w:rPr>
        <w:t>64</w:t>
      </w:r>
      <w:r w:rsidRPr="00127B0F">
        <w:rPr>
          <w:color w:val="000000"/>
          <w:szCs w:val="26"/>
        </w:rPr>
        <w:t xml:space="preserve"> тыс. руб.,</w:t>
      </w:r>
    </w:p>
    <w:p w:rsidR="009838D8" w:rsidRPr="00127B0F" w:rsidRDefault="009838D8" w:rsidP="009838D8">
      <w:pPr>
        <w:pStyle w:val="21"/>
        <w:rPr>
          <w:color w:val="000000"/>
          <w:szCs w:val="26"/>
        </w:rPr>
      </w:pPr>
      <w:r w:rsidRPr="00127B0F">
        <w:rPr>
          <w:color w:val="000000"/>
          <w:szCs w:val="26"/>
        </w:rPr>
        <w:lastRenderedPageBreak/>
        <w:t xml:space="preserve">краевого бюджета – </w:t>
      </w:r>
      <w:r>
        <w:rPr>
          <w:color w:val="000000"/>
          <w:szCs w:val="26"/>
        </w:rPr>
        <w:t>543</w:t>
      </w:r>
      <w:r w:rsidRPr="00127B0F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648</w:t>
      </w:r>
      <w:r w:rsidRPr="00127B0F">
        <w:rPr>
          <w:color w:val="000000"/>
          <w:szCs w:val="26"/>
        </w:rPr>
        <w:t>,</w:t>
      </w:r>
      <w:r>
        <w:rPr>
          <w:color w:val="000000"/>
          <w:szCs w:val="26"/>
        </w:rPr>
        <w:t>82</w:t>
      </w:r>
      <w:r w:rsidRPr="00127B0F">
        <w:rPr>
          <w:color w:val="000000"/>
          <w:szCs w:val="26"/>
        </w:rPr>
        <w:t xml:space="preserve"> тыс. руб. </w:t>
      </w:r>
    </w:p>
    <w:p w:rsidR="009838D8" w:rsidRPr="00DB439E" w:rsidRDefault="009838D8" w:rsidP="009838D8">
      <w:pPr>
        <w:pStyle w:val="21"/>
        <w:rPr>
          <w:color w:val="000000"/>
          <w:szCs w:val="26"/>
        </w:rPr>
      </w:pPr>
      <w:r w:rsidRPr="00DB439E">
        <w:rPr>
          <w:color w:val="000000"/>
          <w:szCs w:val="26"/>
        </w:rPr>
        <w:t xml:space="preserve">Средства бюджета были направлены на реализацию мероприятий: </w:t>
      </w:r>
    </w:p>
    <w:p w:rsidR="009838D8" w:rsidRDefault="009838D8" w:rsidP="009838D8">
      <w:pPr>
        <w:spacing w:line="360" w:lineRule="auto"/>
        <w:ind w:firstLine="567"/>
        <w:jc w:val="both"/>
        <w:rPr>
          <w:sz w:val="26"/>
        </w:rPr>
      </w:pPr>
      <w:r>
        <w:rPr>
          <w:sz w:val="26"/>
          <w:szCs w:val="26"/>
        </w:rPr>
        <w:t>1.</w:t>
      </w:r>
      <w:r w:rsidRPr="00FB688E">
        <w:rPr>
          <w:color w:val="000000"/>
          <w:sz w:val="26"/>
        </w:rPr>
        <w:t xml:space="preserve"> </w:t>
      </w:r>
      <w:r>
        <w:rPr>
          <w:color w:val="000000"/>
          <w:sz w:val="26"/>
        </w:rPr>
        <w:t>Муниципальной программы «Развитие системы образования в Находкинском г</w:t>
      </w:r>
      <w:r>
        <w:rPr>
          <w:color w:val="000000"/>
          <w:sz w:val="26"/>
        </w:rPr>
        <w:t>о</w:t>
      </w:r>
      <w:r>
        <w:rPr>
          <w:color w:val="000000"/>
          <w:sz w:val="26"/>
        </w:rPr>
        <w:t xml:space="preserve">родском округе» на 2015-2019 годы в сумме </w:t>
      </w:r>
      <w:r>
        <w:rPr>
          <w:sz w:val="26"/>
        </w:rPr>
        <w:t>837</w:t>
      </w:r>
      <w:r w:rsidRPr="00FB688E">
        <w:rPr>
          <w:sz w:val="26"/>
        </w:rPr>
        <w:t> </w:t>
      </w:r>
      <w:r>
        <w:rPr>
          <w:sz w:val="26"/>
        </w:rPr>
        <w:t>994</w:t>
      </w:r>
      <w:r w:rsidRPr="00FB688E">
        <w:rPr>
          <w:sz w:val="26"/>
        </w:rPr>
        <w:t>,</w:t>
      </w:r>
      <w:r>
        <w:rPr>
          <w:sz w:val="26"/>
        </w:rPr>
        <w:t>32</w:t>
      </w:r>
      <w:r w:rsidRPr="00FB688E">
        <w:rPr>
          <w:sz w:val="26"/>
        </w:rPr>
        <w:t xml:space="preserve"> </w:t>
      </w:r>
      <w:proofErr w:type="spellStart"/>
      <w:r w:rsidRPr="00FB688E">
        <w:rPr>
          <w:sz w:val="26"/>
        </w:rPr>
        <w:t>тыс.руб</w:t>
      </w:r>
      <w:proofErr w:type="spellEnd"/>
      <w:r>
        <w:rPr>
          <w:sz w:val="26"/>
        </w:rPr>
        <w:t>., в том числе:</w:t>
      </w:r>
    </w:p>
    <w:p w:rsidR="009838D8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 w:rsidRPr="00DB439E">
        <w:rPr>
          <w:sz w:val="26"/>
          <w:szCs w:val="26"/>
        </w:rPr>
        <w:t xml:space="preserve">1.1 по </w:t>
      </w:r>
      <w:r>
        <w:rPr>
          <w:sz w:val="26"/>
          <w:szCs w:val="26"/>
        </w:rPr>
        <w:t>основному мероприятию</w:t>
      </w:r>
      <w:r w:rsidRPr="00DB439E">
        <w:rPr>
          <w:sz w:val="26"/>
          <w:szCs w:val="26"/>
        </w:rPr>
        <w:t xml:space="preserve"> «</w:t>
      </w:r>
      <w:r>
        <w:rPr>
          <w:sz w:val="26"/>
          <w:szCs w:val="26"/>
        </w:rPr>
        <w:t>Реализация образовательных программ</w:t>
      </w:r>
      <w:r w:rsidRPr="00DB439E">
        <w:rPr>
          <w:sz w:val="26"/>
          <w:szCs w:val="26"/>
        </w:rPr>
        <w:t xml:space="preserve"> общего обр</w:t>
      </w:r>
      <w:r w:rsidRPr="00DB439E">
        <w:rPr>
          <w:sz w:val="26"/>
          <w:szCs w:val="26"/>
        </w:rPr>
        <w:t>а</w:t>
      </w:r>
      <w:r w:rsidRPr="00DB439E">
        <w:rPr>
          <w:sz w:val="26"/>
          <w:szCs w:val="26"/>
        </w:rPr>
        <w:t xml:space="preserve">зования» в сумме </w:t>
      </w:r>
      <w:r>
        <w:rPr>
          <w:sz w:val="26"/>
          <w:szCs w:val="26"/>
        </w:rPr>
        <w:t>760 915</w:t>
      </w:r>
      <w:r w:rsidRPr="00DB439E">
        <w:rPr>
          <w:sz w:val="26"/>
          <w:szCs w:val="26"/>
        </w:rPr>
        <w:t>,</w:t>
      </w:r>
      <w:r>
        <w:rPr>
          <w:sz w:val="26"/>
          <w:szCs w:val="26"/>
        </w:rPr>
        <w:t>39</w:t>
      </w:r>
      <w:r w:rsidRPr="00DB439E">
        <w:rPr>
          <w:sz w:val="26"/>
          <w:szCs w:val="26"/>
        </w:rPr>
        <w:t xml:space="preserve"> </w:t>
      </w:r>
      <w:proofErr w:type="spellStart"/>
      <w:r w:rsidRPr="00DB439E">
        <w:rPr>
          <w:sz w:val="26"/>
          <w:szCs w:val="26"/>
        </w:rPr>
        <w:t>тыс.руб</w:t>
      </w:r>
      <w:proofErr w:type="spellEnd"/>
      <w:r w:rsidRPr="00DB439E">
        <w:rPr>
          <w:sz w:val="26"/>
          <w:szCs w:val="26"/>
        </w:rPr>
        <w:t>.</w:t>
      </w:r>
      <w:r>
        <w:rPr>
          <w:sz w:val="26"/>
          <w:szCs w:val="26"/>
        </w:rPr>
        <w:t>, в том числе:</w:t>
      </w:r>
    </w:p>
    <w:p w:rsidR="009838D8" w:rsidRDefault="009838D8" w:rsidP="009838D8">
      <w:pPr>
        <w:spacing w:line="360" w:lineRule="auto"/>
        <w:ind w:firstLine="567"/>
        <w:jc w:val="both"/>
        <w:rPr>
          <w:bCs/>
          <w:color w:val="000000"/>
          <w:sz w:val="26"/>
          <w:szCs w:val="26"/>
        </w:rPr>
      </w:pPr>
      <w:r>
        <w:rPr>
          <w:rFonts w:eastAsia="Arial Unicode MS" w:cs="Times New Roman CYR"/>
          <w:sz w:val="26"/>
          <w:szCs w:val="28"/>
        </w:rPr>
        <w:t xml:space="preserve">- </w:t>
      </w:r>
      <w:r w:rsidRPr="00364173">
        <w:rPr>
          <w:bCs/>
          <w:color w:val="000000"/>
          <w:sz w:val="26"/>
          <w:szCs w:val="26"/>
        </w:rPr>
        <w:t xml:space="preserve">на реализацию общего образования по основным общеобразовательным программам – </w:t>
      </w:r>
      <w:r>
        <w:rPr>
          <w:bCs/>
          <w:color w:val="000000"/>
          <w:sz w:val="26"/>
          <w:szCs w:val="26"/>
        </w:rPr>
        <w:t>515</w:t>
      </w:r>
      <w:r w:rsidRPr="00364173">
        <w:rPr>
          <w:bCs/>
          <w:color w:val="000000"/>
          <w:sz w:val="26"/>
          <w:szCs w:val="26"/>
        </w:rPr>
        <w:t> </w:t>
      </w:r>
      <w:r>
        <w:rPr>
          <w:bCs/>
          <w:color w:val="000000"/>
          <w:sz w:val="26"/>
          <w:szCs w:val="26"/>
        </w:rPr>
        <w:t>398</w:t>
      </w:r>
      <w:r w:rsidRPr="00364173">
        <w:rPr>
          <w:bCs/>
          <w:color w:val="000000"/>
          <w:sz w:val="26"/>
          <w:szCs w:val="26"/>
        </w:rPr>
        <w:t>,</w:t>
      </w:r>
      <w:r>
        <w:rPr>
          <w:bCs/>
          <w:color w:val="000000"/>
          <w:sz w:val="26"/>
          <w:szCs w:val="26"/>
        </w:rPr>
        <w:t>83</w:t>
      </w:r>
      <w:r w:rsidRPr="00364173">
        <w:rPr>
          <w:bCs/>
          <w:color w:val="000000"/>
          <w:sz w:val="26"/>
          <w:szCs w:val="26"/>
        </w:rPr>
        <w:t xml:space="preserve"> </w:t>
      </w:r>
      <w:proofErr w:type="spellStart"/>
      <w:r w:rsidRPr="00364173">
        <w:rPr>
          <w:bCs/>
          <w:color w:val="000000"/>
          <w:sz w:val="26"/>
          <w:szCs w:val="26"/>
        </w:rPr>
        <w:t>тыс.руб</w:t>
      </w:r>
      <w:proofErr w:type="spellEnd"/>
      <w:r>
        <w:rPr>
          <w:bCs/>
          <w:color w:val="000000"/>
          <w:sz w:val="26"/>
          <w:szCs w:val="26"/>
        </w:rPr>
        <w:t>.</w:t>
      </w:r>
      <w:r w:rsidRPr="00F92BB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(оплата труда и ЕСН - 483 490,94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 xml:space="preserve">; </w:t>
      </w:r>
      <w:r w:rsidRPr="00B61EE9">
        <w:rPr>
          <w:color w:val="000000" w:themeColor="text1"/>
          <w:sz w:val="26"/>
          <w:szCs w:val="26"/>
        </w:rPr>
        <w:t>учебники (библиотечный фонд</w:t>
      </w:r>
      <w:r>
        <w:rPr>
          <w:color w:val="000000"/>
          <w:sz w:val="26"/>
          <w:szCs w:val="26"/>
        </w:rPr>
        <w:t xml:space="preserve">) – 18 200,94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.; -</w:t>
      </w:r>
      <w:r w:rsidRPr="0009334A">
        <w:rPr>
          <w:color w:val="000000" w:themeColor="text1"/>
          <w:sz w:val="26"/>
          <w:szCs w:val="26"/>
        </w:rPr>
        <w:t>учебный инвентарь, оргтехника, учебные приборы, компь</w:t>
      </w:r>
      <w:r w:rsidRPr="0009334A">
        <w:rPr>
          <w:color w:val="000000" w:themeColor="text1"/>
          <w:sz w:val="26"/>
          <w:szCs w:val="26"/>
        </w:rPr>
        <w:t>ю</w:t>
      </w:r>
      <w:r w:rsidRPr="0009334A">
        <w:rPr>
          <w:color w:val="000000" w:themeColor="text1"/>
          <w:sz w:val="26"/>
          <w:szCs w:val="26"/>
        </w:rPr>
        <w:t xml:space="preserve">терная техника, магнитные доски </w:t>
      </w:r>
      <w:r w:rsidR="00FB21C8">
        <w:rPr>
          <w:color w:val="000000"/>
          <w:sz w:val="26"/>
          <w:szCs w:val="26"/>
        </w:rPr>
        <w:t xml:space="preserve">– 13 706,96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.)</w:t>
      </w:r>
      <w:r>
        <w:rPr>
          <w:bCs/>
          <w:color w:val="000000"/>
          <w:sz w:val="26"/>
          <w:szCs w:val="26"/>
        </w:rPr>
        <w:t>;</w:t>
      </w:r>
    </w:p>
    <w:p w:rsidR="009838D8" w:rsidRPr="00F92BBD" w:rsidRDefault="009838D8" w:rsidP="009838D8">
      <w:pPr>
        <w:spacing w:line="360" w:lineRule="auto"/>
        <w:ind w:firstLine="567"/>
        <w:jc w:val="both"/>
        <w:rPr>
          <w:bCs/>
          <w:color w:val="000000"/>
          <w:sz w:val="26"/>
          <w:szCs w:val="26"/>
        </w:rPr>
      </w:pPr>
      <w:r w:rsidRPr="00F92BBD">
        <w:rPr>
          <w:bCs/>
          <w:color w:val="000000"/>
          <w:sz w:val="26"/>
          <w:szCs w:val="26"/>
        </w:rPr>
        <w:t>- на обеспечение деятельности (оказание услуг, выполнение работ) муниципальных учреждений общего образования</w:t>
      </w:r>
      <w:r>
        <w:rPr>
          <w:bCs/>
          <w:color w:val="000000"/>
          <w:sz w:val="26"/>
          <w:szCs w:val="26"/>
        </w:rPr>
        <w:t xml:space="preserve"> -</w:t>
      </w:r>
      <w:r w:rsidRPr="00DB439E">
        <w:rPr>
          <w:sz w:val="26"/>
          <w:szCs w:val="26"/>
        </w:rPr>
        <w:t xml:space="preserve"> </w:t>
      </w:r>
      <w:r>
        <w:rPr>
          <w:sz w:val="26"/>
          <w:szCs w:val="26"/>
        </w:rPr>
        <w:t>245</w:t>
      </w:r>
      <w:r w:rsidRPr="00DB439E">
        <w:rPr>
          <w:sz w:val="26"/>
          <w:szCs w:val="26"/>
        </w:rPr>
        <w:t> </w:t>
      </w:r>
      <w:r>
        <w:rPr>
          <w:sz w:val="26"/>
          <w:szCs w:val="26"/>
        </w:rPr>
        <w:t>516</w:t>
      </w:r>
      <w:r w:rsidRPr="00DB439E">
        <w:rPr>
          <w:sz w:val="26"/>
          <w:szCs w:val="26"/>
        </w:rPr>
        <w:t>,</w:t>
      </w:r>
      <w:r>
        <w:rPr>
          <w:sz w:val="26"/>
          <w:szCs w:val="26"/>
        </w:rPr>
        <w:t>55</w:t>
      </w:r>
      <w:r w:rsidRPr="00DB439E"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.;</w:t>
      </w:r>
    </w:p>
    <w:p w:rsidR="009838D8" w:rsidRPr="00E535D8" w:rsidRDefault="00E0262A" w:rsidP="009838D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</w:t>
      </w:r>
      <w:r w:rsidR="009838D8" w:rsidRPr="00E535D8">
        <w:rPr>
          <w:sz w:val="26"/>
          <w:szCs w:val="26"/>
        </w:rPr>
        <w:t>по основному мероприятию «Развитие инфраструктуры системы общего образ</w:t>
      </w:r>
      <w:r w:rsidR="009838D8" w:rsidRPr="00E535D8">
        <w:rPr>
          <w:sz w:val="26"/>
          <w:szCs w:val="26"/>
        </w:rPr>
        <w:t>о</w:t>
      </w:r>
      <w:r w:rsidR="009838D8" w:rsidRPr="00E535D8">
        <w:rPr>
          <w:sz w:val="26"/>
          <w:szCs w:val="26"/>
        </w:rPr>
        <w:t xml:space="preserve">вания» в сумме 61 740,57 </w:t>
      </w:r>
      <w:proofErr w:type="spellStart"/>
      <w:r w:rsidR="009838D8" w:rsidRPr="00E535D8">
        <w:rPr>
          <w:sz w:val="26"/>
          <w:szCs w:val="26"/>
        </w:rPr>
        <w:t>тыс.руб</w:t>
      </w:r>
      <w:proofErr w:type="spellEnd"/>
      <w:r w:rsidR="009838D8" w:rsidRPr="00E535D8">
        <w:rPr>
          <w:sz w:val="26"/>
          <w:szCs w:val="26"/>
        </w:rPr>
        <w:t>., в том числе:</w:t>
      </w:r>
    </w:p>
    <w:p w:rsidR="009838D8" w:rsidRDefault="009838D8" w:rsidP="009838D8">
      <w:pPr>
        <w:pStyle w:val="21"/>
        <w:rPr>
          <w:szCs w:val="26"/>
        </w:rPr>
      </w:pPr>
      <w:r>
        <w:rPr>
          <w:szCs w:val="26"/>
        </w:rPr>
        <w:t xml:space="preserve">- ремонт имущества в </w:t>
      </w:r>
      <w:r w:rsidRPr="002C2367">
        <w:rPr>
          <w:color w:val="000000" w:themeColor="text1"/>
          <w:szCs w:val="26"/>
        </w:rPr>
        <w:t xml:space="preserve">сумме </w:t>
      </w:r>
      <w:r>
        <w:rPr>
          <w:color w:val="000000" w:themeColor="text1"/>
          <w:szCs w:val="26"/>
        </w:rPr>
        <w:t>51</w:t>
      </w:r>
      <w:r w:rsidRPr="002C2367">
        <w:rPr>
          <w:color w:val="000000" w:themeColor="text1"/>
          <w:szCs w:val="26"/>
        </w:rPr>
        <w:t> </w:t>
      </w:r>
      <w:r>
        <w:rPr>
          <w:color w:val="000000" w:themeColor="text1"/>
          <w:szCs w:val="26"/>
        </w:rPr>
        <w:t>440</w:t>
      </w:r>
      <w:r w:rsidRPr="002C2367">
        <w:rPr>
          <w:color w:val="000000" w:themeColor="text1"/>
          <w:szCs w:val="26"/>
        </w:rPr>
        <w:t>,</w:t>
      </w:r>
      <w:r>
        <w:rPr>
          <w:color w:val="000000" w:themeColor="text1"/>
          <w:szCs w:val="26"/>
        </w:rPr>
        <w:t>57</w:t>
      </w:r>
      <w:r w:rsidRPr="002C2367">
        <w:rPr>
          <w:color w:val="000000" w:themeColor="text1"/>
          <w:szCs w:val="26"/>
        </w:rPr>
        <w:t xml:space="preserve"> </w:t>
      </w:r>
      <w:proofErr w:type="spellStart"/>
      <w:r>
        <w:rPr>
          <w:szCs w:val="26"/>
        </w:rPr>
        <w:t>тыс.руб</w:t>
      </w:r>
      <w:proofErr w:type="spellEnd"/>
      <w:r>
        <w:rPr>
          <w:szCs w:val="26"/>
        </w:rPr>
        <w:t>. (расходы по оплате договоров на в</w:t>
      </w:r>
      <w:r>
        <w:rPr>
          <w:szCs w:val="26"/>
        </w:rPr>
        <w:t>ы</w:t>
      </w:r>
      <w:r>
        <w:rPr>
          <w:szCs w:val="26"/>
        </w:rPr>
        <w:t>полнение работ, связанных с кап</w:t>
      </w:r>
      <w:r w:rsidR="00FB21C8">
        <w:rPr>
          <w:szCs w:val="26"/>
        </w:rPr>
        <w:t>.</w:t>
      </w:r>
      <w:r>
        <w:rPr>
          <w:szCs w:val="26"/>
        </w:rPr>
        <w:t xml:space="preserve"> </w:t>
      </w:r>
      <w:r w:rsidR="00FB21C8">
        <w:rPr>
          <w:szCs w:val="26"/>
        </w:rPr>
        <w:t>р</w:t>
      </w:r>
      <w:r>
        <w:rPr>
          <w:szCs w:val="26"/>
        </w:rPr>
        <w:t>емонтом</w:t>
      </w:r>
      <w:r w:rsidR="00FB21C8">
        <w:rPr>
          <w:szCs w:val="26"/>
        </w:rPr>
        <w:t xml:space="preserve"> (</w:t>
      </w:r>
      <w:r w:rsidR="00FB21C8" w:rsidRPr="008E75E7">
        <w:rPr>
          <w:color w:val="000000" w:themeColor="text1"/>
          <w:szCs w:val="26"/>
        </w:rPr>
        <w:t xml:space="preserve">3 979,26 </w:t>
      </w:r>
      <w:proofErr w:type="spellStart"/>
      <w:r w:rsidR="00FB21C8" w:rsidRPr="008E75E7">
        <w:rPr>
          <w:color w:val="000000" w:themeColor="text1"/>
          <w:szCs w:val="26"/>
        </w:rPr>
        <w:t>тыс.руб</w:t>
      </w:r>
      <w:proofErr w:type="spellEnd"/>
      <w:r w:rsidR="00FB21C8">
        <w:rPr>
          <w:color w:val="000000" w:themeColor="text1"/>
          <w:szCs w:val="26"/>
        </w:rPr>
        <w:t xml:space="preserve"> на</w:t>
      </w:r>
      <w:r w:rsidR="00FB21C8" w:rsidRPr="008E75E7">
        <w:rPr>
          <w:szCs w:val="26"/>
        </w:rPr>
        <w:t xml:space="preserve"> </w:t>
      </w:r>
      <w:r w:rsidRPr="00DD17FE">
        <w:rPr>
          <w:color w:val="000000" w:themeColor="text1"/>
          <w:szCs w:val="26"/>
        </w:rPr>
        <w:t xml:space="preserve">ограждение </w:t>
      </w:r>
      <w:r w:rsidR="00FB21C8">
        <w:rPr>
          <w:color w:val="000000" w:themeColor="text1"/>
          <w:szCs w:val="26"/>
        </w:rPr>
        <w:t xml:space="preserve">территорий 5 </w:t>
      </w:r>
      <w:proofErr w:type="spellStart"/>
      <w:r w:rsidR="00FB21C8">
        <w:rPr>
          <w:color w:val="000000" w:themeColor="text1"/>
          <w:szCs w:val="26"/>
        </w:rPr>
        <w:t>учр</w:t>
      </w:r>
      <w:proofErr w:type="spellEnd"/>
      <w:r w:rsidR="00FB21C8">
        <w:rPr>
          <w:color w:val="000000" w:themeColor="text1"/>
          <w:szCs w:val="26"/>
        </w:rPr>
        <w:t>.;</w:t>
      </w:r>
      <w:r w:rsidRPr="008E75E7">
        <w:rPr>
          <w:color w:val="000000" w:themeColor="text1"/>
          <w:szCs w:val="26"/>
        </w:rPr>
        <w:t xml:space="preserve"> </w:t>
      </w:r>
      <w:r w:rsidR="00E0262A" w:rsidRPr="008E75E7">
        <w:rPr>
          <w:color w:val="000000" w:themeColor="text1"/>
          <w:szCs w:val="26"/>
        </w:rPr>
        <w:t>на р</w:t>
      </w:r>
      <w:r w:rsidR="00E0262A">
        <w:rPr>
          <w:color w:val="000000" w:themeColor="text1"/>
          <w:szCs w:val="26"/>
        </w:rPr>
        <w:t>еконструкцию здания МБУ СОШ №4</w:t>
      </w:r>
      <w:r w:rsidR="00E0262A" w:rsidRPr="008E75E7">
        <w:rPr>
          <w:color w:val="000000" w:themeColor="text1"/>
          <w:szCs w:val="26"/>
        </w:rPr>
        <w:t>;</w:t>
      </w:r>
      <w:r w:rsidR="00E0262A" w:rsidRPr="00E0262A">
        <w:rPr>
          <w:szCs w:val="26"/>
        </w:rPr>
        <w:t xml:space="preserve"> </w:t>
      </w:r>
      <w:r w:rsidR="00E0262A">
        <w:rPr>
          <w:szCs w:val="26"/>
        </w:rPr>
        <w:t xml:space="preserve">ремонт кабинетов в 4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 xml:space="preserve">.; ремонт </w:t>
      </w:r>
      <w:r w:rsidR="00E0262A" w:rsidRPr="008E75E7">
        <w:rPr>
          <w:szCs w:val="26"/>
        </w:rPr>
        <w:t>подпо</w:t>
      </w:r>
      <w:r w:rsidR="00E0262A" w:rsidRPr="008E75E7">
        <w:rPr>
          <w:szCs w:val="26"/>
        </w:rPr>
        <w:t>р</w:t>
      </w:r>
      <w:r w:rsidR="00E0262A">
        <w:rPr>
          <w:szCs w:val="26"/>
        </w:rPr>
        <w:t>ных стен на территории</w:t>
      </w:r>
      <w:r w:rsidR="00E0262A" w:rsidRPr="008E75E7">
        <w:rPr>
          <w:szCs w:val="26"/>
        </w:rPr>
        <w:t xml:space="preserve"> МБУ СОШ №17,</w:t>
      </w:r>
      <w:r w:rsidR="00E0262A">
        <w:rPr>
          <w:szCs w:val="26"/>
        </w:rPr>
        <w:t>20</w:t>
      </w:r>
      <w:r w:rsidR="00E0262A" w:rsidRPr="008E75E7">
        <w:rPr>
          <w:szCs w:val="26"/>
        </w:rPr>
        <w:t xml:space="preserve">; </w:t>
      </w:r>
      <w:r w:rsidR="00E0262A">
        <w:rPr>
          <w:szCs w:val="26"/>
        </w:rPr>
        <w:t>частичная</w:t>
      </w:r>
      <w:r w:rsidR="00E0262A" w:rsidRPr="00E0262A">
        <w:rPr>
          <w:szCs w:val="26"/>
        </w:rPr>
        <w:t xml:space="preserve"> </w:t>
      </w:r>
      <w:r w:rsidR="00E0262A" w:rsidRPr="008E75E7">
        <w:rPr>
          <w:szCs w:val="26"/>
        </w:rPr>
        <w:t>замена деревянных окон</w:t>
      </w:r>
      <w:r w:rsidR="00E0262A">
        <w:rPr>
          <w:szCs w:val="26"/>
        </w:rPr>
        <w:t xml:space="preserve"> в 8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 xml:space="preserve">.; ремонты </w:t>
      </w:r>
      <w:proofErr w:type="spellStart"/>
      <w:r w:rsidR="00E0262A">
        <w:rPr>
          <w:szCs w:val="26"/>
        </w:rPr>
        <w:t>сан.узлов</w:t>
      </w:r>
      <w:proofErr w:type="spellEnd"/>
      <w:r w:rsidR="00E0262A">
        <w:rPr>
          <w:szCs w:val="26"/>
        </w:rPr>
        <w:t xml:space="preserve"> и вентиляции в 7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>.;</w:t>
      </w:r>
      <w:r w:rsidR="00E0262A" w:rsidRPr="00E0262A">
        <w:rPr>
          <w:szCs w:val="26"/>
        </w:rPr>
        <w:t xml:space="preserve"> </w:t>
      </w:r>
      <w:r w:rsidR="00E0262A" w:rsidRPr="008E75E7">
        <w:rPr>
          <w:szCs w:val="26"/>
        </w:rPr>
        <w:t xml:space="preserve">ремонт раздевалок </w:t>
      </w:r>
      <w:r w:rsidR="00E0262A">
        <w:rPr>
          <w:szCs w:val="26"/>
        </w:rPr>
        <w:t xml:space="preserve">в 2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>.;</w:t>
      </w:r>
      <w:r w:rsidR="00E0262A" w:rsidRPr="00E0262A">
        <w:rPr>
          <w:szCs w:val="26"/>
        </w:rPr>
        <w:t xml:space="preserve"> </w:t>
      </w:r>
      <w:r w:rsidR="00E0262A" w:rsidRPr="008E75E7">
        <w:rPr>
          <w:szCs w:val="26"/>
        </w:rPr>
        <w:t xml:space="preserve">ремонт </w:t>
      </w:r>
      <w:r w:rsidR="00E0262A">
        <w:rPr>
          <w:szCs w:val="26"/>
        </w:rPr>
        <w:t xml:space="preserve">пола в 2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 xml:space="preserve">.; </w:t>
      </w:r>
      <w:r>
        <w:rPr>
          <w:szCs w:val="26"/>
        </w:rPr>
        <w:t>ремонт отопления</w:t>
      </w:r>
      <w:r w:rsidRPr="008E75E7">
        <w:rPr>
          <w:szCs w:val="26"/>
        </w:rPr>
        <w:t>,</w:t>
      </w:r>
      <w:r>
        <w:rPr>
          <w:szCs w:val="26"/>
        </w:rPr>
        <w:t xml:space="preserve"> </w:t>
      </w:r>
      <w:r w:rsidRPr="008E75E7">
        <w:rPr>
          <w:szCs w:val="26"/>
        </w:rPr>
        <w:t>водоснабжения, ливневой канализац</w:t>
      </w:r>
      <w:r w:rsidR="00E0262A">
        <w:rPr>
          <w:szCs w:val="26"/>
        </w:rPr>
        <w:t xml:space="preserve">ии МБУ СОШ </w:t>
      </w:r>
      <w:r>
        <w:rPr>
          <w:szCs w:val="26"/>
        </w:rPr>
        <w:t>№</w:t>
      </w:r>
      <w:r w:rsidR="00E0262A">
        <w:rPr>
          <w:szCs w:val="26"/>
        </w:rPr>
        <w:t xml:space="preserve"> </w:t>
      </w:r>
      <w:r>
        <w:rPr>
          <w:szCs w:val="26"/>
        </w:rPr>
        <w:t>4,</w:t>
      </w:r>
      <w:r w:rsidR="00E0262A">
        <w:rPr>
          <w:szCs w:val="26"/>
        </w:rPr>
        <w:t xml:space="preserve"> </w:t>
      </w:r>
      <w:r>
        <w:rPr>
          <w:szCs w:val="26"/>
        </w:rPr>
        <w:t>17,</w:t>
      </w:r>
      <w:r w:rsidR="00E0262A">
        <w:rPr>
          <w:szCs w:val="26"/>
        </w:rPr>
        <w:t xml:space="preserve"> </w:t>
      </w:r>
      <w:r>
        <w:rPr>
          <w:szCs w:val="26"/>
        </w:rPr>
        <w:t>20,</w:t>
      </w:r>
      <w:r w:rsidR="00E0262A">
        <w:rPr>
          <w:szCs w:val="26"/>
        </w:rPr>
        <w:t xml:space="preserve"> </w:t>
      </w:r>
      <w:r>
        <w:rPr>
          <w:szCs w:val="26"/>
        </w:rPr>
        <w:t>23,</w:t>
      </w:r>
      <w:r w:rsidR="00E0262A">
        <w:rPr>
          <w:szCs w:val="26"/>
        </w:rPr>
        <w:t xml:space="preserve"> </w:t>
      </w:r>
      <w:r>
        <w:rPr>
          <w:szCs w:val="26"/>
        </w:rPr>
        <w:t>26;</w:t>
      </w:r>
      <w:r w:rsidR="00E0262A">
        <w:rPr>
          <w:szCs w:val="26"/>
        </w:rPr>
        <w:t xml:space="preserve"> </w:t>
      </w:r>
      <w:r w:rsidRPr="008E75E7">
        <w:rPr>
          <w:szCs w:val="26"/>
        </w:rPr>
        <w:t>ремонт пожарного в</w:t>
      </w:r>
      <w:r>
        <w:rPr>
          <w:szCs w:val="26"/>
        </w:rPr>
        <w:t>ыхода МБУ СОШ</w:t>
      </w:r>
      <w:r w:rsidR="00E0262A">
        <w:rPr>
          <w:szCs w:val="26"/>
        </w:rPr>
        <w:t xml:space="preserve"> </w:t>
      </w:r>
      <w:r>
        <w:rPr>
          <w:szCs w:val="26"/>
        </w:rPr>
        <w:t>№12;</w:t>
      </w:r>
      <w:r w:rsidRPr="008E75E7">
        <w:rPr>
          <w:szCs w:val="26"/>
        </w:rPr>
        <w:t xml:space="preserve"> ремонт фасада,</w:t>
      </w:r>
      <w:r>
        <w:rPr>
          <w:szCs w:val="26"/>
        </w:rPr>
        <w:t xml:space="preserve"> </w:t>
      </w:r>
      <w:r w:rsidRPr="008E75E7">
        <w:rPr>
          <w:szCs w:val="26"/>
        </w:rPr>
        <w:t xml:space="preserve">фундамента, </w:t>
      </w:r>
      <w:proofErr w:type="spellStart"/>
      <w:r w:rsidRPr="008E75E7">
        <w:rPr>
          <w:szCs w:val="26"/>
        </w:rPr>
        <w:t>отмостки</w:t>
      </w:r>
      <w:proofErr w:type="spellEnd"/>
      <w:r w:rsidRPr="008E75E7">
        <w:rPr>
          <w:szCs w:val="26"/>
        </w:rPr>
        <w:t>, крыл</w:t>
      </w:r>
      <w:r w:rsidRPr="008E75E7">
        <w:rPr>
          <w:szCs w:val="26"/>
        </w:rPr>
        <w:t>ь</w:t>
      </w:r>
      <w:r w:rsidRPr="008E75E7">
        <w:rPr>
          <w:szCs w:val="26"/>
        </w:rPr>
        <w:t>цо</w:t>
      </w:r>
      <w:r>
        <w:rPr>
          <w:szCs w:val="26"/>
        </w:rPr>
        <w:t xml:space="preserve"> МБУ СОШ№ 4,20</w:t>
      </w:r>
      <w:r w:rsidRPr="008E75E7">
        <w:rPr>
          <w:szCs w:val="26"/>
        </w:rPr>
        <w:t>;установка двере</w:t>
      </w:r>
      <w:r>
        <w:rPr>
          <w:szCs w:val="26"/>
        </w:rPr>
        <w:t>й МБУ СОШ №3,4</w:t>
      </w:r>
      <w:r w:rsidRPr="008E75E7">
        <w:rPr>
          <w:szCs w:val="26"/>
        </w:rPr>
        <w:t>;</w:t>
      </w:r>
      <w:r w:rsidR="00E0262A">
        <w:rPr>
          <w:szCs w:val="26"/>
        </w:rPr>
        <w:t xml:space="preserve"> </w:t>
      </w:r>
      <w:r w:rsidRPr="008E75E7">
        <w:rPr>
          <w:szCs w:val="26"/>
        </w:rPr>
        <w:t>ремонт кровли МБУ С</w:t>
      </w:r>
      <w:r>
        <w:rPr>
          <w:szCs w:val="26"/>
        </w:rPr>
        <w:t>ОШ № 9,14,20</w:t>
      </w:r>
      <w:r w:rsidRPr="008E75E7">
        <w:rPr>
          <w:szCs w:val="26"/>
        </w:rPr>
        <w:t>;</w:t>
      </w:r>
      <w:r w:rsidR="00E0262A">
        <w:rPr>
          <w:szCs w:val="26"/>
        </w:rPr>
        <w:t xml:space="preserve"> </w:t>
      </w:r>
      <w:r>
        <w:rPr>
          <w:szCs w:val="26"/>
        </w:rPr>
        <w:t xml:space="preserve">асфальтирование </w:t>
      </w:r>
      <w:r w:rsidR="00E0262A">
        <w:rPr>
          <w:szCs w:val="26"/>
        </w:rPr>
        <w:t xml:space="preserve">территории </w:t>
      </w:r>
      <w:r>
        <w:rPr>
          <w:szCs w:val="26"/>
        </w:rPr>
        <w:t>МБУ СОШ №</w:t>
      </w:r>
      <w:r w:rsidR="00E0262A">
        <w:rPr>
          <w:szCs w:val="26"/>
        </w:rPr>
        <w:t xml:space="preserve"> </w:t>
      </w:r>
      <w:r>
        <w:rPr>
          <w:szCs w:val="26"/>
        </w:rPr>
        <w:t>20</w:t>
      </w:r>
      <w:r w:rsidR="00E0262A">
        <w:rPr>
          <w:szCs w:val="26"/>
        </w:rPr>
        <w:t>)</w:t>
      </w:r>
      <w:r>
        <w:rPr>
          <w:szCs w:val="26"/>
        </w:rPr>
        <w:t>;</w:t>
      </w:r>
    </w:p>
    <w:p w:rsidR="009838D8" w:rsidRPr="00C16C5F" w:rsidRDefault="00E0262A" w:rsidP="009838D8">
      <w:pPr>
        <w:pStyle w:val="21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- расходы</w:t>
      </w:r>
      <w:r w:rsidR="009838D8">
        <w:rPr>
          <w:color w:val="000000" w:themeColor="text1"/>
          <w:szCs w:val="26"/>
        </w:rPr>
        <w:t xml:space="preserve"> на приобретение школьных автобусов </w:t>
      </w:r>
      <w:r>
        <w:rPr>
          <w:color w:val="000000" w:themeColor="text1"/>
          <w:szCs w:val="26"/>
        </w:rPr>
        <w:t xml:space="preserve">для МОУ СОШ №18 и №26 </w:t>
      </w:r>
      <w:r w:rsidR="009838D8">
        <w:rPr>
          <w:color w:val="000000" w:themeColor="text1"/>
          <w:szCs w:val="26"/>
        </w:rPr>
        <w:t xml:space="preserve">в сумме 10 300 </w:t>
      </w:r>
      <w:proofErr w:type="spellStart"/>
      <w:r w:rsidR="009838D8">
        <w:rPr>
          <w:color w:val="000000" w:themeColor="text1"/>
          <w:szCs w:val="26"/>
        </w:rPr>
        <w:t>тыс.руб</w:t>
      </w:r>
      <w:proofErr w:type="spellEnd"/>
      <w:r w:rsidR="009838D8">
        <w:rPr>
          <w:color w:val="000000" w:themeColor="text1"/>
          <w:szCs w:val="26"/>
        </w:rPr>
        <w:t>.</w:t>
      </w:r>
      <w:r>
        <w:rPr>
          <w:color w:val="000000" w:themeColor="text1"/>
          <w:szCs w:val="26"/>
        </w:rPr>
        <w:t xml:space="preserve"> </w:t>
      </w:r>
      <w:r w:rsidR="009838D8">
        <w:rPr>
          <w:color w:val="000000" w:themeColor="text1"/>
          <w:szCs w:val="26"/>
        </w:rPr>
        <w:t>(за счет местного бюджета 5 150,00</w:t>
      </w:r>
      <w:r>
        <w:rPr>
          <w:color w:val="000000" w:themeColor="text1"/>
          <w:szCs w:val="26"/>
        </w:rPr>
        <w:t xml:space="preserve"> </w:t>
      </w:r>
      <w:proofErr w:type="spellStart"/>
      <w:r>
        <w:rPr>
          <w:color w:val="000000" w:themeColor="text1"/>
          <w:szCs w:val="26"/>
        </w:rPr>
        <w:t>тыс.руб</w:t>
      </w:r>
      <w:proofErr w:type="spellEnd"/>
      <w:r>
        <w:rPr>
          <w:color w:val="000000" w:themeColor="text1"/>
          <w:szCs w:val="26"/>
        </w:rPr>
        <w:t>.</w:t>
      </w:r>
      <w:r w:rsidR="00632B8F">
        <w:rPr>
          <w:color w:val="000000" w:themeColor="text1"/>
          <w:szCs w:val="26"/>
        </w:rPr>
        <w:t xml:space="preserve"> и</w:t>
      </w:r>
      <w:r w:rsidR="009838D8">
        <w:rPr>
          <w:color w:val="000000" w:themeColor="text1"/>
          <w:szCs w:val="26"/>
        </w:rPr>
        <w:t xml:space="preserve"> за счет краевого бюджета </w:t>
      </w:r>
      <w:r>
        <w:rPr>
          <w:color w:val="000000" w:themeColor="text1"/>
          <w:szCs w:val="26"/>
        </w:rPr>
        <w:t xml:space="preserve">5 150,00 </w:t>
      </w:r>
      <w:proofErr w:type="spellStart"/>
      <w:r>
        <w:rPr>
          <w:color w:val="000000" w:themeColor="text1"/>
          <w:szCs w:val="26"/>
        </w:rPr>
        <w:t>тыс.руб</w:t>
      </w:r>
      <w:proofErr w:type="spellEnd"/>
      <w:r>
        <w:rPr>
          <w:color w:val="000000" w:themeColor="text1"/>
          <w:szCs w:val="26"/>
        </w:rPr>
        <w:t>);</w:t>
      </w:r>
    </w:p>
    <w:p w:rsidR="009838D8" w:rsidRPr="00CD7ECA" w:rsidRDefault="009838D8" w:rsidP="009838D8">
      <w:pPr>
        <w:pStyle w:val="21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 xml:space="preserve">1.3 </w:t>
      </w:r>
      <w:r>
        <w:t xml:space="preserve">по </w:t>
      </w:r>
      <w:r>
        <w:rPr>
          <w:szCs w:val="26"/>
        </w:rPr>
        <w:t>основному мероприятию «Развитие кадрового потенциала системы дошкольн</w:t>
      </w:r>
      <w:r>
        <w:rPr>
          <w:szCs w:val="26"/>
        </w:rPr>
        <w:t>о</w:t>
      </w:r>
      <w:r>
        <w:rPr>
          <w:szCs w:val="26"/>
        </w:rPr>
        <w:t xml:space="preserve">го, общего и дополнительного образования» в сумме 144,00 </w:t>
      </w:r>
      <w:proofErr w:type="spellStart"/>
      <w:r>
        <w:rPr>
          <w:szCs w:val="26"/>
        </w:rPr>
        <w:t>тыс.руб</w:t>
      </w:r>
      <w:proofErr w:type="spellEnd"/>
      <w:r>
        <w:rPr>
          <w:szCs w:val="26"/>
        </w:rPr>
        <w:t>. (повышение квал</w:t>
      </w:r>
      <w:r>
        <w:rPr>
          <w:szCs w:val="26"/>
        </w:rPr>
        <w:t>и</w:t>
      </w:r>
      <w:r>
        <w:rPr>
          <w:szCs w:val="26"/>
        </w:rPr>
        <w:t>фикации);</w:t>
      </w:r>
    </w:p>
    <w:p w:rsidR="009838D8" w:rsidRPr="00CE56D4" w:rsidRDefault="009838D8" w:rsidP="009838D8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Pr="00CE56D4">
        <w:rPr>
          <w:sz w:val="26"/>
          <w:szCs w:val="26"/>
        </w:rPr>
        <w:t xml:space="preserve"> на реализацию отдельных мероприятий программы за </w:t>
      </w:r>
      <w:r>
        <w:rPr>
          <w:sz w:val="26"/>
          <w:szCs w:val="26"/>
        </w:rPr>
        <w:t>2017 год</w:t>
      </w:r>
      <w:r w:rsidRPr="00CE56D4">
        <w:rPr>
          <w:sz w:val="26"/>
          <w:szCs w:val="26"/>
        </w:rPr>
        <w:t xml:space="preserve"> было израсходов</w:t>
      </w:r>
      <w:r w:rsidRPr="00CE56D4">
        <w:rPr>
          <w:sz w:val="26"/>
          <w:szCs w:val="26"/>
        </w:rPr>
        <w:t>а</w:t>
      </w:r>
      <w:r w:rsidRPr="00CE56D4">
        <w:rPr>
          <w:sz w:val="26"/>
          <w:szCs w:val="26"/>
        </w:rPr>
        <w:t xml:space="preserve">но </w:t>
      </w:r>
      <w:r>
        <w:rPr>
          <w:sz w:val="26"/>
          <w:szCs w:val="26"/>
        </w:rPr>
        <w:t>15</w:t>
      </w:r>
      <w:r w:rsidRPr="00CE56D4">
        <w:rPr>
          <w:sz w:val="26"/>
          <w:szCs w:val="26"/>
        </w:rPr>
        <w:t xml:space="preserve"> </w:t>
      </w:r>
      <w:r>
        <w:rPr>
          <w:sz w:val="26"/>
          <w:szCs w:val="26"/>
        </w:rPr>
        <w:t>194</w:t>
      </w:r>
      <w:r w:rsidRPr="00CE56D4">
        <w:rPr>
          <w:sz w:val="26"/>
          <w:szCs w:val="26"/>
        </w:rPr>
        <w:t>,</w:t>
      </w:r>
      <w:r>
        <w:rPr>
          <w:sz w:val="26"/>
          <w:szCs w:val="26"/>
        </w:rPr>
        <w:t>37</w:t>
      </w:r>
      <w:r w:rsidRPr="00CE56D4">
        <w:rPr>
          <w:sz w:val="26"/>
          <w:szCs w:val="26"/>
        </w:rPr>
        <w:t xml:space="preserve"> </w:t>
      </w:r>
      <w:proofErr w:type="spellStart"/>
      <w:r w:rsidRPr="00CE56D4">
        <w:rPr>
          <w:sz w:val="26"/>
          <w:szCs w:val="26"/>
        </w:rPr>
        <w:t>тыс.руб</w:t>
      </w:r>
      <w:proofErr w:type="spellEnd"/>
      <w:r w:rsidRPr="00CE56D4">
        <w:rPr>
          <w:sz w:val="26"/>
          <w:szCs w:val="26"/>
        </w:rPr>
        <w:t xml:space="preserve">., в том числе: </w:t>
      </w:r>
    </w:p>
    <w:p w:rsidR="009838D8" w:rsidRPr="00CE56D4" w:rsidRDefault="009838D8" w:rsidP="009838D8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E56D4">
        <w:rPr>
          <w:sz w:val="26"/>
          <w:szCs w:val="26"/>
        </w:rPr>
        <w:t> </w:t>
      </w:r>
      <w:r>
        <w:rPr>
          <w:sz w:val="26"/>
          <w:szCs w:val="26"/>
        </w:rPr>
        <w:t>997</w:t>
      </w:r>
      <w:r w:rsidRPr="00CE56D4">
        <w:rPr>
          <w:sz w:val="26"/>
          <w:szCs w:val="26"/>
        </w:rPr>
        <w:t>,</w:t>
      </w:r>
      <w:r>
        <w:rPr>
          <w:sz w:val="26"/>
          <w:szCs w:val="26"/>
        </w:rPr>
        <w:t>51</w:t>
      </w:r>
      <w:r w:rsidRPr="00CE56D4">
        <w:rPr>
          <w:sz w:val="26"/>
          <w:szCs w:val="26"/>
        </w:rPr>
        <w:t xml:space="preserve"> </w:t>
      </w:r>
      <w:proofErr w:type="spellStart"/>
      <w:r w:rsidRPr="00CE56D4">
        <w:rPr>
          <w:sz w:val="26"/>
          <w:szCs w:val="26"/>
        </w:rPr>
        <w:t>тыс.руб</w:t>
      </w:r>
      <w:proofErr w:type="spellEnd"/>
      <w:r w:rsidRPr="00CE56D4">
        <w:rPr>
          <w:sz w:val="26"/>
          <w:szCs w:val="26"/>
        </w:rPr>
        <w:t>. - на мероприятия по пожарной безопасности (</w:t>
      </w:r>
      <w:r w:rsidRPr="00C66CA1">
        <w:rPr>
          <w:color w:val="000000" w:themeColor="text1"/>
          <w:sz w:val="26"/>
          <w:szCs w:val="26"/>
        </w:rPr>
        <w:t xml:space="preserve">на испытание лестниц, кранов, рукавов; </w:t>
      </w:r>
      <w:proofErr w:type="spellStart"/>
      <w:r w:rsidRPr="00C66CA1">
        <w:rPr>
          <w:color w:val="000000" w:themeColor="text1"/>
          <w:sz w:val="26"/>
          <w:szCs w:val="26"/>
        </w:rPr>
        <w:t>леерное</w:t>
      </w:r>
      <w:proofErr w:type="spellEnd"/>
      <w:r w:rsidRPr="00C66CA1">
        <w:rPr>
          <w:color w:val="000000" w:themeColor="text1"/>
          <w:sz w:val="26"/>
          <w:szCs w:val="26"/>
        </w:rPr>
        <w:t xml:space="preserve"> ограждение, техническое обслуживание АПС</w:t>
      </w:r>
      <w:r w:rsidRPr="00CE56D4">
        <w:rPr>
          <w:sz w:val="26"/>
          <w:szCs w:val="26"/>
        </w:rPr>
        <w:t>);</w:t>
      </w:r>
    </w:p>
    <w:p w:rsidR="009838D8" w:rsidRPr="00C66CA1" w:rsidRDefault="009838D8" w:rsidP="009838D8">
      <w:pPr>
        <w:spacing w:line="360" w:lineRule="auto"/>
        <w:ind w:firstLine="54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lastRenderedPageBreak/>
        <w:t>9</w:t>
      </w:r>
      <w:r w:rsidRPr="00CE56D4">
        <w:rPr>
          <w:sz w:val="26"/>
          <w:szCs w:val="26"/>
        </w:rPr>
        <w:t> </w:t>
      </w:r>
      <w:r>
        <w:rPr>
          <w:sz w:val="26"/>
          <w:szCs w:val="26"/>
        </w:rPr>
        <w:t>196</w:t>
      </w:r>
      <w:r w:rsidRPr="00CE56D4">
        <w:rPr>
          <w:sz w:val="26"/>
          <w:szCs w:val="26"/>
        </w:rPr>
        <w:t>,</w:t>
      </w:r>
      <w:r>
        <w:rPr>
          <w:sz w:val="26"/>
          <w:szCs w:val="26"/>
        </w:rPr>
        <w:t>86</w:t>
      </w:r>
      <w:r w:rsidRPr="00CE56D4">
        <w:rPr>
          <w:sz w:val="26"/>
          <w:szCs w:val="26"/>
        </w:rPr>
        <w:t xml:space="preserve"> </w:t>
      </w:r>
      <w:proofErr w:type="spellStart"/>
      <w:r w:rsidRPr="00CE56D4">
        <w:rPr>
          <w:sz w:val="26"/>
          <w:szCs w:val="26"/>
        </w:rPr>
        <w:t>тыс.руб</w:t>
      </w:r>
      <w:proofErr w:type="spellEnd"/>
      <w:r w:rsidRPr="00CE56D4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- </w:t>
      </w:r>
      <w:r w:rsidRPr="00CE56D4">
        <w:rPr>
          <w:sz w:val="26"/>
          <w:szCs w:val="26"/>
        </w:rPr>
        <w:t>на мероприятия по профилактике терроризма и экстремизма (</w:t>
      </w:r>
      <w:r w:rsidRPr="00C66CA1">
        <w:rPr>
          <w:color w:val="000000" w:themeColor="text1"/>
          <w:sz w:val="26"/>
          <w:szCs w:val="26"/>
        </w:rPr>
        <w:t>пр</w:t>
      </w:r>
      <w:r w:rsidRPr="00C66CA1">
        <w:rPr>
          <w:color w:val="000000" w:themeColor="text1"/>
          <w:sz w:val="26"/>
          <w:szCs w:val="26"/>
        </w:rPr>
        <w:t>о</w:t>
      </w:r>
      <w:r w:rsidRPr="00C66CA1">
        <w:rPr>
          <w:color w:val="000000" w:themeColor="text1"/>
          <w:sz w:val="26"/>
          <w:szCs w:val="26"/>
        </w:rPr>
        <w:t>ектные работы для устройства наружного и внутреннего видеонаблюдения, установка в</w:t>
      </w:r>
      <w:r w:rsidRPr="00C66CA1">
        <w:rPr>
          <w:color w:val="000000" w:themeColor="text1"/>
          <w:sz w:val="26"/>
          <w:szCs w:val="26"/>
        </w:rPr>
        <w:t>и</w:t>
      </w:r>
      <w:r w:rsidRPr="00C66CA1">
        <w:rPr>
          <w:color w:val="000000" w:themeColor="text1"/>
          <w:sz w:val="26"/>
          <w:szCs w:val="26"/>
        </w:rPr>
        <w:t>деонаблюдения и осуществления авторского надзора в школах №2,3,9,10,17,22,23,24, Ги</w:t>
      </w:r>
      <w:r w:rsidRPr="00C66CA1">
        <w:rPr>
          <w:color w:val="000000" w:themeColor="text1"/>
          <w:sz w:val="26"/>
          <w:szCs w:val="26"/>
        </w:rPr>
        <w:t>м</w:t>
      </w:r>
      <w:r w:rsidR="0089715C">
        <w:rPr>
          <w:color w:val="000000" w:themeColor="text1"/>
          <w:sz w:val="26"/>
          <w:szCs w:val="26"/>
        </w:rPr>
        <w:t>назии №1</w:t>
      </w:r>
      <w:r w:rsidRPr="00C66CA1">
        <w:rPr>
          <w:color w:val="000000" w:themeColor="text1"/>
          <w:sz w:val="26"/>
          <w:szCs w:val="26"/>
        </w:rPr>
        <w:t>).</w:t>
      </w:r>
    </w:p>
    <w:p w:rsidR="009838D8" w:rsidRDefault="009838D8" w:rsidP="009838D8">
      <w:pPr>
        <w:pStyle w:val="21"/>
        <w:rPr>
          <w:color w:val="000000"/>
          <w:szCs w:val="26"/>
        </w:rPr>
      </w:pPr>
      <w:r>
        <w:rPr>
          <w:color w:val="000000"/>
          <w:szCs w:val="26"/>
        </w:rPr>
        <w:t>2</w:t>
      </w:r>
      <w:r w:rsidRPr="00CC0737">
        <w:rPr>
          <w:color w:val="000000"/>
          <w:szCs w:val="26"/>
        </w:rPr>
        <w:t>. Муниципальной программы «Дополнительные меры социальной поддержки о</w:t>
      </w:r>
      <w:r w:rsidRPr="00CC0737">
        <w:rPr>
          <w:color w:val="000000"/>
          <w:szCs w:val="26"/>
        </w:rPr>
        <w:t>т</w:t>
      </w:r>
      <w:r w:rsidRPr="00CC0737">
        <w:rPr>
          <w:color w:val="000000"/>
          <w:szCs w:val="26"/>
        </w:rPr>
        <w:t xml:space="preserve">дельных категорий граждан </w:t>
      </w:r>
      <w:r w:rsidRPr="00CC0737">
        <w:rPr>
          <w:szCs w:val="26"/>
        </w:rPr>
        <w:t xml:space="preserve">Находкинского городского округа» </w:t>
      </w:r>
      <w:r w:rsidRPr="00CC0737">
        <w:rPr>
          <w:color w:val="000000"/>
          <w:szCs w:val="26"/>
        </w:rPr>
        <w:t xml:space="preserve">израсходовано </w:t>
      </w:r>
      <w:r>
        <w:rPr>
          <w:color w:val="000000"/>
          <w:szCs w:val="26"/>
        </w:rPr>
        <w:t>23 099</w:t>
      </w:r>
      <w:r w:rsidRPr="00CC0737">
        <w:rPr>
          <w:color w:val="000000"/>
          <w:szCs w:val="26"/>
        </w:rPr>
        <w:t>,</w:t>
      </w:r>
      <w:r>
        <w:rPr>
          <w:color w:val="000000"/>
          <w:szCs w:val="26"/>
        </w:rPr>
        <w:t>99</w:t>
      </w:r>
      <w:r w:rsidRPr="00CC0737">
        <w:rPr>
          <w:color w:val="000000"/>
          <w:szCs w:val="26"/>
        </w:rPr>
        <w:t xml:space="preserve"> тыс. руб.</w:t>
      </w:r>
      <w:r w:rsidR="0089715C">
        <w:rPr>
          <w:color w:val="000000"/>
          <w:szCs w:val="26"/>
        </w:rPr>
        <w:t>,</w:t>
      </w:r>
      <w:r w:rsidRPr="00CC0737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в том числе:</w:t>
      </w:r>
    </w:p>
    <w:p w:rsidR="009838D8" w:rsidRPr="00CC0737" w:rsidRDefault="009838D8" w:rsidP="009838D8">
      <w:pPr>
        <w:pStyle w:val="21"/>
        <w:rPr>
          <w:color w:val="000000"/>
          <w:szCs w:val="26"/>
        </w:rPr>
      </w:pPr>
      <w:r>
        <w:rPr>
          <w:szCs w:val="26"/>
        </w:rPr>
        <w:t xml:space="preserve">по </w:t>
      </w:r>
      <w:r w:rsidRPr="00C32E05">
        <w:rPr>
          <w:szCs w:val="26"/>
        </w:rPr>
        <w:t xml:space="preserve">основному </w:t>
      </w:r>
      <w:r>
        <w:rPr>
          <w:szCs w:val="26"/>
        </w:rPr>
        <w:t>мероприятию «Социальная поддержка д</w:t>
      </w:r>
      <w:r w:rsidR="0089715C">
        <w:rPr>
          <w:szCs w:val="26"/>
        </w:rPr>
        <w:t>етей и молодежи» в сумме 23 099,</w:t>
      </w:r>
      <w:r>
        <w:rPr>
          <w:szCs w:val="26"/>
        </w:rPr>
        <w:t xml:space="preserve">99 </w:t>
      </w:r>
      <w:proofErr w:type="spellStart"/>
      <w:r>
        <w:rPr>
          <w:szCs w:val="26"/>
        </w:rPr>
        <w:t>тыс.руб</w:t>
      </w:r>
      <w:proofErr w:type="spellEnd"/>
      <w:r>
        <w:rPr>
          <w:szCs w:val="26"/>
        </w:rPr>
        <w:t xml:space="preserve">. (за счет субвенции из краевого бюджета на бесплатное питание детей, обучающихся в младших классах (1-4 </w:t>
      </w:r>
      <w:proofErr w:type="spellStart"/>
      <w:r>
        <w:rPr>
          <w:szCs w:val="26"/>
        </w:rPr>
        <w:t>кл</w:t>
      </w:r>
      <w:proofErr w:type="spellEnd"/>
      <w:r>
        <w:rPr>
          <w:szCs w:val="26"/>
        </w:rPr>
        <w:t>.).</w:t>
      </w:r>
    </w:p>
    <w:p w:rsidR="0089715C" w:rsidRDefault="0089715C" w:rsidP="0089715C">
      <w:pPr>
        <w:pStyle w:val="21"/>
        <w:rPr>
          <w:szCs w:val="26"/>
        </w:rPr>
      </w:pPr>
      <w:r w:rsidRPr="0089715C">
        <w:rPr>
          <w:szCs w:val="26"/>
        </w:rPr>
        <w:t>3.</w:t>
      </w:r>
      <w:r>
        <w:rPr>
          <w:szCs w:val="26"/>
        </w:rPr>
        <w:t xml:space="preserve"> </w:t>
      </w:r>
      <w:r w:rsidR="009838D8" w:rsidRPr="000E3A13">
        <w:rPr>
          <w:szCs w:val="26"/>
        </w:rPr>
        <w:t>Непрограммные направления деятельности органов местного самоуправления в сумме</w:t>
      </w:r>
      <w:r w:rsidR="009838D8">
        <w:rPr>
          <w:szCs w:val="26"/>
        </w:rPr>
        <w:t xml:space="preserve"> 2 882,15 </w:t>
      </w:r>
      <w:proofErr w:type="spellStart"/>
      <w:r w:rsidR="009838D8">
        <w:rPr>
          <w:szCs w:val="26"/>
        </w:rPr>
        <w:t>тыс.руб</w:t>
      </w:r>
      <w:proofErr w:type="spellEnd"/>
      <w:r w:rsidR="009838D8">
        <w:rPr>
          <w:szCs w:val="26"/>
        </w:rPr>
        <w:t>. (питание для учащихся 1-11 классов из малообеспеченных семей).</w:t>
      </w:r>
    </w:p>
    <w:p w:rsidR="009838D8" w:rsidRDefault="009838D8" w:rsidP="0089715C">
      <w:pPr>
        <w:pStyle w:val="21"/>
        <w:rPr>
          <w:szCs w:val="26"/>
        </w:rPr>
      </w:pPr>
      <w:r>
        <w:rPr>
          <w:szCs w:val="26"/>
        </w:rPr>
        <w:t xml:space="preserve">За счет средств местного бюджета питание детей </w:t>
      </w:r>
      <w:r w:rsidR="0089715C">
        <w:rPr>
          <w:szCs w:val="26"/>
        </w:rPr>
        <w:t xml:space="preserve">из малообеспеченных семей </w:t>
      </w:r>
      <w:r>
        <w:rPr>
          <w:szCs w:val="26"/>
        </w:rPr>
        <w:t>прои</w:t>
      </w:r>
      <w:r>
        <w:rPr>
          <w:szCs w:val="26"/>
        </w:rPr>
        <w:t>з</w:t>
      </w:r>
      <w:r>
        <w:rPr>
          <w:szCs w:val="26"/>
        </w:rPr>
        <w:t xml:space="preserve">водилось </w:t>
      </w:r>
      <w:r w:rsidR="0089715C">
        <w:rPr>
          <w:szCs w:val="26"/>
        </w:rPr>
        <w:t xml:space="preserve">с 01.01 2017 г. по </w:t>
      </w:r>
      <w:r>
        <w:rPr>
          <w:szCs w:val="26"/>
        </w:rPr>
        <w:t>01.06.2017</w:t>
      </w:r>
      <w:r w:rsidR="0089715C">
        <w:rPr>
          <w:szCs w:val="26"/>
        </w:rPr>
        <w:t xml:space="preserve"> </w:t>
      </w:r>
      <w:r>
        <w:rPr>
          <w:szCs w:val="26"/>
        </w:rPr>
        <w:t>г.</w:t>
      </w:r>
    </w:p>
    <w:p w:rsidR="0089715C" w:rsidRDefault="0089715C" w:rsidP="0089715C">
      <w:pPr>
        <w:pStyle w:val="21"/>
        <w:spacing w:line="240" w:lineRule="auto"/>
        <w:rPr>
          <w:szCs w:val="26"/>
        </w:rPr>
      </w:pPr>
    </w:p>
    <w:p w:rsidR="0089715C" w:rsidRDefault="00FB21C8" w:rsidP="0089715C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FB21C8">
        <w:rPr>
          <w:rFonts w:cs="Times New Roman CYR"/>
          <w:sz w:val="26"/>
          <w:szCs w:val="26"/>
        </w:rPr>
        <w:t xml:space="preserve">Среднегодовое число обучающихся за 2017 год - 16 378 учеников, при среднегодовом количестве классов </w:t>
      </w:r>
      <w:r w:rsidR="0089715C">
        <w:rPr>
          <w:rFonts w:cs="Times New Roman CYR"/>
          <w:sz w:val="26"/>
          <w:szCs w:val="26"/>
        </w:rPr>
        <w:t>–</w:t>
      </w:r>
      <w:r w:rsidRPr="00FB21C8">
        <w:rPr>
          <w:rFonts w:cs="Times New Roman CYR"/>
          <w:sz w:val="26"/>
          <w:szCs w:val="26"/>
        </w:rPr>
        <w:t xml:space="preserve"> 594</w:t>
      </w:r>
      <w:r w:rsidR="0089715C">
        <w:rPr>
          <w:rFonts w:cs="Times New Roman CYR"/>
          <w:sz w:val="26"/>
          <w:szCs w:val="26"/>
        </w:rPr>
        <w:t xml:space="preserve"> ед</w:t>
      </w:r>
      <w:r w:rsidRPr="00FB21C8">
        <w:rPr>
          <w:rFonts w:cs="Times New Roman CYR"/>
          <w:sz w:val="26"/>
          <w:szCs w:val="26"/>
        </w:rPr>
        <w:t xml:space="preserve">. </w:t>
      </w:r>
    </w:p>
    <w:p w:rsidR="00FB21C8" w:rsidRPr="00FB21C8" w:rsidRDefault="00FB21C8" w:rsidP="0089715C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FB21C8">
        <w:rPr>
          <w:rFonts w:cs="Times New Roman CYR"/>
          <w:sz w:val="26"/>
          <w:szCs w:val="26"/>
        </w:rPr>
        <w:t xml:space="preserve">На конец 2017 года число обучающихся составило – 16 589 учеников, что 317 чел. больше, чем </w:t>
      </w:r>
      <w:r w:rsidR="0089715C">
        <w:rPr>
          <w:rFonts w:cs="Times New Roman CYR"/>
          <w:sz w:val="26"/>
          <w:szCs w:val="26"/>
        </w:rPr>
        <w:t xml:space="preserve">было </w:t>
      </w:r>
      <w:r w:rsidRPr="00FB21C8">
        <w:rPr>
          <w:rFonts w:cs="Times New Roman CYR"/>
          <w:sz w:val="26"/>
          <w:szCs w:val="26"/>
        </w:rPr>
        <w:t xml:space="preserve">на начало года. Количество классов на конец 2017 года составило 603 ед., что на 14 классов больше, чем </w:t>
      </w:r>
      <w:r w:rsidR="0089715C">
        <w:rPr>
          <w:rFonts w:cs="Times New Roman CYR"/>
          <w:sz w:val="26"/>
          <w:szCs w:val="26"/>
        </w:rPr>
        <w:t xml:space="preserve">было </w:t>
      </w:r>
      <w:r w:rsidRPr="00FB21C8">
        <w:rPr>
          <w:rFonts w:cs="Times New Roman CYR"/>
          <w:sz w:val="26"/>
          <w:szCs w:val="26"/>
        </w:rPr>
        <w:t xml:space="preserve">на начало года. </w:t>
      </w:r>
    </w:p>
    <w:p w:rsidR="00FB21C8" w:rsidRPr="0077450A" w:rsidRDefault="00FB21C8" w:rsidP="00FB21C8">
      <w:pPr>
        <w:pStyle w:val="21"/>
        <w:ind w:left="567" w:firstLine="0"/>
        <w:rPr>
          <w:sz w:val="16"/>
          <w:szCs w:val="16"/>
        </w:rPr>
      </w:pPr>
    </w:p>
    <w:p w:rsidR="009838D8" w:rsidRPr="0077450A" w:rsidRDefault="009838D8" w:rsidP="009838D8">
      <w:pPr>
        <w:keepNext/>
        <w:jc w:val="both"/>
        <w:outlineLvl w:val="1"/>
        <w:rPr>
          <w:b/>
          <w:color w:val="000000"/>
          <w:lang w:val="x-none" w:eastAsia="x-none"/>
        </w:rPr>
      </w:pPr>
      <w:r w:rsidRPr="0077450A">
        <w:rPr>
          <w:b/>
          <w:color w:val="000000"/>
          <w:lang w:val="x-none" w:eastAsia="x-none"/>
        </w:rPr>
        <w:t>Подраздел 0703 «Дополнительное образование детей»</w:t>
      </w:r>
    </w:p>
    <w:p w:rsidR="009838D8" w:rsidRPr="004B3B59" w:rsidRDefault="009838D8" w:rsidP="009838D8">
      <w:pPr>
        <w:pStyle w:val="21"/>
        <w:rPr>
          <w:color w:val="000000"/>
          <w:szCs w:val="26"/>
        </w:rPr>
      </w:pPr>
      <w:r w:rsidRPr="00DB439E">
        <w:rPr>
          <w:color w:val="000000"/>
          <w:szCs w:val="26"/>
        </w:rPr>
        <w:t>По подразделу 070</w:t>
      </w:r>
      <w:r>
        <w:rPr>
          <w:color w:val="000000"/>
          <w:szCs w:val="26"/>
        </w:rPr>
        <w:t>3</w:t>
      </w:r>
      <w:r w:rsidRPr="00DB439E">
        <w:rPr>
          <w:b/>
          <w:i/>
          <w:color w:val="000000"/>
          <w:szCs w:val="26"/>
        </w:rPr>
        <w:t xml:space="preserve"> </w:t>
      </w:r>
      <w:r>
        <w:rPr>
          <w:color w:val="000000"/>
          <w:szCs w:val="26"/>
        </w:rPr>
        <w:t>«Дополнительное</w:t>
      </w:r>
      <w:r w:rsidRPr="00DB439E">
        <w:rPr>
          <w:color w:val="000000"/>
          <w:szCs w:val="26"/>
        </w:rPr>
        <w:t xml:space="preserve"> образование</w:t>
      </w:r>
      <w:r>
        <w:rPr>
          <w:color w:val="000000"/>
          <w:szCs w:val="26"/>
        </w:rPr>
        <w:t xml:space="preserve"> детей</w:t>
      </w:r>
      <w:r w:rsidRPr="00DB439E">
        <w:rPr>
          <w:color w:val="000000"/>
          <w:szCs w:val="26"/>
        </w:rPr>
        <w:t xml:space="preserve">» </w:t>
      </w:r>
      <w:r>
        <w:rPr>
          <w:color w:val="000000"/>
          <w:szCs w:val="26"/>
        </w:rPr>
        <w:t>за 2017 год</w:t>
      </w:r>
      <w:r w:rsidRPr="00DB439E">
        <w:rPr>
          <w:color w:val="000000"/>
          <w:szCs w:val="26"/>
        </w:rPr>
        <w:t xml:space="preserve"> исполнено ра</w:t>
      </w:r>
      <w:r w:rsidRPr="00DB439E">
        <w:rPr>
          <w:color w:val="000000"/>
          <w:szCs w:val="26"/>
        </w:rPr>
        <w:t>с</w:t>
      </w:r>
      <w:r w:rsidRPr="00DB439E">
        <w:rPr>
          <w:color w:val="000000"/>
          <w:szCs w:val="26"/>
        </w:rPr>
        <w:t>ходов на сумму</w:t>
      </w:r>
      <w:r>
        <w:rPr>
          <w:color w:val="000000"/>
          <w:szCs w:val="26"/>
        </w:rPr>
        <w:t xml:space="preserve"> -</w:t>
      </w:r>
      <w:r w:rsidRPr="00DB439E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248</w:t>
      </w:r>
      <w:r w:rsidRPr="00DB439E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023</w:t>
      </w:r>
      <w:r w:rsidRPr="00DB439E">
        <w:rPr>
          <w:color w:val="000000"/>
          <w:szCs w:val="26"/>
        </w:rPr>
        <w:t>,</w:t>
      </w:r>
      <w:r>
        <w:rPr>
          <w:color w:val="000000"/>
          <w:szCs w:val="26"/>
        </w:rPr>
        <w:t>20</w:t>
      </w:r>
      <w:r w:rsidRPr="00DB439E">
        <w:rPr>
          <w:color w:val="000000"/>
          <w:szCs w:val="26"/>
        </w:rPr>
        <w:t xml:space="preserve"> тыс. руб. или </w:t>
      </w:r>
      <w:r>
        <w:rPr>
          <w:color w:val="000000"/>
          <w:szCs w:val="26"/>
        </w:rPr>
        <w:t>99</w:t>
      </w:r>
      <w:r w:rsidRPr="00DB439E">
        <w:rPr>
          <w:color w:val="000000"/>
          <w:szCs w:val="26"/>
        </w:rPr>
        <w:t>,</w:t>
      </w:r>
      <w:r>
        <w:rPr>
          <w:color w:val="000000"/>
          <w:szCs w:val="26"/>
        </w:rPr>
        <w:t>84</w:t>
      </w:r>
      <w:r w:rsidRPr="00DB439E">
        <w:rPr>
          <w:color w:val="000000"/>
          <w:szCs w:val="26"/>
        </w:rPr>
        <w:t xml:space="preserve"> % бюджетных </w:t>
      </w:r>
      <w:r>
        <w:rPr>
          <w:color w:val="000000"/>
          <w:szCs w:val="26"/>
        </w:rPr>
        <w:t>ассигнований</w:t>
      </w:r>
      <w:r w:rsidRPr="00DB439E">
        <w:rPr>
          <w:color w:val="000000"/>
          <w:szCs w:val="26"/>
        </w:rPr>
        <w:t xml:space="preserve"> на год</w:t>
      </w:r>
      <w:r>
        <w:rPr>
          <w:color w:val="000000"/>
          <w:szCs w:val="26"/>
        </w:rPr>
        <w:t xml:space="preserve">. </w:t>
      </w:r>
    </w:p>
    <w:p w:rsidR="009838D8" w:rsidRDefault="0077450A" w:rsidP="009838D8">
      <w:pPr>
        <w:pStyle w:val="21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Бюджетные средства были направлены:</w:t>
      </w:r>
    </w:p>
    <w:p w:rsidR="009838D8" w:rsidRPr="00B57B9F" w:rsidRDefault="009838D8" w:rsidP="009838D8">
      <w:pPr>
        <w:pStyle w:val="21"/>
        <w:rPr>
          <w:color w:val="000000" w:themeColor="text1"/>
          <w:szCs w:val="26"/>
        </w:rPr>
      </w:pPr>
      <w:r w:rsidRPr="0053581D">
        <w:rPr>
          <w:color w:val="000000" w:themeColor="text1"/>
          <w:szCs w:val="26"/>
        </w:rPr>
        <w:t>1.</w:t>
      </w:r>
      <w:r>
        <w:rPr>
          <w:color w:val="000000" w:themeColor="text1"/>
          <w:szCs w:val="26"/>
        </w:rPr>
        <w:t>1</w:t>
      </w:r>
      <w:r w:rsidRPr="0053581D">
        <w:rPr>
          <w:color w:val="000000" w:themeColor="text1"/>
          <w:szCs w:val="26"/>
        </w:rPr>
        <w:t xml:space="preserve"> </w:t>
      </w:r>
      <w:r w:rsidRPr="0053581D">
        <w:rPr>
          <w:color w:val="000000" w:themeColor="text1"/>
        </w:rPr>
        <w:t xml:space="preserve">по </w:t>
      </w:r>
      <w:r w:rsidRPr="0053581D">
        <w:rPr>
          <w:color w:val="000000" w:themeColor="text1"/>
          <w:szCs w:val="26"/>
        </w:rPr>
        <w:t>основному мероприятию «</w:t>
      </w:r>
      <w:r w:rsidRPr="0053581D">
        <w:rPr>
          <w:color w:val="000000" w:themeColor="text1"/>
        </w:rPr>
        <w:t>Реализация образовательных программ</w:t>
      </w:r>
      <w:r w:rsidRPr="0053581D">
        <w:rPr>
          <w:color w:val="000000" w:themeColor="text1"/>
          <w:szCs w:val="26"/>
        </w:rPr>
        <w:t xml:space="preserve"> </w:t>
      </w:r>
      <w:r>
        <w:rPr>
          <w:szCs w:val="26"/>
        </w:rPr>
        <w:t>дополн</w:t>
      </w:r>
      <w:r>
        <w:rPr>
          <w:szCs w:val="26"/>
        </w:rPr>
        <w:t>и</w:t>
      </w:r>
      <w:r>
        <w:rPr>
          <w:szCs w:val="26"/>
        </w:rPr>
        <w:t xml:space="preserve">тельного образования детей» </w:t>
      </w:r>
      <w:r>
        <w:rPr>
          <w:color w:val="000000"/>
        </w:rPr>
        <w:t>в сумме</w:t>
      </w:r>
      <w:r w:rsidRPr="00336F22">
        <w:rPr>
          <w:color w:val="000000"/>
        </w:rPr>
        <w:t xml:space="preserve"> </w:t>
      </w:r>
      <w:r>
        <w:rPr>
          <w:color w:val="000000"/>
        </w:rPr>
        <w:t>161 725,54</w:t>
      </w:r>
      <w:r w:rsidRPr="00336F22">
        <w:rPr>
          <w:color w:val="000000"/>
        </w:rPr>
        <w:t xml:space="preserve"> </w:t>
      </w:r>
      <w:proofErr w:type="spellStart"/>
      <w:r w:rsidRPr="00336F22">
        <w:rPr>
          <w:color w:val="000000"/>
        </w:rPr>
        <w:t>тыс.руб</w:t>
      </w:r>
      <w:proofErr w:type="spellEnd"/>
      <w:r w:rsidRPr="00336F22">
        <w:rPr>
          <w:color w:val="000000"/>
        </w:rPr>
        <w:t>.</w:t>
      </w:r>
      <w:r>
        <w:rPr>
          <w:color w:val="000000"/>
        </w:rPr>
        <w:t xml:space="preserve"> (</w:t>
      </w:r>
      <w:r>
        <w:rPr>
          <w:szCs w:val="26"/>
        </w:rPr>
        <w:t>11 учреждений дополнительн</w:t>
      </w:r>
      <w:r>
        <w:rPr>
          <w:szCs w:val="26"/>
        </w:rPr>
        <w:t>о</w:t>
      </w:r>
      <w:r>
        <w:rPr>
          <w:szCs w:val="26"/>
        </w:rPr>
        <w:t xml:space="preserve">го образования предоставляли муниципальную услугу в области образования и спорта. Среднегодовая численность </w:t>
      </w:r>
      <w:r w:rsidRPr="0056176F">
        <w:rPr>
          <w:color w:val="000000" w:themeColor="text1"/>
          <w:szCs w:val="26"/>
        </w:rPr>
        <w:t xml:space="preserve">обучающихся – 8 135 </w:t>
      </w:r>
      <w:r w:rsidRPr="00B57B9F">
        <w:rPr>
          <w:color w:val="000000" w:themeColor="text1"/>
          <w:szCs w:val="26"/>
        </w:rPr>
        <w:t>человек</w:t>
      </w:r>
      <w:proofErr w:type="gramStart"/>
      <w:r w:rsidR="0089715C">
        <w:rPr>
          <w:color w:val="000000" w:themeColor="text1"/>
          <w:szCs w:val="26"/>
        </w:rPr>
        <w:t xml:space="preserve"> </w:t>
      </w:r>
      <w:r w:rsidRPr="00B57B9F">
        <w:rPr>
          <w:color w:val="000000" w:themeColor="text1"/>
          <w:szCs w:val="26"/>
        </w:rPr>
        <w:t>)</w:t>
      </w:r>
      <w:proofErr w:type="gramEnd"/>
      <w:r w:rsidRPr="00B57B9F">
        <w:rPr>
          <w:color w:val="000000" w:themeColor="text1"/>
          <w:szCs w:val="26"/>
        </w:rPr>
        <w:t>;</w:t>
      </w:r>
    </w:p>
    <w:p w:rsidR="009838D8" w:rsidRPr="00286E75" w:rsidRDefault="009838D8" w:rsidP="009838D8">
      <w:pPr>
        <w:pStyle w:val="21"/>
        <w:rPr>
          <w:color w:val="000000" w:themeColor="text1"/>
          <w:szCs w:val="26"/>
        </w:rPr>
      </w:pPr>
      <w:r>
        <w:rPr>
          <w:szCs w:val="26"/>
        </w:rPr>
        <w:t>1.2</w:t>
      </w:r>
      <w:r w:rsidRPr="003D7337">
        <w:t xml:space="preserve"> </w:t>
      </w:r>
      <w:r>
        <w:t xml:space="preserve">по </w:t>
      </w:r>
      <w:r>
        <w:rPr>
          <w:szCs w:val="26"/>
        </w:rPr>
        <w:t>основному мероприятию «Развитие инфраструктуры системы дополнительного образова</w:t>
      </w:r>
      <w:r w:rsidR="0089715C">
        <w:rPr>
          <w:szCs w:val="26"/>
        </w:rPr>
        <w:t xml:space="preserve">ния» в сумме 4 650,00 тыс. руб. </w:t>
      </w:r>
      <w:r>
        <w:rPr>
          <w:szCs w:val="26"/>
        </w:rPr>
        <w:t>(ремонт имущества, ремонт кровли);</w:t>
      </w:r>
    </w:p>
    <w:p w:rsidR="009838D8" w:rsidRDefault="009838D8" w:rsidP="009838D8">
      <w:pPr>
        <w:pStyle w:val="21"/>
        <w:rPr>
          <w:color w:val="000000"/>
          <w:szCs w:val="26"/>
        </w:rPr>
      </w:pPr>
      <w:r w:rsidRPr="000861B2">
        <w:rPr>
          <w:color w:val="000000" w:themeColor="text1"/>
          <w:szCs w:val="26"/>
        </w:rPr>
        <w:t>1.</w:t>
      </w:r>
      <w:r>
        <w:rPr>
          <w:color w:val="000000" w:themeColor="text1"/>
          <w:szCs w:val="26"/>
        </w:rPr>
        <w:t>3</w:t>
      </w:r>
      <w:r w:rsidRPr="000861B2">
        <w:t xml:space="preserve"> </w:t>
      </w:r>
      <w:r>
        <w:t xml:space="preserve">по </w:t>
      </w:r>
      <w:r>
        <w:rPr>
          <w:szCs w:val="26"/>
        </w:rPr>
        <w:t>основному мероприятию «Развитие кадрового потенциала системы дошкольн</w:t>
      </w:r>
      <w:r>
        <w:rPr>
          <w:szCs w:val="26"/>
        </w:rPr>
        <w:t>о</w:t>
      </w:r>
      <w:r>
        <w:rPr>
          <w:szCs w:val="26"/>
        </w:rPr>
        <w:t>го, общего и дополнительного образования»</w:t>
      </w:r>
      <w:r w:rsidR="0089715C">
        <w:rPr>
          <w:szCs w:val="26"/>
        </w:rPr>
        <w:t xml:space="preserve"> в сумме 566,70 </w:t>
      </w:r>
      <w:proofErr w:type="spellStart"/>
      <w:r w:rsidR="0089715C">
        <w:rPr>
          <w:szCs w:val="26"/>
        </w:rPr>
        <w:t>тыс.руб</w:t>
      </w:r>
      <w:proofErr w:type="spellEnd"/>
      <w:r w:rsidR="0089715C">
        <w:rPr>
          <w:szCs w:val="26"/>
        </w:rPr>
        <w:t>.</w:t>
      </w:r>
      <w:r w:rsidR="00062ED8">
        <w:rPr>
          <w:szCs w:val="26"/>
        </w:rPr>
        <w:t xml:space="preserve"> </w:t>
      </w:r>
      <w:r w:rsidR="0089715C">
        <w:rPr>
          <w:szCs w:val="26"/>
        </w:rPr>
        <w:t>(</w:t>
      </w:r>
      <w:r>
        <w:rPr>
          <w:color w:val="000000"/>
          <w:szCs w:val="26"/>
        </w:rPr>
        <w:t xml:space="preserve">проведение </w:t>
      </w:r>
      <w:r w:rsidR="00062ED8">
        <w:rPr>
          <w:color w:val="000000"/>
          <w:szCs w:val="26"/>
        </w:rPr>
        <w:t>общег</w:t>
      </w:r>
      <w:r w:rsidR="00062ED8">
        <w:rPr>
          <w:color w:val="000000"/>
          <w:szCs w:val="26"/>
        </w:rPr>
        <w:t>о</w:t>
      </w:r>
      <w:r w:rsidR="00062ED8">
        <w:rPr>
          <w:color w:val="000000"/>
          <w:szCs w:val="26"/>
        </w:rPr>
        <w:t xml:space="preserve">родских </w:t>
      </w:r>
      <w:r>
        <w:rPr>
          <w:color w:val="000000"/>
          <w:szCs w:val="26"/>
        </w:rPr>
        <w:t>мероприятий в области образ</w:t>
      </w:r>
      <w:r w:rsidR="00062ED8">
        <w:rPr>
          <w:color w:val="000000"/>
          <w:szCs w:val="26"/>
        </w:rPr>
        <w:t>ования (учительская конференция, семинары);</w:t>
      </w:r>
    </w:p>
    <w:p w:rsidR="009838D8" w:rsidRPr="000861B2" w:rsidRDefault="009838D8" w:rsidP="009838D8">
      <w:pPr>
        <w:pStyle w:val="21"/>
        <w:rPr>
          <w:color w:val="000000" w:themeColor="text1"/>
        </w:rPr>
      </w:pPr>
      <w:r>
        <w:rPr>
          <w:color w:val="000000"/>
          <w:szCs w:val="26"/>
        </w:rPr>
        <w:lastRenderedPageBreak/>
        <w:t>-</w:t>
      </w:r>
      <w:r w:rsidR="00062ED8">
        <w:rPr>
          <w:color w:val="000000"/>
          <w:szCs w:val="26"/>
        </w:rPr>
        <w:t xml:space="preserve"> </w:t>
      </w:r>
      <w:r>
        <w:rPr>
          <w:szCs w:val="26"/>
        </w:rPr>
        <w:t>расходы на организацию профессиональной подготовки, переподготовки и повыш</w:t>
      </w:r>
      <w:r>
        <w:rPr>
          <w:szCs w:val="26"/>
        </w:rPr>
        <w:t>е</w:t>
      </w:r>
      <w:r>
        <w:rPr>
          <w:szCs w:val="26"/>
        </w:rPr>
        <w:t xml:space="preserve">ния квалификации в сумме 36,00 </w:t>
      </w:r>
      <w:proofErr w:type="spellStart"/>
      <w:r>
        <w:rPr>
          <w:szCs w:val="26"/>
        </w:rPr>
        <w:t>тыс.руб</w:t>
      </w:r>
      <w:proofErr w:type="spellEnd"/>
      <w:r>
        <w:rPr>
          <w:szCs w:val="26"/>
        </w:rPr>
        <w:t>.;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 w:rsidRPr="008D3A8F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4</w:t>
      </w:r>
      <w:r w:rsidRPr="008D3A8F">
        <w:rPr>
          <w:color w:val="000000"/>
          <w:sz w:val="26"/>
          <w:szCs w:val="26"/>
        </w:rPr>
        <w:t xml:space="preserve"> мероприятия </w:t>
      </w:r>
      <w:r>
        <w:rPr>
          <w:color w:val="000000"/>
          <w:sz w:val="26"/>
          <w:szCs w:val="26"/>
        </w:rPr>
        <w:t xml:space="preserve">по предупреждению чрезвычайных ситуаций </w:t>
      </w:r>
      <w:r w:rsidRPr="008D3A8F">
        <w:rPr>
          <w:color w:val="000000"/>
          <w:sz w:val="26"/>
          <w:szCs w:val="26"/>
        </w:rPr>
        <w:t>и</w:t>
      </w:r>
      <w:r w:rsidRPr="008D3A8F">
        <w:rPr>
          <w:color w:val="000000"/>
          <w:sz w:val="26"/>
          <w:szCs w:val="26"/>
          <w:lang w:val="en-US"/>
        </w:rPr>
        <w:t>c</w:t>
      </w:r>
      <w:proofErr w:type="spellStart"/>
      <w:r>
        <w:rPr>
          <w:color w:val="000000"/>
          <w:sz w:val="26"/>
          <w:szCs w:val="26"/>
        </w:rPr>
        <w:t>полнены</w:t>
      </w:r>
      <w:proofErr w:type="spellEnd"/>
      <w:r>
        <w:rPr>
          <w:color w:val="000000"/>
          <w:sz w:val="26"/>
          <w:szCs w:val="26"/>
        </w:rPr>
        <w:t xml:space="preserve"> на сумму</w:t>
      </w:r>
      <w:r w:rsidR="00062ED8">
        <w:rPr>
          <w:color w:val="00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 xml:space="preserve"> 1 517</w:t>
      </w:r>
      <w:r w:rsidRPr="008D3A8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70</w:t>
      </w:r>
      <w:r w:rsidRPr="008D3A8F">
        <w:rPr>
          <w:color w:val="000000"/>
          <w:sz w:val="26"/>
          <w:szCs w:val="26"/>
        </w:rPr>
        <w:t xml:space="preserve"> </w:t>
      </w:r>
      <w:proofErr w:type="spellStart"/>
      <w:r w:rsidRPr="008D3A8F"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., в том числе: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мероприятия по пожарной безопасности – 1 497,70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.; (</w:t>
      </w:r>
      <w:r w:rsidRPr="00F94009">
        <w:rPr>
          <w:color w:val="000000" w:themeColor="text1"/>
          <w:sz w:val="26"/>
          <w:szCs w:val="26"/>
        </w:rPr>
        <w:t xml:space="preserve">на испытание лестниц, кранов, рукавов; </w:t>
      </w:r>
      <w:proofErr w:type="spellStart"/>
      <w:r w:rsidRPr="00F94009">
        <w:rPr>
          <w:color w:val="000000" w:themeColor="text1"/>
          <w:sz w:val="26"/>
          <w:szCs w:val="26"/>
        </w:rPr>
        <w:t>леерное</w:t>
      </w:r>
      <w:proofErr w:type="spellEnd"/>
      <w:r w:rsidRPr="00F94009">
        <w:rPr>
          <w:color w:val="000000" w:themeColor="text1"/>
          <w:sz w:val="26"/>
          <w:szCs w:val="26"/>
        </w:rPr>
        <w:t xml:space="preserve"> ограждение, техническое обслуживание АПС</w:t>
      </w:r>
      <w:r>
        <w:rPr>
          <w:color w:val="000000"/>
          <w:sz w:val="26"/>
          <w:szCs w:val="26"/>
        </w:rPr>
        <w:t>);</w:t>
      </w:r>
    </w:p>
    <w:p w:rsidR="009838D8" w:rsidRDefault="009838D8" w:rsidP="009838D8">
      <w:pPr>
        <w:spacing w:line="360" w:lineRule="auto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-мероприятия по профилактике терроризма и экстремизма – 20,00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 xml:space="preserve">. </w:t>
      </w:r>
      <w:r w:rsidRPr="00CE56D4">
        <w:rPr>
          <w:sz w:val="26"/>
          <w:szCs w:val="26"/>
        </w:rPr>
        <w:t>(</w:t>
      </w:r>
      <w:r>
        <w:rPr>
          <w:sz w:val="26"/>
          <w:szCs w:val="26"/>
        </w:rPr>
        <w:t>провед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ние </w:t>
      </w:r>
      <w:r>
        <w:rPr>
          <w:color w:val="000000"/>
          <w:sz w:val="26"/>
          <w:szCs w:val="26"/>
        </w:rPr>
        <w:t>городского</w:t>
      </w:r>
      <w:r w:rsidRPr="00593C83">
        <w:rPr>
          <w:color w:val="000000"/>
          <w:sz w:val="26"/>
          <w:szCs w:val="26"/>
        </w:rPr>
        <w:t xml:space="preserve"> конкурс</w:t>
      </w:r>
      <w:r>
        <w:rPr>
          <w:color w:val="000000"/>
          <w:sz w:val="26"/>
          <w:szCs w:val="26"/>
        </w:rPr>
        <w:t>а</w:t>
      </w:r>
      <w:r w:rsidRPr="00593C83">
        <w:rPr>
          <w:color w:val="000000"/>
          <w:sz w:val="26"/>
          <w:szCs w:val="26"/>
        </w:rPr>
        <w:t xml:space="preserve"> «Моя многонациональная Находка</w:t>
      </w:r>
      <w:r w:rsidRPr="00CE56D4">
        <w:rPr>
          <w:sz w:val="26"/>
          <w:szCs w:val="26"/>
        </w:rPr>
        <w:t>).</w:t>
      </w:r>
      <w:r>
        <w:rPr>
          <w:color w:val="000000"/>
          <w:sz w:val="26"/>
          <w:szCs w:val="26"/>
        </w:rPr>
        <w:t xml:space="preserve"> </w:t>
      </w:r>
    </w:p>
    <w:p w:rsidR="009838D8" w:rsidRDefault="009838D8" w:rsidP="009838D8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color w:val="000000"/>
          <w:sz w:val="26"/>
        </w:rPr>
        <w:t xml:space="preserve">2. </w:t>
      </w:r>
      <w:r>
        <w:rPr>
          <w:sz w:val="26"/>
          <w:szCs w:val="26"/>
        </w:rPr>
        <w:t>Муниципальной программы</w:t>
      </w:r>
      <w:r w:rsidRPr="008531F6">
        <w:rPr>
          <w:sz w:val="26"/>
          <w:szCs w:val="26"/>
        </w:rPr>
        <w:t xml:space="preserve"> «Развитие культуры в Находкинском городском окр</w:t>
      </w:r>
      <w:r w:rsidRPr="008531F6">
        <w:rPr>
          <w:sz w:val="26"/>
          <w:szCs w:val="26"/>
        </w:rPr>
        <w:t>у</w:t>
      </w:r>
      <w:r w:rsidRPr="008531F6">
        <w:rPr>
          <w:sz w:val="26"/>
          <w:szCs w:val="26"/>
        </w:rPr>
        <w:t xml:space="preserve">ге» на </w:t>
      </w:r>
      <w:r>
        <w:rPr>
          <w:sz w:val="26"/>
          <w:szCs w:val="26"/>
        </w:rPr>
        <w:t>2015</w:t>
      </w:r>
      <w:r w:rsidRPr="008531F6">
        <w:rPr>
          <w:sz w:val="26"/>
          <w:szCs w:val="26"/>
        </w:rPr>
        <w:t xml:space="preserve"> -</w:t>
      </w:r>
      <w:r w:rsidRPr="001911A6">
        <w:rPr>
          <w:sz w:val="26"/>
          <w:szCs w:val="26"/>
        </w:rPr>
        <w:t xml:space="preserve"> </w:t>
      </w:r>
      <w:r w:rsidRPr="008531F6">
        <w:rPr>
          <w:sz w:val="26"/>
          <w:szCs w:val="26"/>
        </w:rPr>
        <w:t>2018 годы</w:t>
      </w:r>
      <w:r>
        <w:rPr>
          <w:sz w:val="26"/>
          <w:szCs w:val="26"/>
        </w:rPr>
        <w:t xml:space="preserve"> в сумме - 79 055,25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., в том числе:</w:t>
      </w:r>
    </w:p>
    <w:p w:rsidR="009838D8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по </w:t>
      </w:r>
      <w:r w:rsidRPr="00C32E05">
        <w:rPr>
          <w:sz w:val="26"/>
          <w:szCs w:val="26"/>
        </w:rPr>
        <w:t>основному мероприятию</w:t>
      </w:r>
      <w:r w:rsidRPr="00773592">
        <w:rPr>
          <w:sz w:val="26"/>
          <w:szCs w:val="26"/>
        </w:rPr>
        <w:t xml:space="preserve"> «</w:t>
      </w:r>
      <w:r>
        <w:rPr>
          <w:sz w:val="26"/>
          <w:szCs w:val="26"/>
        </w:rPr>
        <w:t>Реализация образовательных программ дополн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тельного образования детей</w:t>
      </w:r>
      <w:r w:rsidRPr="00773592">
        <w:rPr>
          <w:sz w:val="26"/>
          <w:szCs w:val="26"/>
        </w:rPr>
        <w:t>»</w:t>
      </w:r>
      <w:r>
        <w:rPr>
          <w:sz w:val="26"/>
          <w:szCs w:val="26"/>
        </w:rPr>
        <w:t xml:space="preserve"> - в сумме 77 286,10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  <w:r w:rsidRPr="00B5259A">
        <w:rPr>
          <w:rFonts w:cs="Times New Roman CYR"/>
          <w:sz w:val="26"/>
          <w:szCs w:val="26"/>
        </w:rPr>
        <w:t xml:space="preserve"> </w:t>
      </w:r>
      <w:r>
        <w:rPr>
          <w:rFonts w:cs="Times New Roman CYR"/>
          <w:sz w:val="26"/>
          <w:szCs w:val="26"/>
        </w:rPr>
        <w:t>Бюджетные средства израсход</w:t>
      </w:r>
      <w:r>
        <w:rPr>
          <w:rFonts w:cs="Times New Roman CYR"/>
          <w:sz w:val="26"/>
          <w:szCs w:val="26"/>
        </w:rPr>
        <w:t>о</w:t>
      </w:r>
      <w:r>
        <w:rPr>
          <w:rFonts w:cs="Times New Roman CYR"/>
          <w:sz w:val="26"/>
          <w:szCs w:val="26"/>
        </w:rPr>
        <w:t xml:space="preserve">ваны </w:t>
      </w:r>
      <w:r>
        <w:rPr>
          <w:sz w:val="26"/>
          <w:szCs w:val="26"/>
        </w:rPr>
        <w:t>на</w:t>
      </w:r>
      <w:r w:rsidRPr="00C56236">
        <w:rPr>
          <w:rFonts w:eastAsia="Arial Unicode MS" w:cs="Times New Roman CYR"/>
          <w:sz w:val="26"/>
          <w:szCs w:val="28"/>
        </w:rPr>
        <w:t xml:space="preserve"> обеспечение</w:t>
      </w:r>
      <w:r>
        <w:rPr>
          <w:rFonts w:eastAsia="Arial Unicode MS" w:cs="Times New Roman CYR"/>
          <w:sz w:val="26"/>
          <w:szCs w:val="28"/>
        </w:rPr>
        <w:t xml:space="preserve"> деятельности (оказание услуг,</w:t>
      </w:r>
      <w:r w:rsidRPr="00C56236">
        <w:rPr>
          <w:rFonts w:eastAsia="Arial Unicode MS" w:cs="Times New Roman CYR"/>
          <w:sz w:val="26"/>
          <w:szCs w:val="28"/>
        </w:rPr>
        <w:t xml:space="preserve"> выполнения </w:t>
      </w:r>
      <w:r>
        <w:rPr>
          <w:rFonts w:eastAsia="Arial Unicode MS" w:cs="Times New Roman CYR"/>
          <w:sz w:val="26"/>
          <w:szCs w:val="28"/>
        </w:rPr>
        <w:t xml:space="preserve">работ) </w:t>
      </w:r>
      <w:r w:rsidRPr="00C56236">
        <w:rPr>
          <w:rFonts w:eastAsia="Arial Unicode MS" w:cs="Times New Roman CYR"/>
          <w:sz w:val="26"/>
          <w:szCs w:val="28"/>
        </w:rPr>
        <w:t>муниципальн</w:t>
      </w:r>
      <w:r>
        <w:rPr>
          <w:rFonts w:eastAsia="Arial Unicode MS" w:cs="Times New Roman CYR"/>
          <w:sz w:val="26"/>
          <w:szCs w:val="28"/>
        </w:rPr>
        <w:t>ых</w:t>
      </w:r>
      <w:r w:rsidRPr="00C56236">
        <w:rPr>
          <w:rFonts w:eastAsia="Arial Unicode MS" w:cs="Times New Roman CYR"/>
          <w:sz w:val="26"/>
          <w:szCs w:val="28"/>
        </w:rPr>
        <w:t xml:space="preserve"> </w:t>
      </w:r>
      <w:r>
        <w:rPr>
          <w:rFonts w:eastAsia="Arial Unicode MS" w:cs="Times New Roman CYR"/>
          <w:sz w:val="26"/>
          <w:szCs w:val="28"/>
        </w:rPr>
        <w:t>учреждений</w:t>
      </w:r>
      <w:r w:rsidRPr="00C56236">
        <w:rPr>
          <w:rFonts w:eastAsia="Arial Unicode MS" w:cs="Times New Roman CYR"/>
          <w:sz w:val="26"/>
          <w:szCs w:val="28"/>
        </w:rPr>
        <w:t xml:space="preserve"> </w:t>
      </w:r>
      <w:r>
        <w:rPr>
          <w:rFonts w:eastAsia="Arial Unicode MS" w:cs="Times New Roman CYR"/>
          <w:sz w:val="26"/>
          <w:szCs w:val="28"/>
        </w:rPr>
        <w:t>дополнительного образования</w:t>
      </w:r>
      <w:r w:rsidRPr="00C56236">
        <w:rPr>
          <w:rFonts w:eastAsia="Arial Unicode MS" w:cs="Times New Roman CYR"/>
          <w:sz w:val="26"/>
          <w:szCs w:val="28"/>
        </w:rPr>
        <w:t xml:space="preserve"> </w:t>
      </w:r>
      <w:r>
        <w:rPr>
          <w:rFonts w:eastAsia="Arial Unicode MS" w:cs="Times New Roman CYR"/>
          <w:sz w:val="26"/>
          <w:szCs w:val="28"/>
        </w:rPr>
        <w:t xml:space="preserve">сумме 77 224,10 </w:t>
      </w:r>
      <w:proofErr w:type="spellStart"/>
      <w:r>
        <w:rPr>
          <w:rFonts w:eastAsia="Arial Unicode MS" w:cs="Times New Roman CYR"/>
          <w:sz w:val="26"/>
          <w:szCs w:val="28"/>
        </w:rPr>
        <w:t>тыс.руб</w:t>
      </w:r>
      <w:proofErr w:type="spellEnd"/>
      <w:r>
        <w:rPr>
          <w:rFonts w:eastAsia="Arial Unicode MS" w:cs="Times New Roman CYR"/>
          <w:sz w:val="26"/>
          <w:szCs w:val="28"/>
        </w:rPr>
        <w:t>.</w:t>
      </w:r>
      <w:r w:rsidRPr="00D80ECA">
        <w:rPr>
          <w:rFonts w:eastAsia="Arial Unicode MS" w:cs="Times New Roman CYR"/>
          <w:sz w:val="26"/>
          <w:szCs w:val="28"/>
        </w:rPr>
        <w:t xml:space="preserve"> </w:t>
      </w:r>
      <w:r>
        <w:rPr>
          <w:rFonts w:eastAsia="Arial Unicode MS" w:cs="Times New Roman CYR"/>
          <w:sz w:val="26"/>
          <w:szCs w:val="28"/>
        </w:rPr>
        <w:t>и расходы на орган</w:t>
      </w:r>
      <w:r>
        <w:rPr>
          <w:rFonts w:eastAsia="Arial Unicode MS" w:cs="Times New Roman CYR"/>
          <w:sz w:val="26"/>
          <w:szCs w:val="28"/>
        </w:rPr>
        <w:t>и</w:t>
      </w:r>
      <w:r>
        <w:rPr>
          <w:rFonts w:eastAsia="Arial Unicode MS" w:cs="Times New Roman CYR"/>
          <w:sz w:val="26"/>
          <w:szCs w:val="28"/>
        </w:rPr>
        <w:t xml:space="preserve">зацию профессиональной подготовки переподготовки и повышения квалификации – 62,00 </w:t>
      </w:r>
      <w:proofErr w:type="spellStart"/>
      <w:r>
        <w:rPr>
          <w:rFonts w:eastAsia="Arial Unicode MS" w:cs="Times New Roman CYR"/>
          <w:sz w:val="26"/>
          <w:szCs w:val="28"/>
        </w:rPr>
        <w:t>тыс.руб</w:t>
      </w:r>
      <w:proofErr w:type="spellEnd"/>
      <w:r>
        <w:rPr>
          <w:rFonts w:eastAsia="Arial Unicode MS" w:cs="Times New Roman CYR"/>
          <w:sz w:val="26"/>
          <w:szCs w:val="28"/>
        </w:rPr>
        <w:t>.</w:t>
      </w:r>
      <w:r w:rsidRPr="00FB688E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FB688E">
        <w:rPr>
          <w:sz w:val="26"/>
          <w:szCs w:val="26"/>
        </w:rPr>
        <w:t>7 учреждений дополнительного образования в области культуры и искусства)</w:t>
      </w:r>
      <w:r>
        <w:rPr>
          <w:sz w:val="26"/>
          <w:szCs w:val="26"/>
        </w:rPr>
        <w:t>;</w:t>
      </w:r>
    </w:p>
    <w:p w:rsidR="009838D8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 по </w:t>
      </w:r>
      <w:r w:rsidRPr="00C32E05">
        <w:rPr>
          <w:sz w:val="26"/>
          <w:szCs w:val="26"/>
        </w:rPr>
        <w:t>основному мероприятию</w:t>
      </w:r>
      <w:r>
        <w:rPr>
          <w:sz w:val="26"/>
          <w:szCs w:val="26"/>
        </w:rPr>
        <w:t xml:space="preserve"> «Выявление и поддержка одаренных детей» в сумме 210,97 тыс. руб. (участие коллективов в конкурсах общероссийского и краевого значения;</w:t>
      </w:r>
    </w:p>
    <w:p w:rsidR="009838D8" w:rsidRDefault="009838D8" w:rsidP="009838D8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2.3 по основному мероприятию «Содействие развитию дополнительного образов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ния» в сумме 997,00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., (расходы по оплате договоров на выполнение работ, связа</w:t>
      </w:r>
      <w:r>
        <w:rPr>
          <w:sz w:val="26"/>
          <w:szCs w:val="26"/>
        </w:rPr>
        <w:t>н</w:t>
      </w:r>
      <w:r>
        <w:rPr>
          <w:sz w:val="26"/>
          <w:szCs w:val="26"/>
        </w:rPr>
        <w:t xml:space="preserve">ных с капитальным ремонтом </w:t>
      </w:r>
      <w:r w:rsidRPr="00B72184">
        <w:rPr>
          <w:color w:val="000000" w:themeColor="text1"/>
          <w:sz w:val="26"/>
          <w:szCs w:val="26"/>
        </w:rPr>
        <w:t>МБУДО «Детская школа искусств №</w:t>
      </w:r>
      <w:r>
        <w:rPr>
          <w:color w:val="000000" w:themeColor="text1"/>
          <w:sz w:val="26"/>
          <w:szCs w:val="26"/>
        </w:rPr>
        <w:t xml:space="preserve">4 </w:t>
      </w:r>
      <w:proofErr w:type="spellStart"/>
      <w:r>
        <w:rPr>
          <w:color w:val="000000" w:themeColor="text1"/>
          <w:sz w:val="26"/>
          <w:szCs w:val="26"/>
        </w:rPr>
        <w:t>п.Ливадия</w:t>
      </w:r>
      <w:proofErr w:type="spellEnd"/>
      <w:r w:rsidRPr="00B72184">
        <w:rPr>
          <w:color w:val="000000" w:themeColor="text1"/>
          <w:sz w:val="26"/>
          <w:szCs w:val="26"/>
        </w:rPr>
        <w:t>» НГО</w:t>
      </w:r>
      <w:r w:rsidRPr="00CE0572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;</w:t>
      </w:r>
    </w:p>
    <w:p w:rsidR="009838D8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 по </w:t>
      </w:r>
      <w:r w:rsidRPr="00C32E05">
        <w:rPr>
          <w:sz w:val="26"/>
          <w:szCs w:val="26"/>
        </w:rPr>
        <w:t xml:space="preserve">основному </w:t>
      </w:r>
      <w:r>
        <w:rPr>
          <w:sz w:val="26"/>
          <w:szCs w:val="26"/>
        </w:rPr>
        <w:t>мероприятию «Мероприятие по предупреждению чрезвычайных с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туаций» - 561,18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  <w:r w:rsidR="00651A9D">
        <w:rPr>
          <w:sz w:val="26"/>
          <w:szCs w:val="26"/>
        </w:rPr>
        <w:t>,</w:t>
      </w:r>
      <w:r>
        <w:rPr>
          <w:sz w:val="26"/>
          <w:szCs w:val="26"/>
        </w:rPr>
        <w:t xml:space="preserve"> в том числе:</w:t>
      </w:r>
    </w:p>
    <w:p w:rsidR="009838D8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мероприятия по пожарной безопасности</w:t>
      </w:r>
      <w:r>
        <w:rPr>
          <w:sz w:val="26"/>
          <w:szCs w:val="26"/>
        </w:rPr>
        <w:t xml:space="preserve"> в сумме 186,33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.(</w:t>
      </w:r>
      <w:r>
        <w:rPr>
          <w:color w:val="000000" w:themeColor="text1"/>
          <w:sz w:val="26"/>
          <w:szCs w:val="26"/>
        </w:rPr>
        <w:t>проведены расходы на техническое обслуживание и мониторинг систем пожарной безопасности</w:t>
      </w:r>
      <w:r>
        <w:rPr>
          <w:sz w:val="26"/>
          <w:szCs w:val="26"/>
        </w:rPr>
        <w:t>);</w:t>
      </w:r>
    </w:p>
    <w:p w:rsidR="009838D8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-мероприятия по профилактике терроризма и экстремизма в сумме 374,85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</w:t>
      </w:r>
      <w:r w:rsidR="00062ED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(установка системы охранной сигнализации в здании </w:t>
      </w:r>
      <w:r w:rsidRPr="00B72184">
        <w:rPr>
          <w:color w:val="000000" w:themeColor="text1"/>
          <w:sz w:val="26"/>
          <w:szCs w:val="26"/>
        </w:rPr>
        <w:t>МБУДО «Детская школа искусств №</w:t>
      </w:r>
      <w:r>
        <w:rPr>
          <w:color w:val="000000" w:themeColor="text1"/>
          <w:sz w:val="26"/>
          <w:szCs w:val="26"/>
        </w:rPr>
        <w:t>1, улица Владивостокская,12).</w:t>
      </w:r>
    </w:p>
    <w:p w:rsidR="009838D8" w:rsidRDefault="009838D8" w:rsidP="009838D8">
      <w:pPr>
        <w:pStyle w:val="11"/>
        <w:spacing w:line="360" w:lineRule="auto"/>
        <w:ind w:firstLine="567"/>
        <w:jc w:val="both"/>
        <w:rPr>
          <w:color w:val="000000" w:themeColor="text1"/>
        </w:rPr>
      </w:pPr>
      <w:r>
        <w:rPr>
          <w:color w:val="000000"/>
        </w:rPr>
        <w:t xml:space="preserve">3. Муниципальной программы «Развитие физической культуры и массового </w:t>
      </w:r>
      <w:r w:rsidRPr="00BB25DC">
        <w:rPr>
          <w:color w:val="000000" w:themeColor="text1"/>
        </w:rPr>
        <w:t>спорта в Находкинском городском округе» на 2015-2017 годы - 5</w:t>
      </w:r>
      <w:r>
        <w:rPr>
          <w:color w:val="000000" w:themeColor="text1"/>
        </w:rPr>
        <w:t>08</w:t>
      </w:r>
      <w:r w:rsidRPr="00BB25DC">
        <w:rPr>
          <w:color w:val="000000" w:themeColor="text1"/>
        </w:rPr>
        <w:t>,</w:t>
      </w:r>
      <w:r>
        <w:rPr>
          <w:color w:val="000000" w:themeColor="text1"/>
        </w:rPr>
        <w:t>00</w:t>
      </w:r>
      <w:r w:rsidRPr="00BB25DC">
        <w:rPr>
          <w:color w:val="000000" w:themeColor="text1"/>
        </w:rPr>
        <w:t xml:space="preserve"> тыс. руб. (</w:t>
      </w:r>
      <w:r>
        <w:rPr>
          <w:color w:val="000000" w:themeColor="text1"/>
        </w:rPr>
        <w:t>Содержание хо</w:t>
      </w:r>
      <w:r>
        <w:rPr>
          <w:color w:val="000000" w:themeColor="text1"/>
        </w:rPr>
        <w:t>к</w:t>
      </w:r>
      <w:r>
        <w:rPr>
          <w:color w:val="000000" w:themeColor="text1"/>
        </w:rPr>
        <w:t xml:space="preserve">кейных коробок - 108,00 </w:t>
      </w:r>
      <w:proofErr w:type="spellStart"/>
      <w:r>
        <w:rPr>
          <w:color w:val="000000" w:themeColor="text1"/>
        </w:rPr>
        <w:t>тыс.руб</w:t>
      </w:r>
      <w:proofErr w:type="spellEnd"/>
      <w:r>
        <w:rPr>
          <w:color w:val="000000" w:themeColor="text1"/>
        </w:rPr>
        <w:t xml:space="preserve">., обеспечение участия в официальных физкультурных мероприятиях – 400,00 </w:t>
      </w:r>
      <w:proofErr w:type="spellStart"/>
      <w:r>
        <w:rPr>
          <w:color w:val="000000" w:themeColor="text1"/>
        </w:rPr>
        <w:t>тыс.руб</w:t>
      </w:r>
      <w:proofErr w:type="spellEnd"/>
      <w:r>
        <w:rPr>
          <w:color w:val="000000" w:themeColor="text1"/>
        </w:rPr>
        <w:t>.</w:t>
      </w:r>
      <w:r w:rsidR="00062ED8">
        <w:rPr>
          <w:color w:val="000000" w:themeColor="text1"/>
        </w:rPr>
        <w:t>- спартакиады школьников</w:t>
      </w:r>
      <w:r w:rsidRPr="00BB25DC">
        <w:rPr>
          <w:color w:val="000000" w:themeColor="text1"/>
        </w:rPr>
        <w:t xml:space="preserve">). </w:t>
      </w:r>
    </w:p>
    <w:p w:rsidR="0046259E" w:rsidRPr="00650505" w:rsidRDefault="0046259E" w:rsidP="009838D8">
      <w:pPr>
        <w:pStyle w:val="11"/>
        <w:spacing w:line="360" w:lineRule="auto"/>
        <w:ind w:firstLine="567"/>
        <w:jc w:val="both"/>
        <w:rPr>
          <w:color w:val="000000"/>
        </w:rPr>
      </w:pPr>
    </w:p>
    <w:p w:rsidR="009838D8" w:rsidRPr="001562C8" w:rsidRDefault="009838D8" w:rsidP="009838D8">
      <w:pPr>
        <w:pStyle w:val="21"/>
        <w:ind w:left="7200" w:firstLine="709"/>
        <w:rPr>
          <w:rFonts w:eastAsia="Arial Unicode MS"/>
          <w:b/>
          <w:bCs/>
          <w:color w:val="FF0000"/>
          <w:sz w:val="16"/>
          <w:szCs w:val="16"/>
        </w:rPr>
      </w:pPr>
    </w:p>
    <w:p w:rsidR="009838D8" w:rsidRPr="00CC1389" w:rsidRDefault="009838D8" w:rsidP="009838D8">
      <w:pPr>
        <w:jc w:val="both"/>
        <w:rPr>
          <w:rFonts w:eastAsia="Arial Unicode MS"/>
          <w:b/>
          <w:bCs/>
        </w:rPr>
      </w:pPr>
      <w:r w:rsidRPr="00CC1389">
        <w:rPr>
          <w:rFonts w:eastAsia="Arial Unicode MS"/>
          <w:b/>
          <w:bCs/>
        </w:rPr>
        <w:t xml:space="preserve">Подраздел 0707 «Молодежная </w:t>
      </w:r>
      <w:r w:rsidRPr="00CC1389">
        <w:rPr>
          <w:rFonts w:eastAsia="Arial Unicode MS"/>
          <w:b/>
          <w:bCs/>
          <w:color w:val="000000"/>
        </w:rPr>
        <w:t>политика</w:t>
      </w:r>
      <w:r w:rsidRPr="00CC1389">
        <w:rPr>
          <w:b/>
          <w:iCs/>
          <w:color w:val="000000"/>
        </w:rPr>
        <w:t xml:space="preserve"> и оздоровление детей</w:t>
      </w:r>
      <w:r w:rsidRPr="00CC1389">
        <w:rPr>
          <w:rFonts w:eastAsia="Arial Unicode MS"/>
          <w:b/>
          <w:bCs/>
          <w:color w:val="000000"/>
        </w:rPr>
        <w:t>»</w:t>
      </w:r>
      <w:r w:rsidRPr="00CC1389">
        <w:rPr>
          <w:rFonts w:eastAsia="Arial Unicode MS"/>
          <w:b/>
          <w:bCs/>
        </w:rPr>
        <w:t xml:space="preserve"> </w:t>
      </w:r>
    </w:p>
    <w:p w:rsidR="009838D8" w:rsidRPr="00CC0737" w:rsidRDefault="009838D8" w:rsidP="009838D8">
      <w:pPr>
        <w:pStyle w:val="21"/>
        <w:rPr>
          <w:color w:val="000000"/>
          <w:szCs w:val="26"/>
        </w:rPr>
      </w:pPr>
      <w:r>
        <w:rPr>
          <w:color w:val="000000"/>
          <w:szCs w:val="26"/>
        </w:rPr>
        <w:t>П</w:t>
      </w:r>
      <w:r w:rsidRPr="00CC0737">
        <w:rPr>
          <w:color w:val="000000"/>
          <w:szCs w:val="26"/>
        </w:rPr>
        <w:t>о подразделу 0707</w:t>
      </w:r>
      <w:r w:rsidRPr="00CC0737">
        <w:rPr>
          <w:b/>
          <w:i/>
          <w:color w:val="000000"/>
          <w:szCs w:val="26"/>
        </w:rPr>
        <w:t xml:space="preserve"> </w:t>
      </w:r>
      <w:r w:rsidRPr="00CC0737">
        <w:rPr>
          <w:color w:val="000000"/>
          <w:szCs w:val="26"/>
        </w:rPr>
        <w:t xml:space="preserve">«Молодежная политика </w:t>
      </w:r>
      <w:r w:rsidRPr="00CC0737">
        <w:rPr>
          <w:iCs/>
          <w:color w:val="000000"/>
          <w:szCs w:val="26"/>
        </w:rPr>
        <w:t>и оздоровление детей</w:t>
      </w:r>
      <w:r w:rsidRPr="00CC0737">
        <w:rPr>
          <w:color w:val="000000"/>
          <w:szCs w:val="26"/>
        </w:rPr>
        <w:t xml:space="preserve">» за </w:t>
      </w:r>
      <w:r>
        <w:rPr>
          <w:color w:val="000000"/>
          <w:szCs w:val="26"/>
        </w:rPr>
        <w:t>2017 год</w:t>
      </w:r>
      <w:r w:rsidRPr="00CC0737">
        <w:rPr>
          <w:color w:val="000000"/>
          <w:szCs w:val="26"/>
        </w:rPr>
        <w:t xml:space="preserve"> пр</w:t>
      </w:r>
      <w:r w:rsidRPr="00CC0737">
        <w:rPr>
          <w:color w:val="000000"/>
          <w:szCs w:val="26"/>
        </w:rPr>
        <w:t>о</w:t>
      </w:r>
      <w:r w:rsidRPr="00CC0737">
        <w:rPr>
          <w:color w:val="000000"/>
          <w:szCs w:val="26"/>
        </w:rPr>
        <w:t xml:space="preserve">изведено </w:t>
      </w:r>
      <w:r>
        <w:rPr>
          <w:color w:val="000000"/>
          <w:szCs w:val="26"/>
        </w:rPr>
        <w:t>расходов на сумму</w:t>
      </w:r>
      <w:r w:rsidRPr="00CC0737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31 018</w:t>
      </w:r>
      <w:r w:rsidRPr="00CC0737">
        <w:rPr>
          <w:color w:val="000000"/>
          <w:szCs w:val="26"/>
        </w:rPr>
        <w:t>,</w:t>
      </w:r>
      <w:r>
        <w:rPr>
          <w:color w:val="000000"/>
          <w:szCs w:val="26"/>
        </w:rPr>
        <w:t>37</w:t>
      </w:r>
      <w:r w:rsidRPr="00CC0737">
        <w:rPr>
          <w:color w:val="000000"/>
          <w:szCs w:val="26"/>
        </w:rPr>
        <w:t xml:space="preserve"> тыс. руб.</w:t>
      </w:r>
      <w:r w:rsidRPr="00F54054">
        <w:rPr>
          <w:color w:val="000000"/>
          <w:szCs w:val="26"/>
        </w:rPr>
        <w:t xml:space="preserve"> </w:t>
      </w:r>
      <w:r w:rsidRPr="00DB439E">
        <w:rPr>
          <w:color w:val="000000"/>
          <w:szCs w:val="26"/>
        </w:rPr>
        <w:t xml:space="preserve">или </w:t>
      </w:r>
      <w:r>
        <w:rPr>
          <w:color w:val="000000"/>
          <w:szCs w:val="26"/>
        </w:rPr>
        <w:t>96</w:t>
      </w:r>
      <w:r w:rsidRPr="00DB439E">
        <w:rPr>
          <w:color w:val="000000"/>
          <w:szCs w:val="26"/>
        </w:rPr>
        <w:t>,</w:t>
      </w:r>
      <w:r>
        <w:rPr>
          <w:color w:val="000000"/>
          <w:szCs w:val="26"/>
        </w:rPr>
        <w:t>79</w:t>
      </w:r>
      <w:r w:rsidRPr="00DB439E">
        <w:rPr>
          <w:color w:val="000000"/>
          <w:szCs w:val="26"/>
        </w:rPr>
        <w:t xml:space="preserve">% бюджетных </w:t>
      </w:r>
      <w:r w:rsidR="00174FCC">
        <w:rPr>
          <w:color w:val="000000"/>
          <w:szCs w:val="26"/>
        </w:rPr>
        <w:t>назначений</w:t>
      </w:r>
      <w:r w:rsidRPr="00DB439E">
        <w:rPr>
          <w:color w:val="000000"/>
          <w:szCs w:val="26"/>
        </w:rPr>
        <w:t xml:space="preserve"> на год</w:t>
      </w:r>
      <w:r>
        <w:rPr>
          <w:color w:val="000000"/>
          <w:szCs w:val="26"/>
        </w:rPr>
        <w:t>.</w:t>
      </w:r>
    </w:p>
    <w:p w:rsidR="009838D8" w:rsidRPr="00127B0F" w:rsidRDefault="009838D8" w:rsidP="009838D8">
      <w:pPr>
        <w:pStyle w:val="21"/>
        <w:rPr>
          <w:color w:val="000000"/>
          <w:szCs w:val="26"/>
        </w:rPr>
      </w:pPr>
      <w:r w:rsidRPr="00CC0737">
        <w:rPr>
          <w:color w:val="000000"/>
          <w:szCs w:val="26"/>
        </w:rPr>
        <w:t>Бюдже</w:t>
      </w:r>
      <w:r>
        <w:rPr>
          <w:color w:val="000000"/>
          <w:szCs w:val="26"/>
        </w:rPr>
        <w:t>тные средства были направлены</w:t>
      </w:r>
      <w:r w:rsidRPr="00DC55F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на:</w:t>
      </w:r>
    </w:p>
    <w:p w:rsidR="00062ED8" w:rsidRDefault="009838D8" w:rsidP="009838D8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CC0737">
        <w:rPr>
          <w:color w:val="000000"/>
          <w:sz w:val="26"/>
          <w:szCs w:val="26"/>
        </w:rPr>
        <w:t>реализацию мероприятий</w:t>
      </w:r>
      <w:r>
        <w:rPr>
          <w:i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муниципальной</w:t>
      </w:r>
      <w:r w:rsidRPr="00CC0737">
        <w:rPr>
          <w:color w:val="000000"/>
          <w:sz w:val="26"/>
          <w:szCs w:val="26"/>
        </w:rPr>
        <w:t xml:space="preserve"> программ</w:t>
      </w:r>
      <w:r>
        <w:rPr>
          <w:color w:val="000000"/>
          <w:sz w:val="26"/>
          <w:szCs w:val="26"/>
        </w:rPr>
        <w:t>ы</w:t>
      </w:r>
      <w:r w:rsidRPr="00CC0737">
        <w:rPr>
          <w:color w:val="000000"/>
          <w:sz w:val="26"/>
          <w:szCs w:val="26"/>
        </w:rPr>
        <w:t xml:space="preserve"> «Развитие системы образов</w:t>
      </w:r>
      <w:r w:rsidRPr="00CC0737">
        <w:rPr>
          <w:color w:val="000000"/>
          <w:sz w:val="26"/>
          <w:szCs w:val="26"/>
        </w:rPr>
        <w:t>а</w:t>
      </w:r>
      <w:r w:rsidRPr="00CC0737">
        <w:rPr>
          <w:color w:val="000000"/>
          <w:sz w:val="26"/>
          <w:szCs w:val="26"/>
        </w:rPr>
        <w:t xml:space="preserve">ния в Находкинском городском округе» на </w:t>
      </w:r>
      <w:r>
        <w:rPr>
          <w:color w:val="000000"/>
          <w:sz w:val="26"/>
          <w:szCs w:val="26"/>
        </w:rPr>
        <w:t>2015</w:t>
      </w:r>
      <w:r w:rsidRPr="00CC0737">
        <w:rPr>
          <w:color w:val="000000"/>
          <w:sz w:val="26"/>
          <w:szCs w:val="26"/>
        </w:rPr>
        <w:t>-201</w:t>
      </w:r>
      <w:r>
        <w:rPr>
          <w:color w:val="000000"/>
          <w:sz w:val="26"/>
          <w:szCs w:val="26"/>
        </w:rPr>
        <w:t>9</w:t>
      </w:r>
      <w:r w:rsidRPr="00CC0737">
        <w:rPr>
          <w:color w:val="000000"/>
          <w:sz w:val="26"/>
          <w:szCs w:val="26"/>
        </w:rPr>
        <w:t xml:space="preserve"> годы</w:t>
      </w:r>
      <w:r>
        <w:rPr>
          <w:color w:val="000000"/>
          <w:sz w:val="26"/>
          <w:szCs w:val="26"/>
        </w:rPr>
        <w:t xml:space="preserve"> в сумме 30 868,37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</w:t>
      </w:r>
      <w:r w:rsidR="00062ED8">
        <w:rPr>
          <w:color w:val="000000"/>
          <w:sz w:val="26"/>
          <w:szCs w:val="26"/>
        </w:rPr>
        <w:t>,</w:t>
      </w:r>
    </w:p>
    <w:p w:rsidR="009838D8" w:rsidRDefault="009838D8" w:rsidP="00062ED8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 том числе на:</w:t>
      </w:r>
    </w:p>
    <w:p w:rsidR="009838D8" w:rsidRDefault="00062ED8" w:rsidP="009838D8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организацию</w:t>
      </w:r>
      <w:r w:rsidR="009838D8">
        <w:rPr>
          <w:color w:val="000000"/>
          <w:sz w:val="26"/>
          <w:szCs w:val="26"/>
        </w:rPr>
        <w:t xml:space="preserve"> отдыха и оздоровления детей в сумме 21 756,31 тыс. руб. (за счет кр</w:t>
      </w:r>
      <w:r w:rsidR="009838D8">
        <w:rPr>
          <w:color w:val="000000"/>
          <w:sz w:val="26"/>
          <w:szCs w:val="26"/>
        </w:rPr>
        <w:t>а</w:t>
      </w:r>
      <w:r w:rsidR="009838D8">
        <w:rPr>
          <w:color w:val="000000"/>
          <w:sz w:val="26"/>
          <w:szCs w:val="26"/>
        </w:rPr>
        <w:t xml:space="preserve">евого бюджета – 17 713,36 </w:t>
      </w:r>
      <w:proofErr w:type="spellStart"/>
      <w:r w:rsidR="009838D8">
        <w:rPr>
          <w:color w:val="000000"/>
          <w:sz w:val="26"/>
          <w:szCs w:val="26"/>
        </w:rPr>
        <w:t>тыс.руб</w:t>
      </w:r>
      <w:proofErr w:type="spellEnd"/>
      <w:r w:rsidR="009838D8">
        <w:rPr>
          <w:color w:val="000000"/>
          <w:sz w:val="26"/>
          <w:szCs w:val="26"/>
        </w:rPr>
        <w:t xml:space="preserve">., местного бюджета – 4 042,95 </w:t>
      </w:r>
      <w:proofErr w:type="spellStart"/>
      <w:r w:rsidR="009838D8">
        <w:rPr>
          <w:color w:val="000000"/>
          <w:sz w:val="26"/>
          <w:szCs w:val="26"/>
        </w:rPr>
        <w:t>тыс.руб</w:t>
      </w:r>
      <w:proofErr w:type="spellEnd"/>
      <w:r w:rsidR="009838D8">
        <w:rPr>
          <w:color w:val="000000"/>
          <w:sz w:val="26"/>
          <w:szCs w:val="26"/>
        </w:rPr>
        <w:t xml:space="preserve">.); </w:t>
      </w:r>
    </w:p>
    <w:p w:rsidR="009838D8" w:rsidRDefault="009838D8" w:rsidP="009838D8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6579A4">
        <w:rPr>
          <w:color w:val="000000" w:themeColor="text1"/>
          <w:sz w:val="26"/>
          <w:szCs w:val="26"/>
        </w:rPr>
        <w:t>проведение мероприятий для детей и молодежи, стипендии главы администрации НГО студентам и учащимся образовательных учреждений</w:t>
      </w:r>
      <w:r>
        <w:rPr>
          <w:color w:val="000000" w:themeColor="text1"/>
          <w:sz w:val="26"/>
          <w:szCs w:val="26"/>
        </w:rPr>
        <w:t xml:space="preserve"> - </w:t>
      </w:r>
      <w:r>
        <w:rPr>
          <w:color w:val="000000"/>
          <w:sz w:val="26"/>
          <w:szCs w:val="26"/>
        </w:rPr>
        <w:t xml:space="preserve">4 612,29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.;</w:t>
      </w:r>
    </w:p>
    <w:p w:rsidR="009838D8" w:rsidRDefault="009838D8" w:rsidP="009838D8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 w:rsidRPr="006579A4">
        <w:rPr>
          <w:color w:val="000000" w:themeColor="text1"/>
          <w:sz w:val="26"/>
          <w:szCs w:val="26"/>
        </w:rPr>
        <w:t>проведение мероприятий</w:t>
      </w:r>
      <w:r w:rsidRPr="00934AA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 профилактике противоправных действий среди мол</w:t>
      </w:r>
      <w:r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>дежи</w:t>
      </w:r>
      <w:r w:rsidRPr="00934AA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сумме 4 499,76 тыс. руб.</w:t>
      </w:r>
    </w:p>
    <w:p w:rsidR="009838D8" w:rsidRPr="00062ED8" w:rsidRDefault="009838D8" w:rsidP="009838D8">
      <w:pPr>
        <w:ind w:firstLine="567"/>
        <w:jc w:val="center"/>
        <w:rPr>
          <w:color w:val="000000"/>
        </w:rPr>
      </w:pPr>
      <w:r w:rsidRPr="00062ED8">
        <w:rPr>
          <w:color w:val="000000"/>
        </w:rPr>
        <w:t>Расшифровка</w:t>
      </w:r>
    </w:p>
    <w:p w:rsidR="009838D8" w:rsidRPr="00062ED8" w:rsidRDefault="009838D8" w:rsidP="009838D8">
      <w:pPr>
        <w:ind w:firstLine="567"/>
        <w:jc w:val="center"/>
        <w:rPr>
          <w:color w:val="000000"/>
        </w:rPr>
      </w:pPr>
      <w:r w:rsidRPr="00062ED8">
        <w:rPr>
          <w:color w:val="000000"/>
        </w:rPr>
        <w:t>мероприятий, направленных на профилактику противоправных</w:t>
      </w:r>
    </w:p>
    <w:p w:rsidR="009838D8" w:rsidRPr="00062ED8" w:rsidRDefault="009838D8" w:rsidP="009838D8">
      <w:pPr>
        <w:ind w:firstLine="567"/>
        <w:jc w:val="center"/>
        <w:rPr>
          <w:color w:val="000000"/>
        </w:rPr>
      </w:pPr>
      <w:r w:rsidRPr="00062ED8">
        <w:rPr>
          <w:color w:val="000000"/>
        </w:rPr>
        <w:t xml:space="preserve"> действий среди молодежи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8330"/>
        <w:gridCol w:w="1147"/>
      </w:tblGrid>
      <w:tr w:rsidR="009838D8" w:rsidRPr="00D209BC" w:rsidTr="0077450A">
        <w:trPr>
          <w:jc w:val="center"/>
        </w:trPr>
        <w:tc>
          <w:tcPr>
            <w:tcW w:w="513" w:type="dxa"/>
            <w:shd w:val="clear" w:color="auto" w:fill="auto"/>
            <w:vAlign w:val="center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330" w:type="dxa"/>
            <w:shd w:val="clear" w:color="auto" w:fill="auto"/>
            <w:vAlign w:val="center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Сумма</w:t>
            </w:r>
          </w:p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D209BC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D209BC">
              <w:rPr>
                <w:color w:val="000000"/>
                <w:sz w:val="22"/>
                <w:szCs w:val="22"/>
              </w:rPr>
              <w:t>.)</w:t>
            </w:r>
          </w:p>
        </w:tc>
      </w:tr>
      <w:tr w:rsidR="009838D8" w:rsidRPr="00B30E07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77450A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sz w:val="22"/>
                <w:szCs w:val="22"/>
              </w:rPr>
              <w:t>Проведение семинаров, мастер-классов по общеобразовательным предметам, нау</w:t>
            </w:r>
            <w:r w:rsidRPr="00D209BC">
              <w:rPr>
                <w:sz w:val="22"/>
                <w:szCs w:val="22"/>
              </w:rPr>
              <w:t>ч</w:t>
            </w:r>
            <w:r w:rsidRPr="00D209BC">
              <w:rPr>
                <w:sz w:val="22"/>
                <w:szCs w:val="22"/>
              </w:rPr>
              <w:t>ных конференций и форумов, обучающихся с целью выявления и поддержки одаре</w:t>
            </w:r>
            <w:r w:rsidRPr="00D209BC">
              <w:rPr>
                <w:sz w:val="22"/>
                <w:szCs w:val="22"/>
              </w:rPr>
              <w:t>н</w:t>
            </w:r>
            <w:r w:rsidRPr="00D209BC">
              <w:rPr>
                <w:sz w:val="22"/>
                <w:szCs w:val="22"/>
              </w:rPr>
              <w:t xml:space="preserve">ных детей, направление обучающихся </w:t>
            </w:r>
            <w:r>
              <w:rPr>
                <w:sz w:val="22"/>
                <w:szCs w:val="22"/>
              </w:rPr>
              <w:t>общеобразовательных учреждений</w:t>
            </w:r>
            <w:r w:rsidRPr="00D209BC">
              <w:rPr>
                <w:sz w:val="22"/>
                <w:szCs w:val="22"/>
              </w:rPr>
              <w:t xml:space="preserve"> для уч</w:t>
            </w:r>
            <w:r w:rsidRPr="00D209BC">
              <w:rPr>
                <w:sz w:val="22"/>
                <w:szCs w:val="22"/>
              </w:rPr>
              <w:t>а</w:t>
            </w:r>
            <w:r w:rsidRPr="00D209BC">
              <w:rPr>
                <w:sz w:val="22"/>
                <w:szCs w:val="22"/>
              </w:rPr>
              <w:t xml:space="preserve">стия в региональных, всероссийских и </w:t>
            </w:r>
            <w:proofErr w:type="spellStart"/>
            <w:r w:rsidRPr="00D209BC">
              <w:rPr>
                <w:sz w:val="22"/>
                <w:szCs w:val="22"/>
              </w:rPr>
              <w:t>междунар</w:t>
            </w:r>
            <w:proofErr w:type="spellEnd"/>
            <w:r w:rsidR="0077450A">
              <w:rPr>
                <w:sz w:val="22"/>
                <w:szCs w:val="22"/>
              </w:rPr>
              <w:t>.</w:t>
            </w:r>
            <w:r w:rsidRPr="00D209BC">
              <w:rPr>
                <w:sz w:val="22"/>
                <w:szCs w:val="22"/>
              </w:rPr>
              <w:t xml:space="preserve"> конкурсах, слетах, фестивалях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9838D8" w:rsidRPr="00D209BC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77450A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sz w:val="22"/>
                <w:szCs w:val="22"/>
              </w:rPr>
              <w:t>Проведение городских мероприятий, направленных на гражданское, духовно-нравственное воспитание и творческое развитие обучающихся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751EF6">
              <w:rPr>
                <w:color w:val="000000"/>
                <w:sz w:val="22"/>
                <w:szCs w:val="22"/>
              </w:rPr>
              <w:t xml:space="preserve">1 </w:t>
            </w:r>
            <w:r>
              <w:rPr>
                <w:color w:val="000000"/>
                <w:sz w:val="22"/>
                <w:szCs w:val="22"/>
              </w:rPr>
              <w:t>657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9838D8" w:rsidRPr="00D209BC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062ED8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sz w:val="22"/>
                <w:szCs w:val="22"/>
              </w:rPr>
              <w:t xml:space="preserve">Организация патриотической работы: проведение мероприятий (конкурсов, смотров, соревнований, фестивалей и др.) патриотической направленности для обучающихся муниципальных общеобразовательных учреждений </w:t>
            </w:r>
            <w:r w:rsidR="00062ED8">
              <w:rPr>
                <w:sz w:val="22"/>
                <w:szCs w:val="22"/>
              </w:rPr>
              <w:t>НГО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1 177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9838D8" w:rsidRPr="00B30E07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9838D8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bCs/>
                <w:sz w:val="22"/>
                <w:szCs w:val="22"/>
              </w:rPr>
              <w:t xml:space="preserve">Проведение городских мероприятий, направленных на предупреждение наркомании, алкоголизма, потребления психотропных и (или) </w:t>
            </w:r>
            <w:proofErr w:type="spellStart"/>
            <w:r w:rsidRPr="00D209BC">
              <w:rPr>
                <w:bCs/>
                <w:sz w:val="22"/>
                <w:szCs w:val="22"/>
              </w:rPr>
              <w:t>психоактивных</w:t>
            </w:r>
            <w:proofErr w:type="spellEnd"/>
            <w:r w:rsidRPr="00D209BC">
              <w:rPr>
                <w:bCs/>
                <w:sz w:val="22"/>
                <w:szCs w:val="22"/>
              </w:rPr>
              <w:t xml:space="preserve"> веществ среди об</w:t>
            </w:r>
            <w:r w:rsidRPr="00D209BC">
              <w:rPr>
                <w:bCs/>
                <w:sz w:val="22"/>
                <w:szCs w:val="22"/>
              </w:rPr>
              <w:t>у</w:t>
            </w:r>
            <w:r w:rsidRPr="00D209BC">
              <w:rPr>
                <w:bCs/>
                <w:sz w:val="22"/>
                <w:szCs w:val="22"/>
              </w:rPr>
              <w:t>чающихся образовательных учреждений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9838D8" w:rsidRPr="00B30E07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9838D8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sz w:val="22"/>
                <w:szCs w:val="22"/>
              </w:rPr>
              <w:t>Проведение городских мероприятий (конкурсов, смотров, фестивалей) по формир</w:t>
            </w:r>
            <w:r w:rsidRPr="00D209BC">
              <w:rPr>
                <w:sz w:val="22"/>
                <w:szCs w:val="22"/>
              </w:rPr>
              <w:t>о</w:t>
            </w:r>
            <w:r w:rsidRPr="00D209BC">
              <w:rPr>
                <w:sz w:val="22"/>
                <w:szCs w:val="22"/>
              </w:rPr>
              <w:t>ванию у обучающихся здорового образа жизни, толерантности, профилактике прав</w:t>
            </w:r>
            <w:r w:rsidRPr="00D209BC">
              <w:rPr>
                <w:sz w:val="22"/>
                <w:szCs w:val="22"/>
              </w:rPr>
              <w:t>о</w:t>
            </w:r>
            <w:r w:rsidRPr="00D209BC">
              <w:rPr>
                <w:sz w:val="22"/>
                <w:szCs w:val="22"/>
              </w:rPr>
              <w:t>нарушений и преступлений, детского дорожно-транспортного травматизма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56</w:t>
            </w:r>
          </w:p>
        </w:tc>
      </w:tr>
      <w:tr w:rsidR="009838D8" w:rsidRPr="00D209BC" w:rsidTr="0077450A">
        <w:trPr>
          <w:trHeight w:val="200"/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60" w:type="dxa"/>
            <w:shd w:val="clear" w:color="auto" w:fill="auto"/>
          </w:tcPr>
          <w:p w:rsidR="009838D8" w:rsidRPr="00D209BC" w:rsidRDefault="009838D8" w:rsidP="009838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Pr="00D209BC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499</w:t>
            </w:r>
            <w:r w:rsidRPr="00D209BC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76</w:t>
            </w:r>
          </w:p>
        </w:tc>
      </w:tr>
    </w:tbl>
    <w:p w:rsidR="009838D8" w:rsidRDefault="009838D8" w:rsidP="00062ED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Pr="006026CC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По непрограммным</w:t>
      </w:r>
      <w:r w:rsidRPr="000E3A13">
        <w:rPr>
          <w:sz w:val="26"/>
          <w:szCs w:val="26"/>
        </w:rPr>
        <w:t xml:space="preserve"> направления</w:t>
      </w:r>
      <w:r>
        <w:rPr>
          <w:sz w:val="26"/>
          <w:szCs w:val="26"/>
        </w:rPr>
        <w:t>м</w:t>
      </w:r>
      <w:r w:rsidRPr="00AE19C8">
        <w:rPr>
          <w:sz w:val="26"/>
          <w:szCs w:val="26"/>
        </w:rPr>
        <w:t xml:space="preserve"> </w:t>
      </w:r>
      <w:r w:rsidRPr="000E3A13">
        <w:rPr>
          <w:sz w:val="26"/>
          <w:szCs w:val="26"/>
        </w:rPr>
        <w:t xml:space="preserve">деятельности органов местного самоуправления </w:t>
      </w:r>
      <w:r>
        <w:rPr>
          <w:sz w:val="26"/>
          <w:szCs w:val="26"/>
        </w:rPr>
        <w:t xml:space="preserve">расходы исполнены </w:t>
      </w:r>
      <w:r w:rsidRPr="000E3A13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150,00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 (временное трудоустройство несовершенн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летних граждан в возрасте от 14 до 18 лет:</w:t>
      </w:r>
      <w:r w:rsidR="00062ED8">
        <w:rPr>
          <w:sz w:val="26"/>
          <w:szCs w:val="26"/>
        </w:rPr>
        <w:t xml:space="preserve"> </w:t>
      </w:r>
      <w:r>
        <w:rPr>
          <w:sz w:val="26"/>
          <w:szCs w:val="26"/>
        </w:rPr>
        <w:t>94 подростка работали в 6 школах и 1 учрежд</w:t>
      </w:r>
      <w:r>
        <w:rPr>
          <w:sz w:val="26"/>
          <w:szCs w:val="26"/>
        </w:rPr>
        <w:t>е</w:t>
      </w:r>
      <w:r>
        <w:rPr>
          <w:sz w:val="26"/>
          <w:szCs w:val="26"/>
        </w:rPr>
        <w:t>ние дополнительного образования).</w:t>
      </w:r>
    </w:p>
    <w:p w:rsidR="009838D8" w:rsidRPr="00CC1389" w:rsidRDefault="009838D8" w:rsidP="009838D8">
      <w:pPr>
        <w:spacing w:line="360" w:lineRule="auto"/>
        <w:jc w:val="both"/>
        <w:rPr>
          <w:rFonts w:eastAsia="Arial Unicode MS"/>
          <w:b/>
          <w:bCs/>
          <w:sz w:val="16"/>
          <w:szCs w:val="16"/>
        </w:rPr>
      </w:pPr>
    </w:p>
    <w:p w:rsidR="009838D8" w:rsidRPr="000E3A13" w:rsidRDefault="009838D8" w:rsidP="009838D8">
      <w:pPr>
        <w:jc w:val="both"/>
        <w:rPr>
          <w:rFonts w:eastAsia="Arial Unicode MS"/>
          <w:b/>
          <w:bCs/>
        </w:rPr>
      </w:pPr>
      <w:r w:rsidRPr="000E3A13">
        <w:rPr>
          <w:rFonts w:eastAsia="Arial Unicode MS"/>
          <w:b/>
          <w:bCs/>
        </w:rPr>
        <w:t>Подраздел 0709 «Другие вопросы в области образования»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0E3A13">
        <w:rPr>
          <w:color w:val="000000"/>
          <w:sz w:val="26"/>
          <w:szCs w:val="26"/>
        </w:rPr>
        <w:t xml:space="preserve">Расходы по подразделу 0709 </w:t>
      </w:r>
      <w:r w:rsidRPr="000E3A13">
        <w:rPr>
          <w:bCs/>
          <w:color w:val="000000"/>
          <w:sz w:val="26"/>
          <w:szCs w:val="26"/>
        </w:rPr>
        <w:t>«Другие вопросы в области образования»</w:t>
      </w:r>
      <w:r w:rsidRPr="000E3A13">
        <w:rPr>
          <w:color w:val="000000"/>
          <w:sz w:val="26"/>
          <w:szCs w:val="26"/>
        </w:rPr>
        <w:t xml:space="preserve"> за </w:t>
      </w:r>
      <w:r>
        <w:rPr>
          <w:color w:val="000000"/>
          <w:sz w:val="26"/>
          <w:szCs w:val="26"/>
        </w:rPr>
        <w:t>2017 год</w:t>
      </w:r>
      <w:r w:rsidRPr="000E3A13">
        <w:rPr>
          <w:color w:val="000000"/>
          <w:sz w:val="26"/>
          <w:szCs w:val="26"/>
        </w:rPr>
        <w:t xml:space="preserve"> исполнены в сумме - </w:t>
      </w:r>
      <w:r>
        <w:rPr>
          <w:color w:val="000000"/>
          <w:sz w:val="26"/>
          <w:szCs w:val="26"/>
        </w:rPr>
        <w:t>40</w:t>
      </w:r>
      <w:r w:rsidRPr="000E3A13">
        <w:rPr>
          <w:rFonts w:eastAsia="Arial Unicode MS"/>
          <w:bCs/>
          <w:color w:val="000000"/>
          <w:sz w:val="26"/>
          <w:szCs w:val="26"/>
        </w:rPr>
        <w:t> </w:t>
      </w:r>
      <w:r>
        <w:rPr>
          <w:rFonts w:eastAsia="Arial Unicode MS"/>
          <w:bCs/>
          <w:color w:val="000000"/>
          <w:sz w:val="26"/>
          <w:szCs w:val="26"/>
        </w:rPr>
        <w:t>928</w:t>
      </w:r>
      <w:r w:rsidRPr="000E3A13">
        <w:rPr>
          <w:rFonts w:eastAsia="Arial Unicode MS"/>
          <w:bCs/>
          <w:color w:val="000000"/>
          <w:sz w:val="26"/>
          <w:szCs w:val="26"/>
        </w:rPr>
        <w:t>,</w:t>
      </w:r>
      <w:r>
        <w:rPr>
          <w:rFonts w:eastAsia="Arial Unicode MS"/>
          <w:bCs/>
          <w:color w:val="000000"/>
          <w:sz w:val="26"/>
          <w:szCs w:val="26"/>
        </w:rPr>
        <w:t>37</w:t>
      </w:r>
      <w:r w:rsidRPr="000E3A13">
        <w:rPr>
          <w:rFonts w:eastAsia="Arial Unicode MS"/>
          <w:bCs/>
          <w:color w:val="000000"/>
          <w:sz w:val="26"/>
          <w:szCs w:val="26"/>
        </w:rPr>
        <w:t xml:space="preserve"> </w:t>
      </w:r>
      <w:r w:rsidRPr="000E3A13">
        <w:rPr>
          <w:color w:val="000000"/>
          <w:sz w:val="26"/>
          <w:szCs w:val="26"/>
        </w:rPr>
        <w:t xml:space="preserve">тыс. руб. или </w:t>
      </w:r>
      <w:r>
        <w:rPr>
          <w:color w:val="000000"/>
          <w:sz w:val="26"/>
          <w:szCs w:val="26"/>
        </w:rPr>
        <w:t>96</w:t>
      </w:r>
      <w:r w:rsidRPr="000E3A13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56</w:t>
      </w:r>
      <w:r w:rsidRPr="000E3A13">
        <w:rPr>
          <w:color w:val="000000"/>
          <w:sz w:val="26"/>
          <w:szCs w:val="26"/>
        </w:rPr>
        <w:t xml:space="preserve"> % от бюджетных назначений на год.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CC1389">
        <w:rPr>
          <w:color w:val="000000"/>
          <w:sz w:val="26"/>
          <w:szCs w:val="26"/>
        </w:rPr>
        <w:lastRenderedPageBreak/>
        <w:t xml:space="preserve"> Бюджетные средства были направлены на</w:t>
      </w:r>
      <w:r>
        <w:rPr>
          <w:color w:val="000000"/>
          <w:sz w:val="26"/>
          <w:szCs w:val="26"/>
        </w:rPr>
        <w:t>: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6026CC">
        <w:rPr>
          <w:color w:val="000000"/>
          <w:sz w:val="26"/>
          <w:szCs w:val="26"/>
        </w:rPr>
        <w:t>1. реализацию</w:t>
      </w:r>
      <w:r w:rsidRPr="00CC1389">
        <w:rPr>
          <w:color w:val="000000"/>
          <w:sz w:val="26"/>
          <w:szCs w:val="26"/>
        </w:rPr>
        <w:t xml:space="preserve"> мероприятий муниципальной программы «Развитие системы образ</w:t>
      </w:r>
      <w:r w:rsidRPr="00CC1389">
        <w:rPr>
          <w:color w:val="000000"/>
          <w:sz w:val="26"/>
          <w:szCs w:val="26"/>
        </w:rPr>
        <w:t>о</w:t>
      </w:r>
      <w:r w:rsidRPr="00CC1389">
        <w:rPr>
          <w:color w:val="000000"/>
          <w:sz w:val="26"/>
          <w:szCs w:val="26"/>
        </w:rPr>
        <w:t xml:space="preserve">вания в Находкинском городском округе» на </w:t>
      </w:r>
      <w:r>
        <w:rPr>
          <w:color w:val="000000"/>
          <w:sz w:val="26"/>
          <w:szCs w:val="26"/>
        </w:rPr>
        <w:t>2015</w:t>
      </w:r>
      <w:r w:rsidRPr="00CC1389">
        <w:rPr>
          <w:color w:val="000000"/>
          <w:sz w:val="26"/>
          <w:szCs w:val="26"/>
        </w:rPr>
        <w:t>-201</w:t>
      </w:r>
      <w:r>
        <w:rPr>
          <w:color w:val="000000"/>
          <w:sz w:val="26"/>
          <w:szCs w:val="26"/>
        </w:rPr>
        <w:t>9</w:t>
      </w:r>
      <w:r w:rsidRPr="00CC1389">
        <w:rPr>
          <w:color w:val="000000"/>
          <w:sz w:val="26"/>
          <w:szCs w:val="26"/>
        </w:rPr>
        <w:t xml:space="preserve"> годы в</w:t>
      </w:r>
      <w:r w:rsidRPr="000E3A13">
        <w:rPr>
          <w:color w:val="000000"/>
          <w:szCs w:val="26"/>
        </w:rPr>
        <w:t xml:space="preserve"> </w:t>
      </w:r>
      <w:r w:rsidRPr="00CC1389">
        <w:rPr>
          <w:color w:val="000000"/>
          <w:sz w:val="26"/>
          <w:szCs w:val="26"/>
        </w:rPr>
        <w:t xml:space="preserve">сумме </w:t>
      </w:r>
      <w:r>
        <w:rPr>
          <w:color w:val="000000"/>
          <w:sz w:val="26"/>
          <w:szCs w:val="26"/>
        </w:rPr>
        <w:t>27</w:t>
      </w:r>
      <w:r w:rsidRPr="00CC1389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114,69</w:t>
      </w:r>
      <w:r w:rsidRPr="00CC1389">
        <w:rPr>
          <w:color w:val="000000"/>
          <w:sz w:val="26"/>
          <w:szCs w:val="26"/>
        </w:rPr>
        <w:t xml:space="preserve"> </w:t>
      </w:r>
      <w:proofErr w:type="spellStart"/>
      <w:r w:rsidRPr="00CC1389">
        <w:rPr>
          <w:color w:val="000000"/>
          <w:sz w:val="26"/>
          <w:szCs w:val="26"/>
        </w:rPr>
        <w:t>тыс.руб</w:t>
      </w:r>
      <w:proofErr w:type="spellEnd"/>
      <w:r w:rsidRPr="00CC138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, в том числе на:  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основное мероприятие «Развитие кадрового потенциала системы дошкольного, общего и дополнительного образования» в сумме 700,00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 (конкурсы, соревнов</w:t>
      </w:r>
      <w:r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ния);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основное мероприятие «Деятельность в области бухгалтерского учета, аудита, с</w:t>
      </w:r>
      <w:r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 xml:space="preserve">здания и использования баз данных и информационных ресурсов» в сумме 26 404,69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 xml:space="preserve">. (обеспечение деятельности (ЦБ учреждений образования) в сумме 16 649,85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.;</w:t>
      </w:r>
      <w:r w:rsidRPr="00934AAE">
        <w:rPr>
          <w:color w:val="000000"/>
          <w:sz w:val="26"/>
          <w:szCs w:val="26"/>
        </w:rPr>
        <w:t xml:space="preserve"> </w:t>
      </w:r>
      <w:r w:rsidR="001562C8">
        <w:rPr>
          <w:color w:val="000000"/>
          <w:sz w:val="26"/>
          <w:szCs w:val="26"/>
        </w:rPr>
        <w:t>субсидия ИМЦ «Развитие» на выполнение муниципального задания</w:t>
      </w:r>
      <w:r>
        <w:rPr>
          <w:color w:val="000000"/>
          <w:sz w:val="26"/>
          <w:szCs w:val="26"/>
        </w:rPr>
        <w:t xml:space="preserve"> в сумме 9 754,85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.);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05687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мероприятия</w:t>
      </w:r>
      <w:r w:rsidRPr="0007031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 профилактике терроризма и экстремизма </w:t>
      </w:r>
      <w:r>
        <w:rPr>
          <w:sz w:val="26"/>
          <w:szCs w:val="26"/>
        </w:rPr>
        <w:t>-</w:t>
      </w:r>
      <w:r w:rsidRPr="0007031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10,00</w:t>
      </w:r>
      <w:r w:rsidRPr="0007031A">
        <w:rPr>
          <w:color w:val="000000"/>
          <w:sz w:val="26"/>
          <w:szCs w:val="26"/>
        </w:rPr>
        <w:t xml:space="preserve"> </w:t>
      </w:r>
      <w:proofErr w:type="spellStart"/>
      <w:r w:rsidRPr="0007031A"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.;</w:t>
      </w:r>
    </w:p>
    <w:p w:rsidR="009838D8" w:rsidRDefault="009838D8" w:rsidP="009838D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Pr="006026CC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По непрограммным</w:t>
      </w:r>
      <w:r w:rsidRPr="000E3A13">
        <w:rPr>
          <w:sz w:val="26"/>
          <w:szCs w:val="26"/>
        </w:rPr>
        <w:t xml:space="preserve"> направления</w:t>
      </w:r>
      <w:r>
        <w:rPr>
          <w:sz w:val="26"/>
          <w:szCs w:val="26"/>
        </w:rPr>
        <w:t>м</w:t>
      </w:r>
      <w:r w:rsidRPr="000E3A13">
        <w:rPr>
          <w:sz w:val="26"/>
          <w:szCs w:val="26"/>
        </w:rPr>
        <w:t xml:space="preserve"> деятельности органов местного самоуправл</w:t>
      </w:r>
      <w:r w:rsidRPr="000E3A13">
        <w:rPr>
          <w:sz w:val="26"/>
          <w:szCs w:val="26"/>
        </w:rPr>
        <w:t>е</w:t>
      </w:r>
      <w:r w:rsidRPr="000E3A13">
        <w:rPr>
          <w:sz w:val="26"/>
          <w:szCs w:val="26"/>
        </w:rPr>
        <w:t xml:space="preserve">ния </w:t>
      </w:r>
      <w:r>
        <w:rPr>
          <w:sz w:val="26"/>
          <w:szCs w:val="26"/>
        </w:rPr>
        <w:t xml:space="preserve">расходы исполнены </w:t>
      </w:r>
      <w:r w:rsidRPr="000E3A13">
        <w:rPr>
          <w:sz w:val="26"/>
          <w:szCs w:val="26"/>
        </w:rPr>
        <w:t xml:space="preserve">в сумме </w:t>
      </w:r>
      <w:r w:rsidR="001562C8">
        <w:rPr>
          <w:sz w:val="26"/>
          <w:szCs w:val="26"/>
        </w:rPr>
        <w:t>13 81</w:t>
      </w:r>
      <w:r>
        <w:rPr>
          <w:sz w:val="26"/>
          <w:szCs w:val="26"/>
        </w:rPr>
        <w:t xml:space="preserve">3,67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  <w:r w:rsidRPr="00415879">
        <w:rPr>
          <w:sz w:val="26"/>
          <w:szCs w:val="26"/>
        </w:rPr>
        <w:t xml:space="preserve"> </w:t>
      </w:r>
      <w:r w:rsidR="001562C8">
        <w:rPr>
          <w:sz w:val="26"/>
          <w:szCs w:val="26"/>
        </w:rPr>
        <w:t xml:space="preserve">или в полном объеме бюджетных назначений на год. Бюджетные средства израсходованы на </w:t>
      </w:r>
      <w:r>
        <w:rPr>
          <w:sz w:val="26"/>
          <w:szCs w:val="26"/>
        </w:rPr>
        <w:t>функционирование управления образования и отдела по делам молодежи администрации</w:t>
      </w:r>
      <w:r w:rsidR="001562C8">
        <w:rPr>
          <w:sz w:val="26"/>
          <w:szCs w:val="26"/>
        </w:rPr>
        <w:t xml:space="preserve"> Находкинского городского окр</w:t>
      </w:r>
      <w:r w:rsidR="001562C8">
        <w:rPr>
          <w:sz w:val="26"/>
          <w:szCs w:val="26"/>
        </w:rPr>
        <w:t>у</w:t>
      </w:r>
      <w:r w:rsidR="001562C8">
        <w:rPr>
          <w:sz w:val="26"/>
          <w:szCs w:val="26"/>
        </w:rPr>
        <w:t>га</w:t>
      </w:r>
      <w:r>
        <w:rPr>
          <w:sz w:val="26"/>
          <w:szCs w:val="26"/>
        </w:rPr>
        <w:t xml:space="preserve">. </w:t>
      </w:r>
    </w:p>
    <w:p w:rsidR="009C16F4" w:rsidRPr="0077450A" w:rsidRDefault="009C16F4" w:rsidP="00115221">
      <w:pPr>
        <w:rPr>
          <w:color w:val="FF0000"/>
          <w:sz w:val="18"/>
          <w:szCs w:val="18"/>
          <w:lang w:eastAsia="x-none"/>
        </w:rPr>
      </w:pPr>
    </w:p>
    <w:p w:rsidR="009C16F4" w:rsidRPr="009C16F4" w:rsidRDefault="009C16F4" w:rsidP="009C16F4">
      <w:pPr>
        <w:pStyle w:val="2"/>
        <w:jc w:val="both"/>
        <w:rPr>
          <w:b/>
          <w:sz w:val="24"/>
        </w:rPr>
      </w:pPr>
      <w:r w:rsidRPr="009C16F4">
        <w:rPr>
          <w:b/>
          <w:sz w:val="24"/>
        </w:rPr>
        <w:t>Раздел 0800 «Культура,</w:t>
      </w:r>
      <w:r w:rsidRPr="009C16F4">
        <w:rPr>
          <w:b/>
          <w:bCs/>
          <w:sz w:val="24"/>
        </w:rPr>
        <w:t xml:space="preserve"> кинематография</w:t>
      </w:r>
      <w:r w:rsidRPr="009C16F4">
        <w:rPr>
          <w:b/>
          <w:sz w:val="24"/>
        </w:rPr>
        <w:t>»</w:t>
      </w:r>
    </w:p>
    <w:p w:rsidR="009C16F4" w:rsidRPr="009C16F4" w:rsidRDefault="009C16F4" w:rsidP="009C16F4">
      <w:pPr>
        <w:rPr>
          <w:color w:val="FF0000"/>
          <w:sz w:val="16"/>
          <w:szCs w:val="16"/>
        </w:rPr>
      </w:pPr>
    </w:p>
    <w:p w:rsidR="009C16F4" w:rsidRPr="001E635E" w:rsidRDefault="009C16F4" w:rsidP="009C16F4">
      <w:pPr>
        <w:spacing w:line="360" w:lineRule="auto"/>
        <w:ind w:firstLine="567"/>
        <w:jc w:val="both"/>
        <w:rPr>
          <w:sz w:val="26"/>
        </w:rPr>
      </w:pPr>
      <w:r w:rsidRPr="00AA68C0">
        <w:rPr>
          <w:sz w:val="26"/>
        </w:rPr>
        <w:t>В целом по разделу 0800 «</w:t>
      </w:r>
      <w:r w:rsidRPr="00AA68C0">
        <w:rPr>
          <w:sz w:val="26"/>
          <w:szCs w:val="26"/>
        </w:rPr>
        <w:t>Культура,</w:t>
      </w:r>
      <w:r w:rsidRPr="00AA68C0">
        <w:rPr>
          <w:bCs/>
          <w:sz w:val="26"/>
          <w:szCs w:val="26"/>
        </w:rPr>
        <w:t xml:space="preserve"> кинематография</w:t>
      </w:r>
      <w:r w:rsidRPr="00AA68C0">
        <w:rPr>
          <w:sz w:val="26"/>
          <w:szCs w:val="26"/>
        </w:rPr>
        <w:t>»</w:t>
      </w:r>
      <w:r w:rsidRPr="00AA68C0">
        <w:rPr>
          <w:sz w:val="26"/>
        </w:rPr>
        <w:t xml:space="preserve"> за 2017 год расходы исполн</w:t>
      </w:r>
      <w:r w:rsidRPr="00AA68C0">
        <w:rPr>
          <w:sz w:val="26"/>
        </w:rPr>
        <w:t>е</w:t>
      </w:r>
      <w:r w:rsidRPr="00AA68C0">
        <w:rPr>
          <w:sz w:val="26"/>
        </w:rPr>
        <w:t>ны на сумму</w:t>
      </w:r>
      <w:r w:rsidRPr="00B86229">
        <w:rPr>
          <w:color w:val="FF0000"/>
          <w:sz w:val="26"/>
        </w:rPr>
        <w:t xml:space="preserve"> </w:t>
      </w:r>
      <w:r w:rsidRPr="001E635E">
        <w:rPr>
          <w:sz w:val="26"/>
        </w:rPr>
        <w:t>230 747,16 тыс. руб. или 99,98 % от назначений на год.</w:t>
      </w:r>
    </w:p>
    <w:p w:rsidR="009C16F4" w:rsidRDefault="009C16F4" w:rsidP="009C16F4">
      <w:pPr>
        <w:spacing w:line="360" w:lineRule="auto"/>
        <w:ind w:firstLine="709"/>
        <w:jc w:val="both"/>
        <w:rPr>
          <w:color w:val="FF0000"/>
          <w:sz w:val="26"/>
          <w:szCs w:val="26"/>
        </w:rPr>
      </w:pPr>
      <w:r w:rsidRPr="005E4FF8">
        <w:rPr>
          <w:sz w:val="26"/>
          <w:szCs w:val="26"/>
        </w:rPr>
        <w:t xml:space="preserve">В области культуры муниципальные услуги </w:t>
      </w:r>
      <w:r>
        <w:rPr>
          <w:sz w:val="26"/>
          <w:szCs w:val="26"/>
        </w:rPr>
        <w:t xml:space="preserve">населению </w:t>
      </w:r>
      <w:r w:rsidRPr="005E4FF8">
        <w:rPr>
          <w:sz w:val="26"/>
          <w:szCs w:val="26"/>
        </w:rPr>
        <w:t>оказывали</w:t>
      </w:r>
      <w:r w:rsidRPr="00B86229">
        <w:rPr>
          <w:color w:val="FF0000"/>
          <w:sz w:val="26"/>
          <w:szCs w:val="26"/>
        </w:rPr>
        <w:t xml:space="preserve"> </w:t>
      </w:r>
      <w:r w:rsidRPr="00C649F0">
        <w:rPr>
          <w:sz w:val="26"/>
          <w:szCs w:val="26"/>
        </w:rPr>
        <w:t>12 бюджетных</w:t>
      </w:r>
      <w:r w:rsidRPr="00B86229">
        <w:rPr>
          <w:color w:val="FF0000"/>
          <w:sz w:val="26"/>
          <w:szCs w:val="26"/>
        </w:rPr>
        <w:t xml:space="preserve"> </w:t>
      </w:r>
      <w:r w:rsidRPr="005E4FF8">
        <w:rPr>
          <w:sz w:val="26"/>
          <w:szCs w:val="26"/>
        </w:rPr>
        <w:t>учреждений, функционировало 1 казенное учреждение</w:t>
      </w:r>
      <w:r w:rsidRPr="00B86229">
        <w:rPr>
          <w:color w:val="FF0000"/>
          <w:sz w:val="26"/>
          <w:szCs w:val="26"/>
        </w:rPr>
        <w:t>.</w:t>
      </w:r>
    </w:p>
    <w:p w:rsidR="0077450A" w:rsidRPr="0046259E" w:rsidRDefault="0077450A" w:rsidP="009C16F4">
      <w:pPr>
        <w:spacing w:line="360" w:lineRule="auto"/>
        <w:ind w:firstLine="709"/>
        <w:jc w:val="both"/>
        <w:rPr>
          <w:color w:val="FF0000"/>
          <w:sz w:val="16"/>
          <w:szCs w:val="16"/>
        </w:rPr>
      </w:pPr>
    </w:p>
    <w:tbl>
      <w:tblPr>
        <w:tblW w:w="9790" w:type="dxa"/>
        <w:jc w:val="center"/>
        <w:tblLayout w:type="fixed"/>
        <w:tblLook w:val="04A0" w:firstRow="1" w:lastRow="0" w:firstColumn="1" w:lastColumn="0" w:noHBand="0" w:noVBand="1"/>
      </w:tblPr>
      <w:tblGrid>
        <w:gridCol w:w="4970"/>
        <w:gridCol w:w="567"/>
        <w:gridCol w:w="1134"/>
        <w:gridCol w:w="1207"/>
        <w:gridCol w:w="1203"/>
        <w:gridCol w:w="709"/>
      </w:tblGrid>
      <w:tr w:rsidR="009C16F4" w:rsidRPr="004442BB" w:rsidTr="004442BB">
        <w:trPr>
          <w:trHeight w:val="315"/>
          <w:jc w:val="center"/>
        </w:trPr>
        <w:tc>
          <w:tcPr>
            <w:tcW w:w="9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9C16F4" w:rsidRPr="004442BB" w:rsidRDefault="009C16F4" w:rsidP="00FF25C9">
            <w:pPr>
              <w:jc w:val="center"/>
              <w:rPr>
                <w:b/>
              </w:rPr>
            </w:pPr>
            <w:r w:rsidRPr="004442BB">
              <w:rPr>
                <w:b/>
              </w:rPr>
              <w:t xml:space="preserve">Структура расходов </w:t>
            </w:r>
          </w:p>
          <w:p w:rsidR="009C16F4" w:rsidRPr="004442BB" w:rsidRDefault="004442BB" w:rsidP="00FF25C9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по разделу 0800 "</w:t>
            </w:r>
            <w:r w:rsidR="009C16F4" w:rsidRPr="004442BB">
              <w:rPr>
                <w:b/>
              </w:rPr>
              <w:t>Культура и кинематография" за 2017 год</w:t>
            </w:r>
          </w:p>
        </w:tc>
      </w:tr>
      <w:tr w:rsidR="009C16F4" w:rsidRPr="004442BB" w:rsidTr="004442BB">
        <w:trPr>
          <w:trHeight w:val="330"/>
          <w:jc w:val="center"/>
        </w:trPr>
        <w:tc>
          <w:tcPr>
            <w:tcW w:w="97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9C16F4" w:rsidRPr="004442BB" w:rsidRDefault="009C16F4" w:rsidP="00FF25C9">
            <w:pPr>
              <w:jc w:val="right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(тыс. руб.)</w:t>
            </w:r>
          </w:p>
        </w:tc>
      </w:tr>
      <w:tr w:rsidR="00DC2FF7" w:rsidRPr="004442BB" w:rsidTr="004442BB">
        <w:trPr>
          <w:trHeight w:val="546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КБК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Назначено </w:t>
            </w:r>
          </w:p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на 2017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Исполнено за 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% исп.</w:t>
            </w:r>
          </w:p>
        </w:tc>
      </w:tr>
      <w:tr w:rsidR="009C16F4" w:rsidRPr="004442BB" w:rsidTr="004442BB">
        <w:trPr>
          <w:trHeight w:val="17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ind w:left="-108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 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0000000000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230 789,53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230 747,16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0000000000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219 582,03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219 571,78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8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Муниципальная программа "Развитие культуры в Находкинском городском округе" на 2015 - 2018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219 266,88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219 256,64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699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Подпрограмма "Развитие информационно-библиотечного обслуживания в Находкинском горо</w:t>
            </w:r>
            <w:r w:rsidRPr="004442BB">
              <w:rPr>
                <w:i/>
                <w:sz w:val="20"/>
                <w:szCs w:val="20"/>
              </w:rPr>
              <w:t>д</w:t>
            </w:r>
            <w:r w:rsidRPr="004442BB">
              <w:rPr>
                <w:i/>
                <w:sz w:val="20"/>
                <w:szCs w:val="20"/>
              </w:rPr>
              <w:t>ском округе" на 2015-2018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0220000000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48 225,85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48 225,68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right="-147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0220100000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45 800,96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45 800,79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right="-147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Организация проведения культурных мероприятий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0220121030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150,00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54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4442BB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lastRenderedPageBreak/>
              <w:t>Развитие информационно-технической и телекомм</w:t>
            </w:r>
            <w:r w:rsidRPr="004442BB">
              <w:rPr>
                <w:sz w:val="20"/>
                <w:szCs w:val="20"/>
              </w:rPr>
              <w:t>у</w:t>
            </w:r>
            <w:r w:rsidRPr="004442BB">
              <w:rPr>
                <w:sz w:val="20"/>
                <w:szCs w:val="20"/>
              </w:rPr>
              <w:t xml:space="preserve">никационной инфраструктуры </w:t>
            </w:r>
            <w:proofErr w:type="spellStart"/>
            <w:r w:rsidRPr="004442BB">
              <w:rPr>
                <w:sz w:val="20"/>
                <w:szCs w:val="20"/>
              </w:rPr>
              <w:t>муниц</w:t>
            </w:r>
            <w:proofErr w:type="spellEnd"/>
            <w:r w:rsid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0220126010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390 ,00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54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организацию профессиональной подгото</w:t>
            </w:r>
            <w:r w:rsidRPr="004442BB">
              <w:rPr>
                <w:sz w:val="20"/>
                <w:szCs w:val="20"/>
              </w:rPr>
              <w:t>в</w:t>
            </w:r>
            <w:r w:rsidRPr="004442BB">
              <w:rPr>
                <w:sz w:val="20"/>
                <w:szCs w:val="20"/>
              </w:rPr>
              <w:t>ки, переподготовки и повышения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0220127010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69,84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99,76</w:t>
            </w:r>
          </w:p>
        </w:tc>
      </w:tr>
      <w:tr w:rsidR="009C16F4" w:rsidRPr="004442BB" w:rsidTr="004442BB">
        <w:trPr>
          <w:trHeight w:val="454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4442BB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Расходы на обеспечение деятельности (оказание услуг, выполнение работ) </w:t>
            </w:r>
            <w:proofErr w:type="spellStart"/>
            <w:r w:rsidRPr="004442BB">
              <w:rPr>
                <w:sz w:val="20"/>
                <w:szCs w:val="20"/>
              </w:rPr>
              <w:t>муниц</w:t>
            </w:r>
            <w:proofErr w:type="spellEnd"/>
            <w:r w:rsid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учреждений (библиотеки)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0220170080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45 190,96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45 190,96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98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Комплектование книжных фондов библиотек"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0220200000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850,00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171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0220221020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850,00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43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Содействие развитию би</w:t>
            </w:r>
            <w:r w:rsidRPr="004442BB">
              <w:rPr>
                <w:sz w:val="20"/>
                <w:szCs w:val="20"/>
              </w:rPr>
              <w:t>б</w:t>
            </w:r>
            <w:r w:rsidRPr="004442BB">
              <w:rPr>
                <w:sz w:val="20"/>
                <w:szCs w:val="20"/>
              </w:rPr>
              <w:t>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0220300000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650,00</w:t>
            </w:r>
          </w:p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43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приобретение муниципальными учрежд</w:t>
            </w:r>
            <w:r w:rsidRPr="004442BB">
              <w:rPr>
                <w:sz w:val="20"/>
                <w:szCs w:val="20"/>
              </w:rPr>
              <w:t>е</w:t>
            </w:r>
            <w:r w:rsidRPr="004442BB">
              <w:rPr>
                <w:sz w:val="20"/>
                <w:szCs w:val="20"/>
              </w:rPr>
              <w:t>ниями особо ценного движимого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0220370210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650,00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43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Мероприятия по предупр</w:t>
            </w:r>
            <w:r w:rsidRPr="004442BB">
              <w:rPr>
                <w:sz w:val="20"/>
                <w:szCs w:val="20"/>
              </w:rPr>
              <w:t>е</w:t>
            </w:r>
            <w:r w:rsidRPr="004442BB">
              <w:rPr>
                <w:sz w:val="20"/>
                <w:szCs w:val="20"/>
              </w:rPr>
              <w:t>ждению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0220400000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924,89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924,89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0220424010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247,04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247,04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632B8F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632B8F">
            <w:pPr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Мероприятия по </w:t>
            </w:r>
            <w:proofErr w:type="spellStart"/>
            <w:r w:rsidRPr="004442BB">
              <w:rPr>
                <w:sz w:val="20"/>
                <w:szCs w:val="20"/>
              </w:rPr>
              <w:t>проф</w:t>
            </w:r>
            <w:r w:rsidR="00632B8F">
              <w:rPr>
                <w:sz w:val="20"/>
                <w:szCs w:val="20"/>
              </w:rPr>
              <w:t>-</w:t>
            </w:r>
            <w:r w:rsidRPr="004442BB">
              <w:rPr>
                <w:sz w:val="20"/>
                <w:szCs w:val="20"/>
              </w:rPr>
              <w:t>ке</w:t>
            </w:r>
            <w:proofErr w:type="spellEnd"/>
            <w:r w:rsidRPr="004442BB">
              <w:rPr>
                <w:sz w:val="20"/>
                <w:szCs w:val="20"/>
              </w:rPr>
              <w:t xml:space="preserve">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0220427030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677,85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677,85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90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Подпрограмма "Сохранение историко-культурного наследия, развитие местного традиционного народн</w:t>
            </w:r>
            <w:r w:rsidRPr="004442BB">
              <w:rPr>
                <w:i/>
                <w:sz w:val="20"/>
                <w:szCs w:val="20"/>
              </w:rPr>
              <w:t>о</w:t>
            </w:r>
            <w:r w:rsidRPr="004442BB">
              <w:rPr>
                <w:i/>
                <w:sz w:val="20"/>
                <w:szCs w:val="20"/>
              </w:rPr>
              <w:t>го творчества и художественных промыслов в Нахо</w:t>
            </w:r>
            <w:r w:rsidRPr="004442BB">
              <w:rPr>
                <w:i/>
                <w:sz w:val="20"/>
                <w:szCs w:val="20"/>
              </w:rPr>
              <w:t>д</w:t>
            </w:r>
            <w:r w:rsidRPr="004442BB">
              <w:rPr>
                <w:i/>
                <w:sz w:val="20"/>
                <w:szCs w:val="20"/>
              </w:rPr>
              <w:t>кинском городском округе" на 2015-2018годы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0230000000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21 791,05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21 781,72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99,96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0230100000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21 190,10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21 188,13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99,99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Организация проведения культурных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0230121030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1 034,76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1 034,76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56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(м</w:t>
            </w:r>
            <w:r w:rsidRPr="004442BB">
              <w:rPr>
                <w:sz w:val="20"/>
                <w:szCs w:val="20"/>
              </w:rPr>
              <w:t>у</w:t>
            </w:r>
            <w:r w:rsidRPr="004442BB">
              <w:rPr>
                <w:sz w:val="20"/>
                <w:szCs w:val="20"/>
              </w:rPr>
              <w:t>зеи, постоянные выставки)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0230170070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20 155,34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20 153,37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99,99</w:t>
            </w:r>
          </w:p>
        </w:tc>
      </w:tr>
      <w:tr w:rsidR="009C16F4" w:rsidRPr="004442BB" w:rsidTr="004442BB">
        <w:trPr>
          <w:trHeight w:val="409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Сохранение историко-культурного наследия"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0230200000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250,44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250,44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09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Охрана, сохранение, популяризация объектов культу</w:t>
            </w:r>
            <w:r w:rsidRPr="004442BB">
              <w:rPr>
                <w:sz w:val="20"/>
                <w:szCs w:val="20"/>
              </w:rPr>
              <w:t>р</w:t>
            </w:r>
            <w:r w:rsidRPr="004442BB">
              <w:rPr>
                <w:sz w:val="20"/>
                <w:szCs w:val="20"/>
              </w:rPr>
              <w:t>ного наследия (памятников истории и культуры) мес</w:t>
            </w:r>
            <w:r w:rsidRPr="004442BB">
              <w:rPr>
                <w:sz w:val="20"/>
                <w:szCs w:val="20"/>
              </w:rPr>
              <w:t>т</w:t>
            </w:r>
            <w:r w:rsidRPr="004442BB">
              <w:rPr>
                <w:sz w:val="20"/>
                <w:szCs w:val="20"/>
              </w:rPr>
              <w:t>ного значения, расположенных в границах Находки</w:t>
            </w:r>
            <w:r w:rsidRPr="004442BB">
              <w:rPr>
                <w:sz w:val="20"/>
                <w:szCs w:val="20"/>
              </w:rPr>
              <w:t>н</w:t>
            </w:r>
            <w:r w:rsidRPr="004442BB">
              <w:rPr>
                <w:sz w:val="20"/>
                <w:szCs w:val="20"/>
              </w:rPr>
              <w:t>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0230221040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250,44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250,44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8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173EC3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Мероприятия по предупр</w:t>
            </w:r>
            <w:r w:rsidRPr="004442BB">
              <w:rPr>
                <w:sz w:val="20"/>
                <w:szCs w:val="20"/>
              </w:rPr>
              <w:t>е</w:t>
            </w:r>
            <w:r w:rsidRPr="004442BB">
              <w:rPr>
                <w:sz w:val="20"/>
                <w:szCs w:val="20"/>
              </w:rPr>
              <w:t xml:space="preserve">ждению </w:t>
            </w:r>
            <w:r w:rsidR="00173EC3" w:rsidRPr="004442BB">
              <w:rPr>
                <w:sz w:val="20"/>
                <w:szCs w:val="20"/>
              </w:rPr>
              <w:t>ЧС</w:t>
            </w:r>
            <w:r w:rsidRPr="004442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0230400000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350,51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343,16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97,90</w:t>
            </w:r>
          </w:p>
        </w:tc>
      </w:tr>
      <w:tr w:rsidR="009C16F4" w:rsidRPr="004442BB" w:rsidTr="004442BB">
        <w:trPr>
          <w:trHeight w:val="27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0230424010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266,62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97,24</w:t>
            </w:r>
          </w:p>
        </w:tc>
      </w:tr>
      <w:tr w:rsidR="009C16F4" w:rsidRPr="004442BB" w:rsidTr="0077450A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77450A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Мероприятия по </w:t>
            </w:r>
            <w:proofErr w:type="spellStart"/>
            <w:r w:rsidRPr="004442BB">
              <w:rPr>
                <w:sz w:val="20"/>
                <w:szCs w:val="20"/>
              </w:rPr>
              <w:t>проф</w:t>
            </w:r>
            <w:r w:rsidR="0077450A">
              <w:rPr>
                <w:sz w:val="20"/>
                <w:szCs w:val="20"/>
              </w:rPr>
              <w:t>-</w:t>
            </w:r>
            <w:r w:rsidRPr="004442BB">
              <w:rPr>
                <w:sz w:val="20"/>
                <w:szCs w:val="20"/>
              </w:rPr>
              <w:t>ке</w:t>
            </w:r>
            <w:proofErr w:type="spellEnd"/>
            <w:r w:rsidRPr="004442BB">
              <w:rPr>
                <w:sz w:val="20"/>
                <w:szCs w:val="20"/>
              </w:rPr>
              <w:t xml:space="preserve">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0230427030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83,89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83,89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907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Подпрограмма "  " Поддержка и развитие народного и самодеятельного художественного творчества и зр</w:t>
            </w:r>
            <w:r w:rsidRPr="004442BB">
              <w:rPr>
                <w:i/>
                <w:sz w:val="20"/>
                <w:szCs w:val="20"/>
              </w:rPr>
              <w:t>е</w:t>
            </w:r>
            <w:r w:rsidRPr="004442BB">
              <w:rPr>
                <w:i/>
                <w:sz w:val="20"/>
                <w:szCs w:val="20"/>
              </w:rPr>
              <w:t>лищных искусств в Находкинском городском округе" на 2015-2018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0240000000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149 249,98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149 249,24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54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"Сохранение и развитие и</w:t>
            </w:r>
            <w:r w:rsidRPr="004442BB">
              <w:rPr>
                <w:sz w:val="20"/>
                <w:szCs w:val="20"/>
              </w:rPr>
              <w:t>с</w:t>
            </w:r>
            <w:r w:rsidRPr="004442BB">
              <w:rPr>
                <w:sz w:val="20"/>
                <w:szCs w:val="20"/>
              </w:rPr>
              <w:t>полнительских искусств"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0240100000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142 689,27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142 688,86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7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0240121050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5 746,42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5 746,41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68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(дома культуры, прочие учреждения культуры)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0240170060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123 526,12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123 525,71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4442BB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Расходы на обеспечение деятельности (оказание услуг, выполнение работ) </w:t>
            </w:r>
            <w:proofErr w:type="spellStart"/>
            <w:r w:rsidRPr="004442BB">
              <w:rPr>
                <w:sz w:val="20"/>
                <w:szCs w:val="20"/>
              </w:rPr>
              <w:t>муниц</w:t>
            </w:r>
            <w:proofErr w:type="spellEnd"/>
            <w:r w:rsid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учреждений  (театры)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0240170090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13 416,74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13 416,74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211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"Содействие развитию испо</w:t>
            </w:r>
            <w:r w:rsidRPr="004442BB">
              <w:rPr>
                <w:sz w:val="20"/>
                <w:szCs w:val="20"/>
              </w:rPr>
              <w:t>л</w:t>
            </w:r>
            <w:r w:rsidRPr="004442BB">
              <w:rPr>
                <w:sz w:val="20"/>
                <w:szCs w:val="20"/>
              </w:rPr>
              <w:t>нительских искусств"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0240200000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4 501,11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4 500,89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211"/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4442BB" w:rsidP="004442BB">
            <w:pPr>
              <w:outlineLvl w:val="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</w:t>
            </w:r>
            <w:proofErr w:type="spellEnd"/>
            <w:r>
              <w:rPr>
                <w:sz w:val="20"/>
                <w:szCs w:val="20"/>
              </w:rPr>
              <w:t>-</w:t>
            </w:r>
            <w:r w:rsidR="009C16F4" w:rsidRPr="004442BB">
              <w:rPr>
                <w:sz w:val="20"/>
                <w:szCs w:val="20"/>
              </w:rPr>
              <w:t>е расходов на поддержку творческой де</w:t>
            </w:r>
            <w:r w:rsidR="009C16F4" w:rsidRPr="004442BB">
              <w:rPr>
                <w:sz w:val="20"/>
                <w:szCs w:val="20"/>
              </w:rPr>
              <w:t>я</w:t>
            </w:r>
            <w:r w:rsidR="009C16F4" w:rsidRPr="004442BB">
              <w:rPr>
                <w:sz w:val="20"/>
                <w:szCs w:val="20"/>
              </w:rPr>
              <w:t xml:space="preserve">тельности </w:t>
            </w:r>
            <w:proofErr w:type="spellStart"/>
            <w:r w:rsidR="009C16F4" w:rsidRPr="004442BB">
              <w:rPr>
                <w:sz w:val="20"/>
                <w:szCs w:val="20"/>
              </w:rPr>
              <w:t>муниц</w:t>
            </w:r>
            <w:proofErr w:type="spellEnd"/>
            <w:r>
              <w:rPr>
                <w:sz w:val="20"/>
                <w:szCs w:val="20"/>
              </w:rPr>
              <w:t>.</w:t>
            </w:r>
            <w:r w:rsidR="009C16F4" w:rsidRPr="004442BB">
              <w:rPr>
                <w:sz w:val="20"/>
                <w:szCs w:val="20"/>
              </w:rPr>
              <w:t xml:space="preserve"> театров в городах с численностью населения до 300 тысяч (за счет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02402L5582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110,00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109,78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99,80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4442BB" w:rsidRDefault="009C16F4" w:rsidP="004442BB">
            <w:pPr>
              <w:outlineLvl w:val="1"/>
              <w:rPr>
                <w:sz w:val="20"/>
                <w:szCs w:val="20"/>
              </w:rPr>
            </w:pPr>
            <w:proofErr w:type="spellStart"/>
            <w:r w:rsidRPr="004442BB">
              <w:rPr>
                <w:sz w:val="20"/>
                <w:szCs w:val="20"/>
              </w:rPr>
              <w:t>Софинансирование</w:t>
            </w:r>
            <w:proofErr w:type="spellEnd"/>
            <w:r w:rsidRPr="004442BB">
              <w:rPr>
                <w:sz w:val="20"/>
                <w:szCs w:val="20"/>
              </w:rPr>
              <w:t xml:space="preserve"> расходов на поддержку творческой деятельности </w:t>
            </w:r>
            <w:proofErr w:type="spellStart"/>
            <w:r w:rsidRPr="004442BB">
              <w:rPr>
                <w:sz w:val="20"/>
                <w:szCs w:val="20"/>
              </w:rPr>
              <w:t>мун</w:t>
            </w:r>
            <w:proofErr w:type="spellEnd"/>
            <w:r w:rsidR="00DC2FF7" w:rsidRP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театров в городах с численностью населения до 300 тысяч (за счет краевого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02402</w:t>
            </w:r>
            <w:r w:rsidRPr="004442BB">
              <w:rPr>
                <w:sz w:val="20"/>
                <w:szCs w:val="20"/>
                <w:lang w:val="en-US"/>
              </w:rPr>
              <w:t>R</w:t>
            </w:r>
            <w:r w:rsidRPr="004442BB">
              <w:rPr>
                <w:sz w:val="20"/>
                <w:szCs w:val="20"/>
              </w:rPr>
              <w:t>5582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4 391,11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4 391,11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4442BB">
            <w:pPr>
              <w:ind w:left="-69"/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173EC3">
            <w:pPr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Мероприятия по предупр</w:t>
            </w:r>
            <w:r w:rsidRPr="004442BB">
              <w:rPr>
                <w:sz w:val="20"/>
                <w:szCs w:val="20"/>
              </w:rPr>
              <w:t>е</w:t>
            </w:r>
            <w:r w:rsidRPr="004442BB">
              <w:rPr>
                <w:sz w:val="20"/>
                <w:szCs w:val="20"/>
              </w:rPr>
              <w:t xml:space="preserve">ждению </w:t>
            </w:r>
            <w:r w:rsidR="00173EC3" w:rsidRPr="004442BB">
              <w:rPr>
                <w:sz w:val="20"/>
                <w:szCs w:val="20"/>
              </w:rPr>
              <w:t>ЧС</w:t>
            </w:r>
            <w:r w:rsidRPr="004442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0240300000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2 059,60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2 0</w:t>
            </w:r>
            <w:r w:rsidRPr="004442BB">
              <w:rPr>
                <w:sz w:val="20"/>
                <w:szCs w:val="20"/>
                <w:lang w:val="en-US"/>
              </w:rPr>
              <w:t>59,</w:t>
            </w:r>
            <w:r w:rsidRPr="004442BB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99,99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0240324010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1 796,60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1 796,50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99,99</w:t>
            </w:r>
          </w:p>
        </w:tc>
      </w:tr>
      <w:tr w:rsidR="009C16F4" w:rsidRPr="004442BB" w:rsidTr="0077450A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77450A" w:rsidP="00FF25C9">
            <w:pPr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</w:t>
            </w:r>
            <w:proofErr w:type="spellStart"/>
            <w:r>
              <w:rPr>
                <w:sz w:val="20"/>
                <w:szCs w:val="20"/>
              </w:rPr>
              <w:t>профил-</w:t>
            </w:r>
            <w:r w:rsidR="009C16F4" w:rsidRPr="004442BB">
              <w:rPr>
                <w:sz w:val="20"/>
                <w:szCs w:val="20"/>
              </w:rPr>
              <w:t>ке</w:t>
            </w:r>
            <w:proofErr w:type="spellEnd"/>
            <w:r w:rsidR="009C16F4" w:rsidRPr="004442BB">
              <w:rPr>
                <w:sz w:val="20"/>
                <w:szCs w:val="20"/>
              </w:rPr>
              <w:t xml:space="preserve">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0240327030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263,00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173EC3">
            <w:pPr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lastRenderedPageBreak/>
              <w:t>Муниципальная программа "Дополнительные меры социальной поддержки отдельных категорий граждан Н</w:t>
            </w:r>
            <w:r w:rsidR="00173EC3" w:rsidRPr="004442BB">
              <w:rPr>
                <w:sz w:val="20"/>
                <w:szCs w:val="20"/>
              </w:rPr>
              <w:t>ГО</w:t>
            </w:r>
            <w:r w:rsidRPr="004442BB">
              <w:rPr>
                <w:sz w:val="20"/>
                <w:szCs w:val="20"/>
              </w:rPr>
              <w:t>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0400000000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DC2FF7">
            <w:pPr>
              <w:outlineLvl w:val="0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Подпрограмма "Формирование доступной среды жи</w:t>
            </w:r>
            <w:r w:rsidRPr="004442BB">
              <w:rPr>
                <w:i/>
                <w:sz w:val="20"/>
                <w:szCs w:val="20"/>
              </w:rPr>
              <w:t>з</w:t>
            </w:r>
            <w:r w:rsidRPr="004442BB">
              <w:rPr>
                <w:i/>
                <w:sz w:val="20"/>
                <w:szCs w:val="20"/>
              </w:rPr>
              <w:t>недеятельности для инвалидов и других маломобил</w:t>
            </w:r>
            <w:r w:rsidRPr="004442BB">
              <w:rPr>
                <w:i/>
                <w:sz w:val="20"/>
                <w:szCs w:val="20"/>
              </w:rPr>
              <w:t>ь</w:t>
            </w:r>
            <w:r w:rsidRPr="004442BB">
              <w:rPr>
                <w:i/>
                <w:sz w:val="20"/>
                <w:szCs w:val="20"/>
              </w:rPr>
              <w:t xml:space="preserve">ных групп населения </w:t>
            </w:r>
            <w:r w:rsidR="00DC2FF7" w:rsidRPr="004442BB">
              <w:rPr>
                <w:i/>
                <w:sz w:val="20"/>
                <w:szCs w:val="20"/>
              </w:rPr>
              <w:t>НГО</w:t>
            </w:r>
            <w:r w:rsidRPr="004442BB">
              <w:rPr>
                <w:i/>
                <w:sz w:val="20"/>
                <w:szCs w:val="20"/>
              </w:rPr>
              <w:t xml:space="preserve">" на 2015-2017 </w:t>
            </w:r>
            <w:proofErr w:type="spellStart"/>
            <w:r w:rsidR="00DC2FF7" w:rsidRPr="004442BB">
              <w:rPr>
                <w:i/>
                <w:sz w:val="20"/>
                <w:szCs w:val="20"/>
              </w:rPr>
              <w:t>г.г</w:t>
            </w:r>
            <w:proofErr w:type="spellEnd"/>
            <w:r w:rsidR="00DC2FF7" w:rsidRPr="004442BB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0410000000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"Обеспечение беспрепятстве</w:t>
            </w:r>
            <w:r w:rsidRPr="004442BB">
              <w:rPr>
                <w:sz w:val="20"/>
                <w:szCs w:val="20"/>
              </w:rPr>
              <w:t>н</w:t>
            </w:r>
            <w:r w:rsidRPr="004442BB">
              <w:rPr>
                <w:sz w:val="20"/>
                <w:szCs w:val="20"/>
              </w:rPr>
              <w:t>ного доступа инвалидов к объектам социальной и</w:t>
            </w:r>
            <w:r w:rsidRPr="004442BB">
              <w:rPr>
                <w:sz w:val="20"/>
                <w:szCs w:val="20"/>
              </w:rPr>
              <w:t>н</w:t>
            </w:r>
            <w:r w:rsidRPr="004442BB">
              <w:rPr>
                <w:sz w:val="20"/>
                <w:szCs w:val="20"/>
              </w:rPr>
              <w:t>фраструктуры и информации"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0410100000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3C699B">
            <w:pPr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Обеспечение беспрепятственного доступа инвалидов к объектам социальной инфраструктуры и информации (в части </w:t>
            </w:r>
            <w:proofErr w:type="spellStart"/>
            <w:r w:rsidRPr="004442BB">
              <w:rPr>
                <w:sz w:val="20"/>
                <w:szCs w:val="20"/>
              </w:rPr>
              <w:t>софинансирования</w:t>
            </w:r>
            <w:proofErr w:type="spellEnd"/>
            <w:r w:rsidRPr="004442BB">
              <w:rPr>
                <w:sz w:val="20"/>
                <w:szCs w:val="20"/>
              </w:rPr>
              <w:t xml:space="preserve"> за счет местного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04101L0270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7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4442BB" w:rsidRDefault="009C16F4" w:rsidP="00FF25C9">
            <w:pPr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 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50,00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49,99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4442BB">
        <w:trPr>
          <w:trHeight w:val="216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4442BB" w:rsidRDefault="009C16F4" w:rsidP="00FF25C9">
            <w:pPr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DC2FF7">
            <w:pPr>
              <w:ind w:left="-108" w:right="-151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9999900000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50,00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49,99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4442BB" w:rsidRDefault="009C16F4" w:rsidP="00FF25C9">
            <w:pPr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Временное 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DC2FF7">
            <w:pPr>
              <w:ind w:left="-108" w:right="-151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9999927100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50,00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49,99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3C699B">
        <w:trPr>
          <w:trHeight w:val="184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0000000000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11 207,50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11 175,39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99,71</w:t>
            </w:r>
          </w:p>
        </w:tc>
      </w:tr>
      <w:tr w:rsidR="009C16F4" w:rsidRPr="004442BB" w:rsidTr="004442BB">
        <w:trPr>
          <w:trHeight w:val="435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DC2FF7">
            <w:pPr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Муниципальная программа "Развитие культуры в </w:t>
            </w:r>
            <w:r w:rsidR="00DC2FF7" w:rsidRPr="004442BB">
              <w:rPr>
                <w:sz w:val="20"/>
                <w:szCs w:val="20"/>
              </w:rPr>
              <w:t>НГО</w:t>
            </w:r>
            <w:r w:rsidRPr="004442BB">
              <w:rPr>
                <w:sz w:val="20"/>
                <w:szCs w:val="20"/>
              </w:rPr>
              <w:t>" на 2015 - 2018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7 741,50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3C699B">
        <w:trPr>
          <w:trHeight w:val="46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DC2FF7">
            <w:pPr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Мероприятия муниципальной программы "Развитие культуры в</w:t>
            </w:r>
            <w:r w:rsidR="00DC2FF7" w:rsidRPr="004442BB">
              <w:rPr>
                <w:sz w:val="20"/>
                <w:szCs w:val="20"/>
              </w:rPr>
              <w:t xml:space="preserve"> НГО</w:t>
            </w:r>
            <w:r w:rsidRPr="004442BB">
              <w:rPr>
                <w:sz w:val="20"/>
                <w:szCs w:val="20"/>
              </w:rPr>
              <w:t xml:space="preserve">» на 2015 - 2018 </w:t>
            </w:r>
            <w:proofErr w:type="spellStart"/>
            <w:r w:rsidR="00DC2FF7" w:rsidRPr="004442BB">
              <w:rPr>
                <w:sz w:val="20"/>
                <w:szCs w:val="20"/>
              </w:rPr>
              <w:t>г.г</w:t>
            </w:r>
            <w:proofErr w:type="spellEnd"/>
            <w:r w:rsidR="00DC2FF7" w:rsidRPr="004442BB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0290000000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7 741,50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3C699B">
        <w:trPr>
          <w:trHeight w:val="41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DC2FF7">
            <w:pPr>
              <w:tabs>
                <w:tab w:val="left" w:pos="244"/>
              </w:tabs>
              <w:outlineLvl w:val="3"/>
              <w:rPr>
                <w:sz w:val="20"/>
                <w:szCs w:val="20"/>
              </w:rPr>
            </w:pPr>
            <w:proofErr w:type="spellStart"/>
            <w:r w:rsidRPr="004442BB">
              <w:rPr>
                <w:sz w:val="20"/>
                <w:szCs w:val="20"/>
              </w:rPr>
              <w:t>Осн</w:t>
            </w:r>
            <w:proofErr w:type="spellEnd"/>
            <w:r w:rsidR="00DC2FF7" w:rsidRP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мероприятие "Деятельность наиболее значимого учреждения в области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0290100000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7 741,50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7 740,04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4442BB">
        <w:trPr>
          <w:trHeight w:val="709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(Це</w:t>
            </w:r>
            <w:r w:rsidRPr="004442BB">
              <w:rPr>
                <w:sz w:val="20"/>
                <w:szCs w:val="20"/>
              </w:rPr>
              <w:t>н</w:t>
            </w:r>
            <w:r w:rsidRPr="004442BB">
              <w:rPr>
                <w:sz w:val="20"/>
                <w:szCs w:val="20"/>
              </w:rPr>
              <w:t>трализованные бухгалтерии)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0290170100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7 741,50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7 740,04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4442BB">
        <w:trPr>
          <w:trHeight w:val="27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3 466,00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3 435,34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99,12</w:t>
            </w:r>
          </w:p>
        </w:tc>
      </w:tr>
      <w:tr w:rsidR="009C16F4" w:rsidRPr="004442BB" w:rsidTr="004442BB">
        <w:trPr>
          <w:trHeight w:val="255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FF25C9">
            <w:pPr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Находки</w:t>
            </w:r>
            <w:r w:rsidRPr="004442BB">
              <w:rPr>
                <w:sz w:val="20"/>
                <w:szCs w:val="20"/>
              </w:rPr>
              <w:t>н</w:t>
            </w:r>
            <w:r w:rsidRPr="004442BB">
              <w:rPr>
                <w:sz w:val="20"/>
                <w:szCs w:val="20"/>
              </w:rPr>
              <w:t>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9999910030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3 466,00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3 435,34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99,12</w:t>
            </w:r>
          </w:p>
        </w:tc>
      </w:tr>
    </w:tbl>
    <w:p w:rsidR="009C16F4" w:rsidRPr="00B86229" w:rsidRDefault="009C16F4" w:rsidP="009C16F4">
      <w:pPr>
        <w:pStyle w:val="1"/>
        <w:ind w:firstLine="720"/>
        <w:jc w:val="both"/>
        <w:rPr>
          <w:color w:val="FF0000"/>
          <w:sz w:val="24"/>
        </w:rPr>
      </w:pPr>
    </w:p>
    <w:p w:rsidR="009C16F4" w:rsidRPr="00180FFD" w:rsidRDefault="009C16F4" w:rsidP="009C16F4">
      <w:pPr>
        <w:pStyle w:val="1"/>
        <w:jc w:val="both"/>
        <w:rPr>
          <w:b/>
          <w:sz w:val="24"/>
        </w:rPr>
      </w:pPr>
      <w:r w:rsidRPr="00180FFD">
        <w:rPr>
          <w:b/>
          <w:sz w:val="24"/>
        </w:rPr>
        <w:t>Подраздел 0801 «Культура»</w:t>
      </w:r>
    </w:p>
    <w:p w:rsidR="009C16F4" w:rsidRPr="00A95F4A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Расходы по подразд</w:t>
      </w:r>
      <w:r w:rsidR="00180FFD">
        <w:rPr>
          <w:sz w:val="26"/>
          <w:szCs w:val="26"/>
        </w:rPr>
        <w:t>елу 0801 «Культура» за 2017 год</w:t>
      </w:r>
      <w:r w:rsidRPr="00A95F4A">
        <w:rPr>
          <w:sz w:val="26"/>
          <w:szCs w:val="26"/>
        </w:rPr>
        <w:t xml:space="preserve"> исполнены в сумме </w:t>
      </w:r>
      <w:r w:rsidR="00180FFD">
        <w:rPr>
          <w:sz w:val="26"/>
          <w:szCs w:val="26"/>
        </w:rPr>
        <w:t xml:space="preserve">                </w:t>
      </w:r>
      <w:r w:rsidRPr="00A95F4A">
        <w:rPr>
          <w:sz w:val="26"/>
          <w:szCs w:val="26"/>
        </w:rPr>
        <w:t>219 571,78 </w:t>
      </w:r>
      <w:proofErr w:type="spellStart"/>
      <w:r w:rsidRPr="00A95F4A">
        <w:rPr>
          <w:sz w:val="26"/>
          <w:szCs w:val="26"/>
        </w:rPr>
        <w:t>тыс.руб</w:t>
      </w:r>
      <w:proofErr w:type="spellEnd"/>
      <w:r w:rsidRPr="00A95F4A">
        <w:rPr>
          <w:sz w:val="26"/>
          <w:szCs w:val="26"/>
        </w:rPr>
        <w:t>. или на 100,00 % от годовых назначений.</w:t>
      </w:r>
    </w:p>
    <w:p w:rsidR="009C16F4" w:rsidRPr="00A95F4A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Бюджетные средства были направлены на реализацию мероприятий муниципальной программы «Развитие культуры в Находкинском городском округе» на 2015 - 2018 годы, в том числе:</w:t>
      </w:r>
    </w:p>
    <w:p w:rsidR="009C16F4" w:rsidRPr="00A95F4A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1. По подпрограмме «Развитие информационно-библиотечного обслуживания в НГО» на 2015-2018 годы</w:t>
      </w:r>
      <w:r w:rsidRPr="00A95F4A">
        <w:rPr>
          <w:sz w:val="26"/>
        </w:rPr>
        <w:t xml:space="preserve"> </w:t>
      </w:r>
      <w:r w:rsidRPr="00A95F4A">
        <w:rPr>
          <w:sz w:val="26"/>
          <w:szCs w:val="26"/>
        </w:rPr>
        <w:t>расходы исполнены в сумме 48 225,68 тыс. руб.</w:t>
      </w:r>
    </w:p>
    <w:p w:rsidR="009C16F4" w:rsidRPr="00A95F4A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Бюджетные средства направлены на:</w:t>
      </w:r>
    </w:p>
    <w:p w:rsidR="009C16F4" w:rsidRPr="00B86229" w:rsidRDefault="009C16F4" w:rsidP="00180FFD">
      <w:pPr>
        <w:numPr>
          <w:ilvl w:val="1"/>
          <w:numId w:val="28"/>
        </w:numPr>
        <w:spacing w:line="360" w:lineRule="auto"/>
        <w:ind w:left="0" w:firstLine="284"/>
        <w:jc w:val="both"/>
        <w:rPr>
          <w:color w:val="FF0000"/>
          <w:sz w:val="26"/>
          <w:szCs w:val="26"/>
        </w:rPr>
      </w:pPr>
      <w:r w:rsidRPr="00C649F0">
        <w:rPr>
          <w:sz w:val="26"/>
          <w:szCs w:val="26"/>
        </w:rPr>
        <w:t>проведение культурных мероприятий (творческая гостиная «Времена года», всеро</w:t>
      </w:r>
      <w:r w:rsidRPr="00C649F0">
        <w:rPr>
          <w:sz w:val="26"/>
          <w:szCs w:val="26"/>
        </w:rPr>
        <w:t>с</w:t>
      </w:r>
      <w:r w:rsidRPr="00C649F0">
        <w:rPr>
          <w:sz w:val="26"/>
          <w:szCs w:val="26"/>
        </w:rPr>
        <w:t>сийская неделя детской и юношеской книги «Книжная вселенная», интеллектуальные игры «</w:t>
      </w:r>
      <w:proofErr w:type="spellStart"/>
      <w:r w:rsidRPr="00C649F0">
        <w:rPr>
          <w:sz w:val="26"/>
          <w:szCs w:val="26"/>
        </w:rPr>
        <w:t>Бреинбук</w:t>
      </w:r>
      <w:proofErr w:type="spellEnd"/>
      <w:r w:rsidRPr="00C649F0">
        <w:rPr>
          <w:sz w:val="26"/>
          <w:szCs w:val="26"/>
        </w:rPr>
        <w:t>», ток-шоу «это Мой город», всероссийская просветительская акция «Тотальный диктант», всероссийская акция «</w:t>
      </w:r>
      <w:proofErr w:type="spellStart"/>
      <w:r w:rsidRPr="00C649F0">
        <w:rPr>
          <w:sz w:val="26"/>
          <w:szCs w:val="26"/>
        </w:rPr>
        <w:t>Библионочь</w:t>
      </w:r>
      <w:proofErr w:type="spellEnd"/>
      <w:r w:rsidRPr="00C649F0">
        <w:rPr>
          <w:sz w:val="26"/>
          <w:szCs w:val="26"/>
        </w:rPr>
        <w:t>», городской литературный проект «Солнце встает на востоке», городская акция «Летнее чтение», городской конкурс «Суперобложка», городская акция «Запишись в библиотеку, первоклассник», конкурсная программа «</w:t>
      </w:r>
      <w:proofErr w:type="spellStart"/>
      <w:r w:rsidRPr="00C649F0">
        <w:rPr>
          <w:sz w:val="26"/>
          <w:szCs w:val="26"/>
        </w:rPr>
        <w:t>Ист</w:t>
      </w:r>
      <w:r w:rsidRPr="00C649F0">
        <w:rPr>
          <w:sz w:val="26"/>
          <w:szCs w:val="26"/>
        </w:rPr>
        <w:t>о</w:t>
      </w:r>
      <w:r w:rsidRPr="00C649F0">
        <w:rPr>
          <w:sz w:val="26"/>
          <w:szCs w:val="26"/>
        </w:rPr>
        <w:t>рина</w:t>
      </w:r>
      <w:proofErr w:type="spellEnd"/>
      <w:r w:rsidRPr="00C649F0">
        <w:rPr>
          <w:sz w:val="26"/>
          <w:szCs w:val="26"/>
        </w:rPr>
        <w:t>», цикл мероприятий ко дню пожилого человека)</w:t>
      </w:r>
      <w:r w:rsidRPr="00B86229">
        <w:rPr>
          <w:color w:val="FF0000"/>
          <w:sz w:val="26"/>
          <w:szCs w:val="26"/>
        </w:rPr>
        <w:t xml:space="preserve"> </w:t>
      </w:r>
      <w:r w:rsidRPr="00A95F4A">
        <w:rPr>
          <w:sz w:val="26"/>
          <w:szCs w:val="26"/>
        </w:rPr>
        <w:t xml:space="preserve">– 150,00 </w:t>
      </w:r>
      <w:proofErr w:type="spellStart"/>
      <w:r w:rsidRPr="00A95F4A">
        <w:rPr>
          <w:sz w:val="26"/>
          <w:szCs w:val="26"/>
        </w:rPr>
        <w:t>тыс.руб</w:t>
      </w:r>
      <w:proofErr w:type="spellEnd"/>
      <w:r w:rsidRPr="00A95F4A">
        <w:rPr>
          <w:sz w:val="26"/>
          <w:szCs w:val="26"/>
        </w:rPr>
        <w:t>.;</w:t>
      </w:r>
    </w:p>
    <w:p w:rsidR="009C16F4" w:rsidRPr="00A95F4A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A95F4A">
        <w:rPr>
          <w:sz w:val="26"/>
          <w:szCs w:val="26"/>
        </w:rPr>
        <w:lastRenderedPageBreak/>
        <w:t xml:space="preserve">1.2 </w:t>
      </w:r>
      <w:r w:rsidR="00A24A84" w:rsidRPr="00A24A84">
        <w:rPr>
          <w:sz w:val="26"/>
          <w:szCs w:val="26"/>
        </w:rPr>
        <w:t>обеспечение доступа читателей к</w:t>
      </w:r>
      <w:r w:rsidRPr="00A24A84">
        <w:rPr>
          <w:sz w:val="26"/>
          <w:szCs w:val="26"/>
        </w:rPr>
        <w:t xml:space="preserve"> информационно</w:t>
      </w:r>
      <w:r w:rsidRPr="00A95F4A">
        <w:rPr>
          <w:sz w:val="26"/>
          <w:szCs w:val="26"/>
        </w:rPr>
        <w:t>-телекоммуникационной сети «И</w:t>
      </w:r>
      <w:r w:rsidRPr="00A95F4A">
        <w:rPr>
          <w:sz w:val="26"/>
          <w:szCs w:val="26"/>
        </w:rPr>
        <w:t>н</w:t>
      </w:r>
      <w:r w:rsidRPr="00A95F4A">
        <w:rPr>
          <w:sz w:val="26"/>
          <w:szCs w:val="26"/>
        </w:rPr>
        <w:t xml:space="preserve">тернет» - </w:t>
      </w:r>
      <w:r>
        <w:rPr>
          <w:sz w:val="26"/>
          <w:szCs w:val="26"/>
        </w:rPr>
        <w:t>390,00</w:t>
      </w:r>
      <w:r w:rsidRPr="00A95F4A">
        <w:rPr>
          <w:sz w:val="26"/>
          <w:szCs w:val="26"/>
        </w:rPr>
        <w:t xml:space="preserve"> тыс. руб.; </w:t>
      </w:r>
    </w:p>
    <w:p w:rsidR="009C16F4" w:rsidRPr="00A95F4A" w:rsidRDefault="009C16F4" w:rsidP="009C16F4">
      <w:pPr>
        <w:spacing w:line="360" w:lineRule="auto"/>
        <w:ind w:left="284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1.3 повышение квалификации</w:t>
      </w:r>
      <w:r w:rsidRPr="00B86229">
        <w:rPr>
          <w:color w:val="FF0000"/>
          <w:sz w:val="26"/>
          <w:szCs w:val="26"/>
        </w:rPr>
        <w:t xml:space="preserve"> </w:t>
      </w:r>
      <w:r w:rsidRPr="00C649F0">
        <w:rPr>
          <w:sz w:val="26"/>
          <w:szCs w:val="26"/>
        </w:rPr>
        <w:t>сотрудников библиотек</w:t>
      </w:r>
      <w:r w:rsidRPr="00B86229">
        <w:rPr>
          <w:color w:val="FF0000"/>
          <w:sz w:val="26"/>
          <w:szCs w:val="26"/>
        </w:rPr>
        <w:t xml:space="preserve"> </w:t>
      </w:r>
      <w:r w:rsidRPr="00A95F4A">
        <w:rPr>
          <w:sz w:val="26"/>
          <w:szCs w:val="26"/>
        </w:rPr>
        <w:t>– 69,84 тыс. руб.;</w:t>
      </w:r>
    </w:p>
    <w:p w:rsidR="009C16F4" w:rsidRPr="00A95F4A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1.4 обеспечение деятельности муниципальных учреждений (библиотеки) –</w:t>
      </w:r>
      <w:r w:rsidR="00180FFD">
        <w:rPr>
          <w:sz w:val="26"/>
          <w:szCs w:val="26"/>
        </w:rPr>
        <w:t xml:space="preserve"> </w:t>
      </w:r>
      <w:r w:rsidRPr="00A95F4A">
        <w:rPr>
          <w:sz w:val="26"/>
          <w:szCs w:val="26"/>
        </w:rPr>
        <w:t xml:space="preserve">45 190,96 </w:t>
      </w:r>
      <w:proofErr w:type="spellStart"/>
      <w:r w:rsidRPr="00A95F4A">
        <w:rPr>
          <w:sz w:val="26"/>
          <w:szCs w:val="26"/>
        </w:rPr>
        <w:t>тыс.руб</w:t>
      </w:r>
      <w:proofErr w:type="spellEnd"/>
      <w:r w:rsidRPr="00A95F4A">
        <w:rPr>
          <w:sz w:val="26"/>
          <w:szCs w:val="26"/>
        </w:rPr>
        <w:t>.;</w:t>
      </w:r>
    </w:p>
    <w:p w:rsidR="009C16F4" w:rsidRPr="00A95F4A" w:rsidRDefault="009C16F4" w:rsidP="009C16F4">
      <w:pPr>
        <w:spacing w:line="360" w:lineRule="auto"/>
        <w:ind w:left="284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1.5 комплектование библиотечных фондов – 850,00 тыс. руб.;</w:t>
      </w:r>
    </w:p>
    <w:p w:rsidR="009C16F4" w:rsidRPr="00A95F4A" w:rsidRDefault="00651A9D" w:rsidP="00180FFD">
      <w:pPr>
        <w:spacing w:line="36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9C16F4" w:rsidRPr="00A95F4A">
        <w:rPr>
          <w:sz w:val="26"/>
          <w:szCs w:val="26"/>
        </w:rPr>
        <w:t xml:space="preserve"> приобретение </w:t>
      </w:r>
      <w:r w:rsidR="009C16F4">
        <w:rPr>
          <w:sz w:val="26"/>
          <w:szCs w:val="26"/>
        </w:rPr>
        <w:t>в Центральную библиотеку</w:t>
      </w:r>
      <w:r w:rsidR="009C16F4" w:rsidRPr="00A95F4A">
        <w:rPr>
          <w:sz w:val="26"/>
          <w:szCs w:val="26"/>
        </w:rPr>
        <w:t xml:space="preserve"> особо ценного движимого имущества – 650,00 </w:t>
      </w:r>
      <w:proofErr w:type="spellStart"/>
      <w:r w:rsidR="009C16F4" w:rsidRPr="00A95F4A">
        <w:rPr>
          <w:sz w:val="26"/>
          <w:szCs w:val="26"/>
        </w:rPr>
        <w:t>тыс.руб</w:t>
      </w:r>
      <w:proofErr w:type="spellEnd"/>
      <w:r w:rsidR="009C16F4" w:rsidRPr="00A95F4A">
        <w:rPr>
          <w:sz w:val="26"/>
          <w:szCs w:val="26"/>
        </w:rPr>
        <w:t>. (планетарный сканер);</w:t>
      </w:r>
    </w:p>
    <w:p w:rsidR="009C16F4" w:rsidRPr="002757EE" w:rsidRDefault="009C16F4" w:rsidP="00180FFD">
      <w:pPr>
        <w:spacing w:line="360" w:lineRule="auto"/>
        <w:ind w:firstLine="284"/>
        <w:jc w:val="both"/>
        <w:rPr>
          <w:sz w:val="26"/>
          <w:szCs w:val="26"/>
        </w:rPr>
      </w:pPr>
      <w:r w:rsidRPr="00A95F4A">
        <w:rPr>
          <w:sz w:val="26"/>
          <w:szCs w:val="26"/>
        </w:rPr>
        <w:t xml:space="preserve">1.7 мероприятия по пожарной безопасности – 247,04 </w:t>
      </w:r>
      <w:proofErr w:type="spellStart"/>
      <w:r w:rsidRPr="00A95F4A">
        <w:rPr>
          <w:sz w:val="26"/>
          <w:szCs w:val="26"/>
        </w:rPr>
        <w:t>тыс.руб</w:t>
      </w:r>
      <w:proofErr w:type="spellEnd"/>
      <w:r w:rsidRPr="002757EE">
        <w:rPr>
          <w:sz w:val="26"/>
          <w:szCs w:val="26"/>
        </w:rPr>
        <w:t>. (техническое обслужив</w:t>
      </w:r>
      <w:r w:rsidRPr="002757EE">
        <w:rPr>
          <w:sz w:val="26"/>
          <w:szCs w:val="26"/>
        </w:rPr>
        <w:t>а</w:t>
      </w:r>
      <w:r w:rsidRPr="002757EE">
        <w:rPr>
          <w:sz w:val="26"/>
          <w:szCs w:val="26"/>
        </w:rPr>
        <w:t>ние и мониторинг систем пожарной безопасности);</w:t>
      </w:r>
    </w:p>
    <w:p w:rsidR="009C16F4" w:rsidRPr="00665709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665709">
        <w:rPr>
          <w:sz w:val="26"/>
          <w:szCs w:val="26"/>
        </w:rPr>
        <w:t>1.8 мероприятия по профилактике терроризма и экстремизма</w:t>
      </w:r>
      <w:r w:rsidRPr="00B86229">
        <w:rPr>
          <w:color w:val="FF0000"/>
          <w:sz w:val="26"/>
          <w:szCs w:val="26"/>
        </w:rPr>
        <w:t xml:space="preserve"> </w:t>
      </w:r>
      <w:r w:rsidRPr="002757EE">
        <w:rPr>
          <w:sz w:val="26"/>
          <w:szCs w:val="26"/>
        </w:rPr>
        <w:t>(техническое обслужив</w:t>
      </w:r>
      <w:r w:rsidRPr="002757EE">
        <w:rPr>
          <w:sz w:val="26"/>
          <w:szCs w:val="26"/>
        </w:rPr>
        <w:t>а</w:t>
      </w:r>
      <w:r w:rsidRPr="002757EE">
        <w:rPr>
          <w:sz w:val="26"/>
          <w:szCs w:val="26"/>
        </w:rPr>
        <w:t>ние и мониторинг систем охранной сигнализации, тревожных кнопок и систем видеон</w:t>
      </w:r>
      <w:r w:rsidRPr="002757EE">
        <w:rPr>
          <w:sz w:val="26"/>
          <w:szCs w:val="26"/>
        </w:rPr>
        <w:t>а</w:t>
      </w:r>
      <w:r w:rsidRPr="002757EE">
        <w:rPr>
          <w:sz w:val="26"/>
          <w:szCs w:val="26"/>
        </w:rPr>
        <w:t>блюдения, проведение ме</w:t>
      </w:r>
      <w:r w:rsidR="00180FFD">
        <w:rPr>
          <w:sz w:val="26"/>
          <w:szCs w:val="26"/>
        </w:rPr>
        <w:t>роприятий на тему толерантности)</w:t>
      </w:r>
      <w:r w:rsidRPr="002757EE">
        <w:rPr>
          <w:sz w:val="26"/>
          <w:szCs w:val="26"/>
        </w:rPr>
        <w:t xml:space="preserve"> –</w:t>
      </w:r>
      <w:r w:rsidRPr="00B86229">
        <w:rPr>
          <w:color w:val="FF0000"/>
          <w:sz w:val="26"/>
          <w:szCs w:val="26"/>
        </w:rPr>
        <w:t xml:space="preserve"> </w:t>
      </w:r>
      <w:r w:rsidRPr="00665709">
        <w:rPr>
          <w:sz w:val="26"/>
          <w:szCs w:val="26"/>
        </w:rPr>
        <w:t>677,8</w:t>
      </w:r>
      <w:r>
        <w:rPr>
          <w:sz w:val="26"/>
          <w:szCs w:val="26"/>
        </w:rPr>
        <w:t>5</w:t>
      </w:r>
      <w:r w:rsidRPr="00665709">
        <w:rPr>
          <w:sz w:val="26"/>
          <w:szCs w:val="26"/>
        </w:rPr>
        <w:t xml:space="preserve"> </w:t>
      </w:r>
      <w:proofErr w:type="spellStart"/>
      <w:r w:rsidRPr="00665709">
        <w:rPr>
          <w:sz w:val="26"/>
          <w:szCs w:val="26"/>
        </w:rPr>
        <w:t>тыс.руб</w:t>
      </w:r>
      <w:proofErr w:type="spellEnd"/>
      <w:r w:rsidRPr="00665709">
        <w:rPr>
          <w:sz w:val="26"/>
          <w:szCs w:val="26"/>
        </w:rPr>
        <w:t>.</w:t>
      </w:r>
    </w:p>
    <w:p w:rsidR="009C16F4" w:rsidRPr="0002088D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02088D">
        <w:rPr>
          <w:sz w:val="26"/>
          <w:szCs w:val="26"/>
        </w:rPr>
        <w:t>2. По подпрограмме «Сохранение историко-культурного наследия, развитие местн</w:t>
      </w:r>
      <w:r w:rsidRPr="0002088D">
        <w:rPr>
          <w:sz w:val="26"/>
          <w:szCs w:val="26"/>
        </w:rPr>
        <w:t>о</w:t>
      </w:r>
      <w:r w:rsidRPr="0002088D">
        <w:rPr>
          <w:sz w:val="26"/>
          <w:szCs w:val="26"/>
        </w:rPr>
        <w:t>го традиционного народного творчества и художественных промыслов в Находкинском городском округе» на 2015-2018 годы расходы исполнены в сумме  21 781,72 тыс. руб. или на 99,96  % от годовых назначений.</w:t>
      </w:r>
    </w:p>
    <w:p w:rsidR="009C16F4" w:rsidRPr="00B20E02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B20E02">
        <w:rPr>
          <w:sz w:val="26"/>
          <w:szCs w:val="26"/>
        </w:rPr>
        <w:t>Бюджетные средства направлены на:</w:t>
      </w:r>
    </w:p>
    <w:p w:rsidR="009C16F4" w:rsidRPr="00B20E02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B20E02">
        <w:rPr>
          <w:sz w:val="26"/>
          <w:szCs w:val="26"/>
        </w:rPr>
        <w:t>2.1 организацию проведения культурных мероприятий</w:t>
      </w:r>
      <w:r w:rsidRPr="00B86229">
        <w:rPr>
          <w:color w:val="FF0000"/>
          <w:sz w:val="26"/>
          <w:szCs w:val="26"/>
        </w:rPr>
        <w:t xml:space="preserve"> </w:t>
      </w:r>
      <w:r w:rsidRPr="002757EE">
        <w:rPr>
          <w:sz w:val="26"/>
          <w:szCs w:val="26"/>
        </w:rPr>
        <w:t>(экспозиционный проект к 8 ма</w:t>
      </w:r>
      <w:r w:rsidRPr="002757EE">
        <w:rPr>
          <w:sz w:val="26"/>
          <w:szCs w:val="26"/>
        </w:rPr>
        <w:t>р</w:t>
      </w:r>
      <w:r w:rsidRPr="002757EE">
        <w:rPr>
          <w:sz w:val="26"/>
          <w:szCs w:val="26"/>
        </w:rPr>
        <w:t xml:space="preserve">та «Я и сорок кошек», </w:t>
      </w:r>
      <w:proofErr w:type="spellStart"/>
      <w:r w:rsidRPr="002757EE">
        <w:rPr>
          <w:sz w:val="26"/>
          <w:szCs w:val="26"/>
        </w:rPr>
        <w:t>квест</w:t>
      </w:r>
      <w:proofErr w:type="spellEnd"/>
      <w:r w:rsidRPr="002757EE">
        <w:rPr>
          <w:sz w:val="26"/>
          <w:szCs w:val="26"/>
        </w:rPr>
        <w:t>-игра к 23 февраля «Команда разведчиков», акция «Бессмер</w:t>
      </w:r>
      <w:r w:rsidRPr="002757EE">
        <w:rPr>
          <w:sz w:val="26"/>
          <w:szCs w:val="26"/>
        </w:rPr>
        <w:t>т</w:t>
      </w:r>
      <w:r w:rsidRPr="002757EE">
        <w:rPr>
          <w:sz w:val="26"/>
          <w:szCs w:val="26"/>
        </w:rPr>
        <w:t>ный полк», экспозиция «Города по имени Находка», Выставка «Имена военных моряков на карте Приморья») в сумме</w:t>
      </w:r>
      <w:r>
        <w:rPr>
          <w:sz w:val="26"/>
          <w:szCs w:val="26"/>
        </w:rPr>
        <w:t xml:space="preserve"> </w:t>
      </w:r>
      <w:r w:rsidRPr="002757EE">
        <w:rPr>
          <w:sz w:val="26"/>
          <w:szCs w:val="26"/>
        </w:rPr>
        <w:t xml:space="preserve">1 034,76 </w:t>
      </w:r>
      <w:proofErr w:type="spellStart"/>
      <w:r w:rsidRPr="002757EE">
        <w:rPr>
          <w:sz w:val="26"/>
          <w:szCs w:val="26"/>
        </w:rPr>
        <w:t>тыс.руб</w:t>
      </w:r>
      <w:proofErr w:type="spellEnd"/>
      <w:r w:rsidRPr="002757EE">
        <w:rPr>
          <w:sz w:val="26"/>
          <w:szCs w:val="26"/>
        </w:rPr>
        <w:t>.;</w:t>
      </w:r>
      <w:r w:rsidRPr="00B20E02">
        <w:rPr>
          <w:sz w:val="26"/>
          <w:szCs w:val="26"/>
        </w:rPr>
        <w:t xml:space="preserve"> </w:t>
      </w:r>
    </w:p>
    <w:p w:rsidR="009C16F4" w:rsidRPr="00B20E02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B20E02">
        <w:rPr>
          <w:sz w:val="26"/>
          <w:szCs w:val="26"/>
        </w:rPr>
        <w:t>2.2 обеспечение деятельности муниципальных учреждений (музеи, постоянные выста</w:t>
      </w:r>
      <w:r w:rsidRPr="00B20E02">
        <w:rPr>
          <w:sz w:val="26"/>
          <w:szCs w:val="26"/>
        </w:rPr>
        <w:t>в</w:t>
      </w:r>
      <w:r w:rsidRPr="00B20E02">
        <w:rPr>
          <w:sz w:val="26"/>
          <w:szCs w:val="26"/>
        </w:rPr>
        <w:t xml:space="preserve">ки) – 20 153,37 </w:t>
      </w:r>
      <w:proofErr w:type="spellStart"/>
      <w:r w:rsidRPr="00B20E02">
        <w:rPr>
          <w:sz w:val="26"/>
          <w:szCs w:val="26"/>
        </w:rPr>
        <w:t>тыс.руб</w:t>
      </w:r>
      <w:proofErr w:type="spellEnd"/>
      <w:r w:rsidRPr="00B20E02">
        <w:rPr>
          <w:sz w:val="26"/>
          <w:szCs w:val="26"/>
        </w:rPr>
        <w:t xml:space="preserve">.; </w:t>
      </w:r>
    </w:p>
    <w:p w:rsidR="009C16F4" w:rsidRPr="00B20E02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B20E02">
        <w:rPr>
          <w:sz w:val="26"/>
          <w:szCs w:val="26"/>
        </w:rPr>
        <w:t>2.3 охрана, сохранение, популяризация объектов культурного наследия (памятников и</w:t>
      </w:r>
      <w:r w:rsidRPr="00B20E02">
        <w:rPr>
          <w:sz w:val="26"/>
          <w:szCs w:val="26"/>
        </w:rPr>
        <w:t>с</w:t>
      </w:r>
      <w:r w:rsidRPr="00B20E02">
        <w:rPr>
          <w:sz w:val="26"/>
          <w:szCs w:val="26"/>
        </w:rPr>
        <w:t>тории и культуры) местного значения, расположенных в границах Находкинского горо</w:t>
      </w:r>
      <w:r w:rsidRPr="00B20E02">
        <w:rPr>
          <w:sz w:val="26"/>
          <w:szCs w:val="26"/>
        </w:rPr>
        <w:t>д</w:t>
      </w:r>
      <w:r w:rsidRPr="00B20E02">
        <w:rPr>
          <w:sz w:val="26"/>
          <w:szCs w:val="26"/>
        </w:rPr>
        <w:t>ского округа – 250,4</w:t>
      </w:r>
      <w:r>
        <w:rPr>
          <w:sz w:val="26"/>
          <w:szCs w:val="26"/>
        </w:rPr>
        <w:t xml:space="preserve">4 </w:t>
      </w:r>
      <w:proofErr w:type="spellStart"/>
      <w:r w:rsidRPr="00B20E02">
        <w:rPr>
          <w:sz w:val="26"/>
          <w:szCs w:val="26"/>
        </w:rPr>
        <w:t>тыс.руб</w:t>
      </w:r>
      <w:proofErr w:type="spellEnd"/>
      <w:r w:rsidRPr="00B20E02">
        <w:rPr>
          <w:sz w:val="26"/>
          <w:szCs w:val="26"/>
        </w:rPr>
        <w:t>.;</w:t>
      </w:r>
      <w:r>
        <w:rPr>
          <w:sz w:val="26"/>
          <w:szCs w:val="26"/>
        </w:rPr>
        <w:t xml:space="preserve"> </w:t>
      </w:r>
    </w:p>
    <w:p w:rsidR="009C16F4" w:rsidRPr="00B20E02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B20E02">
        <w:rPr>
          <w:sz w:val="26"/>
          <w:szCs w:val="26"/>
        </w:rPr>
        <w:t xml:space="preserve">2.4 мероприятия по пожарной безопасности (техническое обслуживание охранно-пожарной сигнализации, пожарный мониторинг) – 259,27 </w:t>
      </w:r>
      <w:proofErr w:type="spellStart"/>
      <w:r w:rsidRPr="00B20E02">
        <w:rPr>
          <w:sz w:val="26"/>
          <w:szCs w:val="26"/>
        </w:rPr>
        <w:t>тыс.руб</w:t>
      </w:r>
      <w:proofErr w:type="spellEnd"/>
      <w:r w:rsidRPr="00B20E02">
        <w:rPr>
          <w:sz w:val="26"/>
          <w:szCs w:val="26"/>
        </w:rPr>
        <w:t>.;</w:t>
      </w:r>
    </w:p>
    <w:p w:rsidR="009C16F4" w:rsidRPr="006161BD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6161BD">
        <w:rPr>
          <w:sz w:val="26"/>
          <w:szCs w:val="26"/>
        </w:rPr>
        <w:t xml:space="preserve">2.5 мероприятия по профилактике терроризма и экстремизма (детский </w:t>
      </w:r>
      <w:r w:rsidRPr="002757EE">
        <w:rPr>
          <w:sz w:val="26"/>
          <w:szCs w:val="26"/>
        </w:rPr>
        <w:t>этнический ф</w:t>
      </w:r>
      <w:r w:rsidRPr="002757EE">
        <w:rPr>
          <w:sz w:val="26"/>
          <w:szCs w:val="26"/>
        </w:rPr>
        <w:t>е</w:t>
      </w:r>
      <w:r w:rsidRPr="002757EE">
        <w:rPr>
          <w:sz w:val="26"/>
          <w:szCs w:val="26"/>
        </w:rPr>
        <w:t>стиваль «Живой источник</w:t>
      </w:r>
      <w:r w:rsidRPr="006161BD">
        <w:rPr>
          <w:sz w:val="26"/>
          <w:szCs w:val="26"/>
        </w:rPr>
        <w:t xml:space="preserve">») – 83,89 </w:t>
      </w:r>
      <w:proofErr w:type="spellStart"/>
      <w:r w:rsidRPr="006161BD">
        <w:rPr>
          <w:sz w:val="26"/>
          <w:szCs w:val="26"/>
        </w:rPr>
        <w:t>тыс.руб</w:t>
      </w:r>
      <w:proofErr w:type="spellEnd"/>
      <w:r w:rsidRPr="006161BD">
        <w:rPr>
          <w:sz w:val="26"/>
          <w:szCs w:val="26"/>
        </w:rPr>
        <w:t>.</w:t>
      </w:r>
    </w:p>
    <w:p w:rsidR="009C16F4" w:rsidRPr="007D2855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7D2855">
        <w:rPr>
          <w:sz w:val="26"/>
          <w:szCs w:val="26"/>
        </w:rPr>
        <w:t>3. По подпрограмме " Поддержка и развитие народного и самодеятельного худож</w:t>
      </w:r>
      <w:r w:rsidRPr="007D2855">
        <w:rPr>
          <w:sz w:val="26"/>
          <w:szCs w:val="26"/>
        </w:rPr>
        <w:t>е</w:t>
      </w:r>
      <w:r w:rsidRPr="007D2855">
        <w:rPr>
          <w:sz w:val="26"/>
          <w:szCs w:val="26"/>
        </w:rPr>
        <w:t xml:space="preserve">ственного творчества и зрелищных искусств Находкинского городского </w:t>
      </w:r>
      <w:r w:rsidRPr="002757EE">
        <w:rPr>
          <w:sz w:val="26"/>
          <w:szCs w:val="26"/>
        </w:rPr>
        <w:t>округа на 2015-</w:t>
      </w:r>
      <w:r w:rsidRPr="002757EE">
        <w:rPr>
          <w:sz w:val="26"/>
          <w:szCs w:val="26"/>
        </w:rPr>
        <w:lastRenderedPageBreak/>
        <w:t>2018 годы</w:t>
      </w:r>
      <w:r w:rsidRPr="007D2855">
        <w:rPr>
          <w:sz w:val="26"/>
          <w:szCs w:val="26"/>
        </w:rPr>
        <w:t xml:space="preserve">" расходы исполнены на сумму 149 249,24 </w:t>
      </w:r>
      <w:proofErr w:type="spellStart"/>
      <w:r w:rsidRPr="007D2855">
        <w:rPr>
          <w:sz w:val="26"/>
          <w:szCs w:val="26"/>
        </w:rPr>
        <w:t>тыс</w:t>
      </w:r>
      <w:proofErr w:type="gramStart"/>
      <w:r w:rsidRPr="007D2855">
        <w:rPr>
          <w:sz w:val="26"/>
          <w:szCs w:val="26"/>
        </w:rPr>
        <w:t>.р</w:t>
      </w:r>
      <w:proofErr w:type="gramEnd"/>
      <w:r w:rsidRPr="007D2855">
        <w:rPr>
          <w:sz w:val="26"/>
          <w:szCs w:val="26"/>
        </w:rPr>
        <w:t>уб</w:t>
      </w:r>
      <w:proofErr w:type="spellEnd"/>
      <w:r w:rsidRPr="00B86229">
        <w:rPr>
          <w:color w:val="FF0000"/>
          <w:sz w:val="26"/>
          <w:szCs w:val="26"/>
        </w:rPr>
        <w:t xml:space="preserve">. </w:t>
      </w:r>
      <w:r w:rsidRPr="007D2855">
        <w:rPr>
          <w:sz w:val="26"/>
          <w:szCs w:val="26"/>
        </w:rPr>
        <w:t>или на 100,00 % от годовых назначений.</w:t>
      </w:r>
      <w:r w:rsidR="00A24A84">
        <w:rPr>
          <w:sz w:val="26"/>
          <w:szCs w:val="26"/>
        </w:rPr>
        <w:t xml:space="preserve"> </w:t>
      </w:r>
      <w:r w:rsidRPr="007D2855">
        <w:rPr>
          <w:sz w:val="26"/>
          <w:szCs w:val="26"/>
        </w:rPr>
        <w:t>Бюджетные средства направлены на:</w:t>
      </w:r>
    </w:p>
    <w:p w:rsidR="009C16F4" w:rsidRPr="007D2855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7D2855">
        <w:rPr>
          <w:sz w:val="26"/>
          <w:szCs w:val="26"/>
        </w:rPr>
        <w:t>3.1 организацию и проведение городских культурно - массовых мер</w:t>
      </w:r>
      <w:r w:rsidR="00157110">
        <w:rPr>
          <w:sz w:val="26"/>
          <w:szCs w:val="26"/>
        </w:rPr>
        <w:t>оприятий -</w:t>
      </w:r>
      <w:r w:rsidR="00A24A84">
        <w:rPr>
          <w:sz w:val="26"/>
          <w:szCs w:val="26"/>
        </w:rPr>
        <w:t xml:space="preserve"> 5 746,41 </w:t>
      </w:r>
      <w:proofErr w:type="spellStart"/>
      <w:r w:rsidR="00A24A84">
        <w:rPr>
          <w:sz w:val="26"/>
          <w:szCs w:val="26"/>
        </w:rPr>
        <w:t>тыс.руб</w:t>
      </w:r>
      <w:proofErr w:type="spellEnd"/>
      <w:r w:rsidR="00A24A84">
        <w:rPr>
          <w:sz w:val="26"/>
          <w:szCs w:val="26"/>
        </w:rPr>
        <w:t>., в том числе:</w:t>
      </w:r>
    </w:p>
    <w:tbl>
      <w:tblPr>
        <w:tblW w:w="8759" w:type="dxa"/>
        <w:jc w:val="center"/>
        <w:tblLook w:val="04A0" w:firstRow="1" w:lastRow="0" w:firstColumn="1" w:lastColumn="0" w:noHBand="0" w:noVBand="1"/>
      </w:tblPr>
      <w:tblGrid>
        <w:gridCol w:w="567"/>
        <w:gridCol w:w="6943"/>
        <w:gridCol w:w="1249"/>
      </w:tblGrid>
      <w:tr w:rsidR="009C16F4" w:rsidRPr="00A24A84" w:rsidTr="003C699B">
        <w:trPr>
          <w:trHeight w:val="4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№ п/п</w:t>
            </w:r>
          </w:p>
        </w:tc>
        <w:tc>
          <w:tcPr>
            <w:tcW w:w="6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Сумма</w:t>
            </w:r>
          </w:p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bCs/>
                <w:sz w:val="22"/>
                <w:szCs w:val="22"/>
              </w:rPr>
              <w:t>(тыс. руб.)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</w:t>
            </w:r>
          </w:p>
        </w:tc>
        <w:tc>
          <w:tcPr>
            <w:tcW w:w="6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 xml:space="preserve">Проведение конкурсов, фестивалей            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127,65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2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Торжественные мероприятия, посвященные юбилейным датам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112,15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3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Проведение профессиональных праздников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25,80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4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Праздник «День защитника отечества»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12,00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5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Фестиваль «АРГО»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70,00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6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Международный  женский день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17,00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7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Митинги памяти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20,00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8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tabs>
                <w:tab w:val="left" w:pos="4780"/>
              </w:tabs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Проведение Новогодних мероприятий</w:t>
            </w:r>
            <w:r w:rsidRPr="00A24A84">
              <w:rPr>
                <w:sz w:val="22"/>
                <w:szCs w:val="22"/>
              </w:rPr>
              <w:tab/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3 067,01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9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Рождественские гуляния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10,00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10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Масленичное гуляние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17,25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11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Городское мероприятие, посвященное Дню рождения города Находка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1 876,00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12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Митинг, посвященный Дню победы в ВОВ 1941-1945 гг.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381,56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13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 xml:space="preserve">День </w:t>
            </w:r>
            <w:r w:rsidR="00A24A84">
              <w:rPr>
                <w:sz w:val="22"/>
                <w:szCs w:val="22"/>
              </w:rPr>
              <w:t xml:space="preserve">Российского </w:t>
            </w:r>
            <w:r w:rsidRPr="00A24A84">
              <w:rPr>
                <w:sz w:val="22"/>
                <w:szCs w:val="22"/>
              </w:rPr>
              <w:t>флага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10,00</w:t>
            </w:r>
          </w:p>
        </w:tc>
      </w:tr>
      <w:tr w:rsidR="009C16F4" w:rsidRPr="0077450A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77450A" w:rsidRDefault="009C16F4" w:rsidP="00FF2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77450A" w:rsidRDefault="009C16F4" w:rsidP="00FF25C9">
            <w:pPr>
              <w:jc w:val="center"/>
              <w:rPr>
                <w:sz w:val="22"/>
                <w:szCs w:val="22"/>
              </w:rPr>
            </w:pPr>
            <w:r w:rsidRPr="0077450A">
              <w:rPr>
                <w:sz w:val="22"/>
                <w:szCs w:val="22"/>
              </w:rPr>
              <w:t>Итого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77450A" w:rsidRDefault="009C16F4" w:rsidP="00FF25C9">
            <w:pPr>
              <w:jc w:val="right"/>
              <w:rPr>
                <w:sz w:val="22"/>
                <w:szCs w:val="22"/>
              </w:rPr>
            </w:pPr>
            <w:r w:rsidRPr="0077450A">
              <w:rPr>
                <w:sz w:val="22"/>
                <w:szCs w:val="22"/>
              </w:rPr>
              <w:t>5 746,41</w:t>
            </w:r>
          </w:p>
        </w:tc>
      </w:tr>
    </w:tbl>
    <w:p w:rsidR="009C16F4" w:rsidRPr="00174FCC" w:rsidRDefault="009C16F4" w:rsidP="009C16F4">
      <w:pPr>
        <w:spacing w:line="360" w:lineRule="auto"/>
        <w:ind w:firstLine="709"/>
        <w:jc w:val="both"/>
        <w:rPr>
          <w:color w:val="FF0000"/>
          <w:sz w:val="16"/>
          <w:szCs w:val="16"/>
        </w:rPr>
      </w:pPr>
    </w:p>
    <w:p w:rsidR="009C16F4" w:rsidRPr="007D2855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7D2855">
        <w:rPr>
          <w:rFonts w:eastAsia="Arial Unicode MS" w:cs="Times New Roman CYR"/>
          <w:sz w:val="26"/>
          <w:szCs w:val="28"/>
        </w:rPr>
        <w:t xml:space="preserve">3.2 финансовое обеспечение выполнения муниципального задания по предоставлению услуг в области культуры и содержания муниципального имущества </w:t>
      </w:r>
      <w:r w:rsidRPr="007D2855">
        <w:rPr>
          <w:sz w:val="26"/>
          <w:szCs w:val="26"/>
        </w:rPr>
        <w:t>– 136 942,45 тыс. руб., в том числе:</w:t>
      </w:r>
    </w:p>
    <w:p w:rsidR="009C16F4" w:rsidRPr="007D2855" w:rsidRDefault="009C16F4" w:rsidP="009C16F4">
      <w:pPr>
        <w:spacing w:line="360" w:lineRule="auto"/>
        <w:jc w:val="both"/>
        <w:rPr>
          <w:sz w:val="26"/>
          <w:szCs w:val="26"/>
        </w:rPr>
      </w:pPr>
      <w:r w:rsidRPr="007D2855">
        <w:rPr>
          <w:sz w:val="26"/>
          <w:szCs w:val="26"/>
        </w:rPr>
        <w:t>- субс</w:t>
      </w:r>
      <w:r w:rsidR="00157110">
        <w:rPr>
          <w:sz w:val="26"/>
          <w:szCs w:val="26"/>
        </w:rPr>
        <w:t>идии дворцам и домам культуры –</w:t>
      </w:r>
      <w:r w:rsidRPr="007D2855">
        <w:rPr>
          <w:sz w:val="26"/>
          <w:szCs w:val="26"/>
        </w:rPr>
        <w:t xml:space="preserve"> 123 525,71 тыс. руб.;</w:t>
      </w:r>
    </w:p>
    <w:p w:rsidR="009C16F4" w:rsidRPr="007D2855" w:rsidRDefault="009C16F4" w:rsidP="009C16F4">
      <w:pPr>
        <w:spacing w:line="360" w:lineRule="auto"/>
        <w:jc w:val="both"/>
        <w:rPr>
          <w:sz w:val="26"/>
          <w:szCs w:val="26"/>
        </w:rPr>
      </w:pPr>
      <w:r w:rsidRPr="007D2855">
        <w:rPr>
          <w:sz w:val="26"/>
          <w:szCs w:val="26"/>
        </w:rPr>
        <w:t>- субсидии театрам – 13 416,74 тыс. руб.;</w:t>
      </w:r>
    </w:p>
    <w:p w:rsidR="009C16F4" w:rsidRPr="007D2855" w:rsidRDefault="009C16F4" w:rsidP="009C16F4">
      <w:pPr>
        <w:tabs>
          <w:tab w:val="left" w:pos="709"/>
        </w:tabs>
        <w:spacing w:line="360" w:lineRule="auto"/>
        <w:ind w:firstLine="284"/>
        <w:jc w:val="both"/>
        <w:rPr>
          <w:sz w:val="26"/>
          <w:szCs w:val="26"/>
        </w:rPr>
      </w:pPr>
      <w:r w:rsidRPr="007D2855">
        <w:rPr>
          <w:sz w:val="26"/>
          <w:szCs w:val="26"/>
        </w:rPr>
        <w:t xml:space="preserve">3.3 мероприятия по профилактике терроризма и экстремизма </w:t>
      </w:r>
      <w:r w:rsidRPr="006D500D">
        <w:rPr>
          <w:sz w:val="26"/>
          <w:szCs w:val="26"/>
        </w:rPr>
        <w:t>(открытый городской в</w:t>
      </w:r>
      <w:r w:rsidRPr="006D500D">
        <w:rPr>
          <w:sz w:val="26"/>
          <w:szCs w:val="26"/>
        </w:rPr>
        <w:t>о</w:t>
      </w:r>
      <w:r w:rsidRPr="006D500D">
        <w:rPr>
          <w:sz w:val="26"/>
          <w:szCs w:val="26"/>
        </w:rPr>
        <w:t>кальный фестиваль патриотической песни «Идем дорогою добра во имя мира на земле», фестиваль-конкурс «Минута славы», фестиваль национальных культур «Мир цвета рад</w:t>
      </w:r>
      <w:r w:rsidRPr="006D500D">
        <w:rPr>
          <w:sz w:val="26"/>
          <w:szCs w:val="26"/>
        </w:rPr>
        <w:t>у</w:t>
      </w:r>
      <w:r w:rsidRPr="006D500D">
        <w:rPr>
          <w:sz w:val="26"/>
          <w:szCs w:val="26"/>
        </w:rPr>
        <w:t xml:space="preserve">ги», фестиваль национальных культур «В семье единой», открытый зональный фестиваль-конкурс «Вечный зов», </w:t>
      </w:r>
      <w:proofErr w:type="spellStart"/>
      <w:r w:rsidRPr="006D500D">
        <w:rPr>
          <w:sz w:val="26"/>
          <w:szCs w:val="26"/>
        </w:rPr>
        <w:t>конкурсно</w:t>
      </w:r>
      <w:proofErr w:type="spellEnd"/>
      <w:r w:rsidRPr="006D500D">
        <w:rPr>
          <w:sz w:val="26"/>
          <w:szCs w:val="26"/>
        </w:rPr>
        <w:t>-игровая программа «В дружной семье», фестиваль народного творчества «В единстве народа великая сила») –</w:t>
      </w:r>
      <w:r w:rsidRPr="00B86229">
        <w:rPr>
          <w:color w:val="FF0000"/>
          <w:sz w:val="26"/>
          <w:szCs w:val="26"/>
        </w:rPr>
        <w:t xml:space="preserve"> </w:t>
      </w:r>
      <w:r w:rsidRPr="007D2855">
        <w:rPr>
          <w:sz w:val="26"/>
          <w:szCs w:val="26"/>
        </w:rPr>
        <w:t xml:space="preserve">263,00 </w:t>
      </w:r>
      <w:proofErr w:type="spellStart"/>
      <w:r w:rsidRPr="007D2855">
        <w:rPr>
          <w:sz w:val="26"/>
          <w:szCs w:val="26"/>
        </w:rPr>
        <w:t>тыс.руб</w:t>
      </w:r>
      <w:proofErr w:type="spellEnd"/>
      <w:r w:rsidRPr="007D2855">
        <w:rPr>
          <w:sz w:val="26"/>
          <w:szCs w:val="26"/>
        </w:rPr>
        <w:t>.</w:t>
      </w:r>
    </w:p>
    <w:p w:rsidR="009C16F4" w:rsidRDefault="009C16F4" w:rsidP="009C16F4">
      <w:pPr>
        <w:spacing w:line="360" w:lineRule="auto"/>
        <w:ind w:firstLine="284"/>
        <w:jc w:val="both"/>
        <w:rPr>
          <w:color w:val="FF0000"/>
          <w:sz w:val="26"/>
          <w:szCs w:val="26"/>
        </w:rPr>
      </w:pPr>
      <w:r w:rsidRPr="007D2855">
        <w:rPr>
          <w:sz w:val="26"/>
          <w:szCs w:val="26"/>
        </w:rPr>
        <w:t>3.4 мероприятия по пожарной безопасности</w:t>
      </w:r>
      <w:r w:rsidRPr="00B86229">
        <w:rPr>
          <w:color w:val="FF0000"/>
          <w:sz w:val="26"/>
          <w:szCs w:val="26"/>
        </w:rPr>
        <w:t xml:space="preserve"> </w:t>
      </w:r>
      <w:r w:rsidRPr="006D500D">
        <w:rPr>
          <w:sz w:val="26"/>
          <w:szCs w:val="26"/>
        </w:rPr>
        <w:t xml:space="preserve">(техническое обслуживание охранно-пожарной сигнализации, пожарный мониторинг, установка </w:t>
      </w:r>
      <w:proofErr w:type="spellStart"/>
      <w:r w:rsidRPr="006D500D">
        <w:rPr>
          <w:sz w:val="26"/>
          <w:szCs w:val="26"/>
        </w:rPr>
        <w:t>леерных</w:t>
      </w:r>
      <w:proofErr w:type="spellEnd"/>
      <w:r w:rsidRPr="006D500D">
        <w:rPr>
          <w:sz w:val="26"/>
          <w:szCs w:val="26"/>
        </w:rPr>
        <w:t xml:space="preserve"> ограждений на крыше Дома молодежи, установка </w:t>
      </w:r>
      <w:proofErr w:type="spellStart"/>
      <w:r w:rsidRPr="006D500D">
        <w:rPr>
          <w:sz w:val="26"/>
          <w:szCs w:val="26"/>
        </w:rPr>
        <w:t>молниезащитного</w:t>
      </w:r>
      <w:proofErr w:type="spellEnd"/>
      <w:r w:rsidRPr="006D500D">
        <w:rPr>
          <w:sz w:val="26"/>
          <w:szCs w:val="26"/>
        </w:rPr>
        <w:t xml:space="preserve"> устройства в здании ДК </w:t>
      </w:r>
      <w:proofErr w:type="spellStart"/>
      <w:r w:rsidRPr="006D500D">
        <w:rPr>
          <w:sz w:val="26"/>
          <w:szCs w:val="26"/>
        </w:rPr>
        <w:t>п.Врангель</w:t>
      </w:r>
      <w:proofErr w:type="spellEnd"/>
      <w:r w:rsidRPr="006D500D">
        <w:rPr>
          <w:sz w:val="26"/>
          <w:szCs w:val="26"/>
        </w:rPr>
        <w:t>)</w:t>
      </w:r>
      <w:r w:rsidRPr="00B86229">
        <w:rPr>
          <w:color w:val="FF0000"/>
          <w:sz w:val="26"/>
          <w:szCs w:val="26"/>
        </w:rPr>
        <w:t xml:space="preserve"> </w:t>
      </w:r>
      <w:r w:rsidR="00A24A84">
        <w:rPr>
          <w:color w:val="FF0000"/>
          <w:sz w:val="26"/>
          <w:szCs w:val="26"/>
        </w:rPr>
        <w:t xml:space="preserve">              </w:t>
      </w:r>
      <w:r w:rsidRPr="00B86229">
        <w:rPr>
          <w:color w:val="FF0000"/>
          <w:sz w:val="26"/>
          <w:szCs w:val="26"/>
        </w:rPr>
        <w:t xml:space="preserve"> </w:t>
      </w:r>
      <w:r w:rsidRPr="007D2855">
        <w:rPr>
          <w:sz w:val="26"/>
          <w:szCs w:val="26"/>
        </w:rPr>
        <w:t xml:space="preserve">– 1 796,50 </w:t>
      </w:r>
      <w:proofErr w:type="spellStart"/>
      <w:r w:rsidRPr="007D2855">
        <w:rPr>
          <w:sz w:val="26"/>
          <w:szCs w:val="26"/>
        </w:rPr>
        <w:t>тыс.руб</w:t>
      </w:r>
      <w:proofErr w:type="spellEnd"/>
      <w:r w:rsidRPr="007D2855">
        <w:rPr>
          <w:sz w:val="26"/>
          <w:szCs w:val="26"/>
        </w:rPr>
        <w:t>.;</w:t>
      </w:r>
    </w:p>
    <w:p w:rsidR="009C16F4" w:rsidRPr="005E4684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5E4684">
        <w:rPr>
          <w:sz w:val="26"/>
          <w:szCs w:val="26"/>
        </w:rPr>
        <w:t>3.5. мероприятие "Содействие развитию исполнительских искусств" – 4 500,8</w:t>
      </w:r>
      <w:r>
        <w:rPr>
          <w:sz w:val="26"/>
          <w:szCs w:val="26"/>
        </w:rPr>
        <w:t>9</w:t>
      </w:r>
      <w:r w:rsidRPr="005E4684">
        <w:rPr>
          <w:sz w:val="26"/>
          <w:szCs w:val="26"/>
        </w:rPr>
        <w:t xml:space="preserve"> </w:t>
      </w:r>
      <w:proofErr w:type="spellStart"/>
      <w:r w:rsidRPr="005E4684">
        <w:rPr>
          <w:sz w:val="26"/>
          <w:szCs w:val="26"/>
        </w:rPr>
        <w:t>тыс.руб</w:t>
      </w:r>
      <w:proofErr w:type="spellEnd"/>
      <w:r w:rsidRPr="005E4684">
        <w:rPr>
          <w:sz w:val="26"/>
          <w:szCs w:val="26"/>
        </w:rPr>
        <w:t>. (расходов на поддержку творческой деятельности муниципальных театров в городах с численностью населения до 300 тысяч):</w:t>
      </w:r>
    </w:p>
    <w:p w:rsidR="009C16F4" w:rsidRPr="005E4684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5E4684">
        <w:rPr>
          <w:sz w:val="26"/>
          <w:szCs w:val="26"/>
        </w:rPr>
        <w:t xml:space="preserve">- субсидии из краевого бюджета </w:t>
      </w:r>
      <w:r w:rsidRPr="005E4684">
        <w:t xml:space="preserve"> –  </w:t>
      </w:r>
      <w:r w:rsidRPr="005E4684">
        <w:rPr>
          <w:sz w:val="26"/>
          <w:szCs w:val="26"/>
        </w:rPr>
        <w:t xml:space="preserve">4 391,11 </w:t>
      </w:r>
      <w:proofErr w:type="spellStart"/>
      <w:r w:rsidRPr="005E4684">
        <w:rPr>
          <w:sz w:val="26"/>
          <w:szCs w:val="26"/>
        </w:rPr>
        <w:t>тыс</w:t>
      </w:r>
      <w:proofErr w:type="gramStart"/>
      <w:r w:rsidRPr="005E4684">
        <w:rPr>
          <w:sz w:val="26"/>
          <w:szCs w:val="26"/>
        </w:rPr>
        <w:t>.р</w:t>
      </w:r>
      <w:proofErr w:type="gramEnd"/>
      <w:r w:rsidRPr="005E4684">
        <w:rPr>
          <w:sz w:val="26"/>
          <w:szCs w:val="26"/>
        </w:rPr>
        <w:t>уб</w:t>
      </w:r>
      <w:proofErr w:type="spellEnd"/>
      <w:r w:rsidRPr="005E4684">
        <w:rPr>
          <w:sz w:val="26"/>
          <w:szCs w:val="26"/>
        </w:rPr>
        <w:t>.;</w:t>
      </w:r>
    </w:p>
    <w:p w:rsidR="009C16F4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 w:rsidRPr="005E4684">
        <w:rPr>
          <w:sz w:val="26"/>
          <w:szCs w:val="26"/>
        </w:rPr>
        <w:lastRenderedPageBreak/>
        <w:t>- за счет средств местного бюджета - 109,7</w:t>
      </w:r>
      <w:r>
        <w:rPr>
          <w:sz w:val="26"/>
          <w:szCs w:val="26"/>
        </w:rPr>
        <w:t>8</w:t>
      </w:r>
      <w:r w:rsidRPr="005E4684">
        <w:rPr>
          <w:sz w:val="26"/>
          <w:szCs w:val="26"/>
        </w:rPr>
        <w:t xml:space="preserve"> </w:t>
      </w:r>
      <w:proofErr w:type="spellStart"/>
      <w:r w:rsidRPr="005E4684">
        <w:rPr>
          <w:sz w:val="26"/>
          <w:szCs w:val="26"/>
        </w:rPr>
        <w:t>тыс.руб</w:t>
      </w:r>
      <w:proofErr w:type="spellEnd"/>
      <w:r w:rsidRPr="005E4684">
        <w:rPr>
          <w:sz w:val="26"/>
          <w:szCs w:val="26"/>
        </w:rPr>
        <w:t>.</w:t>
      </w:r>
    </w:p>
    <w:p w:rsidR="009C16F4" w:rsidRPr="00202AAA" w:rsidRDefault="009C16F4" w:rsidP="009C16F4">
      <w:pPr>
        <w:spacing w:line="360" w:lineRule="auto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В рамках подпрограммы </w:t>
      </w:r>
      <w:r w:rsidRPr="00207D72">
        <w:rPr>
          <w:sz w:val="26"/>
          <w:szCs w:val="26"/>
        </w:rPr>
        <w:t>"Формирование доступной среды жизнедеятельности для инвалидов и других маломобильных групп населения Находкинского городского округа" на 2015-2017 годы</w:t>
      </w:r>
      <w:r>
        <w:rPr>
          <w:sz w:val="26"/>
          <w:szCs w:val="26"/>
        </w:rPr>
        <w:t xml:space="preserve"> </w:t>
      </w:r>
      <w:r w:rsidRPr="006E668C">
        <w:rPr>
          <w:sz w:val="26"/>
          <w:szCs w:val="26"/>
        </w:rPr>
        <w:t>за счет местного бюджета</w:t>
      </w:r>
      <w:r>
        <w:rPr>
          <w:sz w:val="26"/>
          <w:szCs w:val="26"/>
        </w:rPr>
        <w:t xml:space="preserve"> в части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израсходовано 265,15 </w:t>
      </w:r>
      <w:proofErr w:type="spellStart"/>
      <w:r>
        <w:rPr>
          <w:sz w:val="26"/>
          <w:szCs w:val="26"/>
        </w:rPr>
        <w:t>тыс.</w:t>
      </w:r>
      <w:r w:rsidRPr="00157110">
        <w:rPr>
          <w:sz w:val="26"/>
          <w:szCs w:val="26"/>
        </w:rPr>
        <w:t>руб</w:t>
      </w:r>
      <w:proofErr w:type="spellEnd"/>
      <w:r w:rsidR="00157110">
        <w:rPr>
          <w:sz w:val="26"/>
          <w:szCs w:val="26"/>
        </w:rPr>
        <w:t xml:space="preserve">. </w:t>
      </w:r>
      <w:r w:rsidRPr="00157110">
        <w:rPr>
          <w:sz w:val="26"/>
          <w:szCs w:val="26"/>
        </w:rPr>
        <w:t xml:space="preserve">(приобретено оборудование для усиления </w:t>
      </w:r>
      <w:proofErr w:type="spellStart"/>
      <w:r w:rsidRPr="00157110">
        <w:rPr>
          <w:sz w:val="26"/>
          <w:szCs w:val="26"/>
        </w:rPr>
        <w:t>звуко</w:t>
      </w:r>
      <w:proofErr w:type="spellEnd"/>
      <w:r w:rsidRPr="00157110">
        <w:rPr>
          <w:sz w:val="26"/>
          <w:szCs w:val="26"/>
        </w:rPr>
        <w:t xml:space="preserve">-, </w:t>
      </w:r>
      <w:proofErr w:type="spellStart"/>
      <w:r w:rsidRPr="00157110">
        <w:rPr>
          <w:sz w:val="26"/>
          <w:szCs w:val="26"/>
        </w:rPr>
        <w:t>видеопередачи</w:t>
      </w:r>
      <w:proofErr w:type="spellEnd"/>
      <w:r w:rsidRPr="00157110">
        <w:rPr>
          <w:sz w:val="26"/>
          <w:szCs w:val="26"/>
        </w:rPr>
        <w:t>, тактил</w:t>
      </w:r>
      <w:r w:rsidRPr="00157110">
        <w:rPr>
          <w:sz w:val="26"/>
          <w:szCs w:val="26"/>
        </w:rPr>
        <w:t>ь</w:t>
      </w:r>
      <w:r w:rsidRPr="00157110">
        <w:rPr>
          <w:sz w:val="26"/>
          <w:szCs w:val="26"/>
        </w:rPr>
        <w:t>ные знаки, держатели для тростей и костылей, информационные стенды; проведена ко</w:t>
      </w:r>
      <w:r w:rsidRPr="00157110">
        <w:rPr>
          <w:sz w:val="26"/>
          <w:szCs w:val="26"/>
        </w:rPr>
        <w:t>м</w:t>
      </w:r>
      <w:r w:rsidRPr="00157110">
        <w:rPr>
          <w:sz w:val="26"/>
          <w:szCs w:val="26"/>
        </w:rPr>
        <w:t>плектация кнопок вызова; установлены поручни в туалетных комнатах и вдоль лестничных маршей, мягкие пороги, доводчики, межкомнатные двери и расширенные проемы в 6 би</w:t>
      </w:r>
      <w:r w:rsidRPr="00157110">
        <w:rPr>
          <w:sz w:val="26"/>
          <w:szCs w:val="26"/>
        </w:rPr>
        <w:t>б</w:t>
      </w:r>
      <w:r w:rsidRPr="00157110">
        <w:rPr>
          <w:sz w:val="26"/>
          <w:szCs w:val="26"/>
        </w:rPr>
        <w:t>лиотеках МБУК «Центральная библиотечная система» НГО).</w:t>
      </w:r>
      <w:r w:rsidR="00157110">
        <w:rPr>
          <w:sz w:val="26"/>
          <w:szCs w:val="26"/>
        </w:rPr>
        <w:t xml:space="preserve"> Краевая составляющая по данному направлению расходов отражена по подразделу 1006 «Другие вопросы в области социальной политики».</w:t>
      </w:r>
    </w:p>
    <w:p w:rsidR="009C16F4" w:rsidRDefault="009C16F4" w:rsidP="009C16F4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 В</w:t>
      </w:r>
      <w:r w:rsidRPr="006E668C">
        <w:rPr>
          <w:sz w:val="26"/>
          <w:szCs w:val="26"/>
        </w:rPr>
        <w:t xml:space="preserve"> 2017 году учреждениям культуры были выделены средства из местного бюдж</w:t>
      </w:r>
      <w:r w:rsidRPr="006E668C">
        <w:rPr>
          <w:sz w:val="26"/>
          <w:szCs w:val="26"/>
        </w:rPr>
        <w:t>е</w:t>
      </w:r>
      <w:r w:rsidRPr="006E668C">
        <w:rPr>
          <w:sz w:val="26"/>
          <w:szCs w:val="26"/>
        </w:rPr>
        <w:t>та для временного трудоустройства несовершеннолетних граждан в возрасте от 14 до 18 лет в сумме 50,00 тыс. руб.</w:t>
      </w:r>
      <w:r>
        <w:rPr>
          <w:sz w:val="26"/>
          <w:szCs w:val="26"/>
        </w:rPr>
        <w:t xml:space="preserve">, израсходовано 49,99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</w:p>
    <w:p w:rsidR="009C16F4" w:rsidRDefault="009C16F4" w:rsidP="009C16F4">
      <w:pPr>
        <w:spacing w:line="360" w:lineRule="auto"/>
        <w:rPr>
          <w:sz w:val="26"/>
          <w:szCs w:val="26"/>
        </w:rPr>
      </w:pPr>
      <w:r w:rsidRPr="006E668C">
        <w:rPr>
          <w:sz w:val="26"/>
          <w:szCs w:val="26"/>
        </w:rPr>
        <w:t>В рамках данных мероприятий было трудоустроено 49 человек.</w:t>
      </w:r>
    </w:p>
    <w:p w:rsidR="00785FA3" w:rsidRPr="00785FA3" w:rsidRDefault="0013084C" w:rsidP="009C16F4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785FA3">
        <w:rPr>
          <w:b/>
          <w:sz w:val="24"/>
          <w:szCs w:val="24"/>
        </w:rPr>
        <w:t>Динамика расходов</w:t>
      </w:r>
      <w:r w:rsidR="009C16F4" w:rsidRPr="00785FA3">
        <w:rPr>
          <w:b/>
          <w:sz w:val="24"/>
          <w:szCs w:val="24"/>
        </w:rPr>
        <w:t xml:space="preserve"> бюджета на </w:t>
      </w:r>
      <w:r w:rsidRPr="00785FA3">
        <w:rPr>
          <w:b/>
          <w:sz w:val="24"/>
          <w:szCs w:val="24"/>
        </w:rPr>
        <w:t>реализацию</w:t>
      </w:r>
      <w:r w:rsidR="009C16F4" w:rsidRPr="00785FA3">
        <w:rPr>
          <w:b/>
          <w:sz w:val="24"/>
          <w:szCs w:val="24"/>
        </w:rPr>
        <w:t xml:space="preserve"> положений </w:t>
      </w:r>
    </w:p>
    <w:p w:rsidR="009C16F4" w:rsidRDefault="009C16F4" w:rsidP="009C16F4">
      <w:pPr>
        <w:pStyle w:val="NormalANX"/>
        <w:spacing w:before="0" w:after="0" w:line="240" w:lineRule="auto"/>
        <w:ind w:firstLine="0"/>
        <w:jc w:val="center"/>
        <w:rPr>
          <w:b/>
          <w:sz w:val="24"/>
          <w:szCs w:val="24"/>
        </w:rPr>
      </w:pPr>
      <w:r w:rsidRPr="00785FA3">
        <w:rPr>
          <w:b/>
          <w:sz w:val="24"/>
          <w:szCs w:val="24"/>
        </w:rPr>
        <w:t xml:space="preserve">Указов Президента Российской Федерации от 7 мая 2012 года </w:t>
      </w:r>
    </w:p>
    <w:p w:rsidR="00785FA3" w:rsidRPr="003C699B" w:rsidRDefault="00785FA3" w:rsidP="009C16F4">
      <w:pPr>
        <w:pStyle w:val="NormalANX"/>
        <w:spacing w:before="0" w:after="0" w:line="240" w:lineRule="auto"/>
        <w:ind w:firstLine="0"/>
        <w:jc w:val="center"/>
        <w:rPr>
          <w:sz w:val="24"/>
          <w:szCs w:val="24"/>
        </w:rPr>
      </w:pPr>
      <w:r w:rsidRPr="003C699B">
        <w:rPr>
          <w:sz w:val="24"/>
          <w:szCs w:val="24"/>
        </w:rPr>
        <w:t>(по ГРБС МКУ «ЦБ учреждений культуры»)</w:t>
      </w:r>
    </w:p>
    <w:tbl>
      <w:tblPr>
        <w:tblW w:w="9805" w:type="dxa"/>
        <w:jc w:val="center"/>
        <w:tblLayout w:type="fixed"/>
        <w:tblLook w:val="04A0" w:firstRow="1" w:lastRow="0" w:firstColumn="1" w:lastColumn="0" w:noHBand="0" w:noVBand="1"/>
      </w:tblPr>
      <w:tblGrid>
        <w:gridCol w:w="1734"/>
        <w:gridCol w:w="1116"/>
        <w:gridCol w:w="41"/>
        <w:gridCol w:w="1216"/>
        <w:gridCol w:w="1902"/>
        <w:gridCol w:w="993"/>
        <w:gridCol w:w="992"/>
        <w:gridCol w:w="1134"/>
        <w:gridCol w:w="677"/>
      </w:tblGrid>
      <w:tr w:rsidR="0013084C" w:rsidRPr="0013084C" w:rsidTr="003C699B">
        <w:trPr>
          <w:trHeight w:val="518"/>
          <w:jc w:val="center"/>
        </w:trPr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 распоряж</w:t>
            </w:r>
            <w:r w:rsidRPr="0013084C">
              <w:rPr>
                <w:sz w:val="22"/>
                <w:szCs w:val="22"/>
              </w:rPr>
              <w:t>е</w:t>
            </w:r>
            <w:r w:rsidRPr="0013084C">
              <w:rPr>
                <w:sz w:val="22"/>
                <w:szCs w:val="22"/>
              </w:rPr>
              <w:t>ния Админ</w:t>
            </w:r>
            <w:r w:rsidRPr="0013084C">
              <w:rPr>
                <w:sz w:val="22"/>
                <w:szCs w:val="22"/>
              </w:rPr>
              <w:t>и</w:t>
            </w:r>
            <w:r w:rsidRPr="0013084C">
              <w:rPr>
                <w:sz w:val="22"/>
                <w:szCs w:val="22"/>
              </w:rPr>
              <w:t>страции ПК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Указы Президента Российской Федерации от 7 мая 2012 г.</w:t>
            </w:r>
          </w:p>
        </w:tc>
        <w:tc>
          <w:tcPr>
            <w:tcW w:w="3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13084C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Годы</w:t>
            </w:r>
            <w:r w:rsidR="009C16F4" w:rsidRPr="0013084C">
              <w:rPr>
                <w:sz w:val="22"/>
                <w:szCs w:val="22"/>
              </w:rPr>
              <w:t> </w:t>
            </w:r>
          </w:p>
        </w:tc>
      </w:tr>
      <w:tr w:rsidR="0013084C" w:rsidRPr="0013084C" w:rsidTr="00785FA3">
        <w:trPr>
          <w:trHeight w:val="1212"/>
          <w:jc w:val="center"/>
        </w:trPr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6F4" w:rsidRPr="0013084C" w:rsidRDefault="009C16F4" w:rsidP="00FF25C9">
            <w:pPr>
              <w:rPr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Дата и номер Указа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№№ пункта, подпун</w:t>
            </w:r>
            <w:r w:rsidRPr="0013084C">
              <w:rPr>
                <w:sz w:val="22"/>
                <w:szCs w:val="22"/>
              </w:rPr>
              <w:t>к</w:t>
            </w:r>
            <w:r w:rsidRPr="0013084C">
              <w:rPr>
                <w:sz w:val="22"/>
                <w:szCs w:val="22"/>
              </w:rPr>
              <w:t>та, абзаца Указа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 xml:space="preserve">2016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 xml:space="preserve">2018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 xml:space="preserve">2019 </w:t>
            </w:r>
          </w:p>
        </w:tc>
      </w:tr>
      <w:tr w:rsidR="0013084C" w:rsidRPr="003C699B" w:rsidTr="003C699B">
        <w:trPr>
          <w:trHeight w:val="132"/>
          <w:jc w:val="center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9C16F4" w:rsidP="00FF25C9">
            <w:pPr>
              <w:jc w:val="center"/>
              <w:rPr>
                <w:sz w:val="18"/>
                <w:szCs w:val="18"/>
              </w:rPr>
            </w:pPr>
            <w:r w:rsidRPr="003C699B">
              <w:rPr>
                <w:sz w:val="18"/>
                <w:szCs w:val="18"/>
              </w:rPr>
              <w:t>1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9C16F4" w:rsidP="00FF25C9">
            <w:pPr>
              <w:jc w:val="center"/>
              <w:rPr>
                <w:sz w:val="18"/>
                <w:szCs w:val="18"/>
              </w:rPr>
            </w:pPr>
            <w:r w:rsidRPr="003C699B">
              <w:rPr>
                <w:sz w:val="18"/>
                <w:szCs w:val="18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9C16F4" w:rsidP="00FF25C9">
            <w:pPr>
              <w:jc w:val="center"/>
              <w:rPr>
                <w:sz w:val="18"/>
                <w:szCs w:val="18"/>
              </w:rPr>
            </w:pPr>
            <w:r w:rsidRPr="003C699B">
              <w:rPr>
                <w:sz w:val="18"/>
                <w:szCs w:val="18"/>
              </w:rPr>
              <w:t>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9C16F4" w:rsidP="00FF25C9">
            <w:pPr>
              <w:jc w:val="center"/>
              <w:rPr>
                <w:sz w:val="18"/>
                <w:szCs w:val="18"/>
              </w:rPr>
            </w:pPr>
            <w:r w:rsidRPr="003C699B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3C699B" w:rsidP="00FF2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3C699B" w:rsidP="00FF2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3C699B" w:rsidP="00FF2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3C699B" w:rsidP="00FF2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3084C" w:rsidRPr="0013084C" w:rsidTr="0077450A">
        <w:trPr>
          <w:trHeight w:val="680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 291-ра от 10.08.2017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07.05.2012 № 597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VI п.6.6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среднемесячная з/п работников по субъекту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30 942,9</w:t>
            </w:r>
            <w:r w:rsidR="0013084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32 512,20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34 352,40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х</w:t>
            </w:r>
          </w:p>
        </w:tc>
      </w:tr>
      <w:tr w:rsidR="0013084C" w:rsidRPr="0013084C" w:rsidTr="00785FA3">
        <w:trPr>
          <w:trHeight w:val="781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 291-ра от 10.08.2017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07.05.2012 № 597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VI п.6.8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среднемесячная з/п работников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29 016,40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29260,98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34</w:t>
            </w:r>
            <w:r w:rsidR="0013084C" w:rsidRPr="0013084C">
              <w:rPr>
                <w:sz w:val="22"/>
                <w:szCs w:val="22"/>
              </w:rPr>
              <w:t xml:space="preserve"> </w:t>
            </w:r>
            <w:r w:rsidRPr="0013084C">
              <w:rPr>
                <w:sz w:val="22"/>
                <w:szCs w:val="22"/>
              </w:rPr>
              <w:t>352,40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х</w:t>
            </w:r>
          </w:p>
        </w:tc>
      </w:tr>
      <w:tr w:rsidR="0013084C" w:rsidRPr="0013084C" w:rsidTr="00785FA3">
        <w:trPr>
          <w:trHeight w:val="300"/>
          <w:jc w:val="center"/>
        </w:trPr>
        <w:tc>
          <w:tcPr>
            <w:tcW w:w="7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Рост следующего года к предыдущему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right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108,93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right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117,40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 </w:t>
            </w:r>
          </w:p>
        </w:tc>
      </w:tr>
      <w:tr w:rsidR="0013084C" w:rsidRPr="0013084C" w:rsidTr="00785FA3">
        <w:trPr>
          <w:trHeight w:val="840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 415-ра от 21.09.2017</w:t>
            </w:r>
            <w:r w:rsidR="0013084C">
              <w:rPr>
                <w:sz w:val="22"/>
                <w:szCs w:val="22"/>
              </w:rPr>
              <w:t xml:space="preserve"> </w:t>
            </w:r>
            <w:r w:rsidRPr="0013084C">
              <w:rPr>
                <w:sz w:val="22"/>
                <w:szCs w:val="22"/>
              </w:rPr>
              <w:t xml:space="preserve">г.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07.05.2012 № 597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 xml:space="preserve">П.1 </w:t>
            </w:r>
            <w:proofErr w:type="spellStart"/>
            <w:r w:rsidRPr="0013084C">
              <w:rPr>
                <w:sz w:val="20"/>
                <w:szCs w:val="20"/>
              </w:rPr>
              <w:t>п</w:t>
            </w:r>
            <w:proofErr w:type="gramStart"/>
            <w:r w:rsidRPr="0013084C">
              <w:rPr>
                <w:sz w:val="20"/>
                <w:szCs w:val="20"/>
              </w:rPr>
              <w:t>.п</w:t>
            </w:r>
            <w:proofErr w:type="spellEnd"/>
            <w:proofErr w:type="gramEnd"/>
            <w:r w:rsidRPr="0013084C">
              <w:rPr>
                <w:sz w:val="20"/>
                <w:szCs w:val="20"/>
              </w:rPr>
              <w:t xml:space="preserve"> а), абз.2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среднемесячная з/п работников доп.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29 855,00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32 939,50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34 673,00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х</w:t>
            </w:r>
          </w:p>
        </w:tc>
      </w:tr>
      <w:tr w:rsidR="0013084C" w:rsidRPr="0013084C" w:rsidTr="00785FA3">
        <w:trPr>
          <w:trHeight w:val="300"/>
          <w:jc w:val="center"/>
        </w:trPr>
        <w:tc>
          <w:tcPr>
            <w:tcW w:w="7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Рост следующего года к предыдущему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right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110,33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jc w:val="right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105,26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 </w:t>
            </w:r>
          </w:p>
        </w:tc>
      </w:tr>
    </w:tbl>
    <w:p w:rsidR="009C16F4" w:rsidRDefault="009C16F4" w:rsidP="009C16F4">
      <w:pPr>
        <w:tabs>
          <w:tab w:val="left" w:pos="709"/>
        </w:tabs>
        <w:spacing w:line="360" w:lineRule="auto"/>
        <w:jc w:val="both"/>
        <w:rPr>
          <w:color w:val="FF0000"/>
          <w:sz w:val="26"/>
          <w:szCs w:val="26"/>
        </w:rPr>
      </w:pPr>
    </w:p>
    <w:p w:rsidR="0046259E" w:rsidRDefault="0046259E" w:rsidP="009C16F4">
      <w:pPr>
        <w:tabs>
          <w:tab w:val="left" w:pos="709"/>
        </w:tabs>
        <w:spacing w:line="360" w:lineRule="auto"/>
        <w:jc w:val="both"/>
        <w:rPr>
          <w:color w:val="FF0000"/>
          <w:sz w:val="26"/>
          <w:szCs w:val="26"/>
        </w:rPr>
      </w:pPr>
    </w:p>
    <w:p w:rsidR="0046259E" w:rsidRDefault="0046259E" w:rsidP="009C16F4">
      <w:pPr>
        <w:tabs>
          <w:tab w:val="left" w:pos="709"/>
        </w:tabs>
        <w:spacing w:line="360" w:lineRule="auto"/>
        <w:jc w:val="both"/>
        <w:rPr>
          <w:color w:val="FF0000"/>
          <w:sz w:val="26"/>
          <w:szCs w:val="26"/>
        </w:rPr>
      </w:pPr>
    </w:p>
    <w:p w:rsidR="0046259E" w:rsidRDefault="0046259E" w:rsidP="009C16F4">
      <w:pPr>
        <w:tabs>
          <w:tab w:val="left" w:pos="709"/>
        </w:tabs>
        <w:spacing w:line="360" w:lineRule="auto"/>
        <w:jc w:val="both"/>
        <w:rPr>
          <w:color w:val="FF0000"/>
          <w:sz w:val="26"/>
          <w:szCs w:val="26"/>
        </w:rPr>
      </w:pPr>
    </w:p>
    <w:p w:rsidR="0046259E" w:rsidRPr="00B86229" w:rsidRDefault="0046259E" w:rsidP="009C16F4">
      <w:pPr>
        <w:tabs>
          <w:tab w:val="left" w:pos="709"/>
        </w:tabs>
        <w:spacing w:line="360" w:lineRule="auto"/>
        <w:jc w:val="both"/>
        <w:rPr>
          <w:color w:val="FF0000"/>
          <w:sz w:val="26"/>
          <w:szCs w:val="26"/>
        </w:rPr>
      </w:pPr>
    </w:p>
    <w:p w:rsidR="009C16F4" w:rsidRPr="00F01C7F" w:rsidRDefault="009C16F4" w:rsidP="009C16F4">
      <w:pPr>
        <w:jc w:val="center"/>
        <w:rPr>
          <w:b/>
        </w:rPr>
      </w:pPr>
      <w:r w:rsidRPr="00F01C7F">
        <w:rPr>
          <w:b/>
        </w:rPr>
        <w:lastRenderedPageBreak/>
        <w:t xml:space="preserve">Информация о заработной плате </w:t>
      </w:r>
      <w:r>
        <w:rPr>
          <w:b/>
        </w:rPr>
        <w:t xml:space="preserve">работников </w:t>
      </w:r>
      <w:r w:rsidRPr="00F01C7F">
        <w:rPr>
          <w:b/>
        </w:rPr>
        <w:t>учреждений культуры</w:t>
      </w:r>
    </w:p>
    <w:p w:rsidR="009C16F4" w:rsidRPr="00AB3F61" w:rsidRDefault="009C16F4" w:rsidP="009C16F4">
      <w:pPr>
        <w:jc w:val="center"/>
        <w:rPr>
          <w:sz w:val="22"/>
          <w:szCs w:val="22"/>
        </w:rPr>
      </w:pPr>
      <w:r>
        <w:t xml:space="preserve"> (Указ</w:t>
      </w:r>
      <w:r w:rsidRPr="00AB3F61">
        <w:t xml:space="preserve"> Президента РФ от 7 мая 2012 г.№ 597)</w:t>
      </w:r>
    </w:p>
    <w:p w:rsidR="009C16F4" w:rsidRPr="00F01C7F" w:rsidRDefault="009C16F4" w:rsidP="009C16F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5"/>
        <w:gridCol w:w="2159"/>
        <w:gridCol w:w="2161"/>
        <w:gridCol w:w="2005"/>
        <w:gridCol w:w="1661"/>
      </w:tblGrid>
      <w:tr w:rsidR="009C16F4" w:rsidRPr="00F01C7F" w:rsidTr="0077450A">
        <w:trPr>
          <w:trHeight w:val="794"/>
          <w:tblHeader/>
          <w:jc w:val="center"/>
        </w:trPr>
        <w:tc>
          <w:tcPr>
            <w:tcW w:w="1168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Среднесписочная численность (чел.)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Среднемесячная заработная плата</w:t>
            </w:r>
            <w:r w:rsidR="009D215C">
              <w:rPr>
                <w:sz w:val="22"/>
                <w:szCs w:val="22"/>
              </w:rPr>
              <w:t xml:space="preserve"> за 2017 год</w:t>
            </w:r>
            <w:r w:rsidRPr="00F01C7F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Утверждено</w:t>
            </w:r>
          </w:p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 xml:space="preserve"> в дорожной карте на 201</w:t>
            </w:r>
            <w:r>
              <w:rPr>
                <w:sz w:val="22"/>
                <w:szCs w:val="22"/>
              </w:rPr>
              <w:t>7</w:t>
            </w:r>
            <w:r w:rsidRPr="00F01C7F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Изменение</w:t>
            </w:r>
          </w:p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 xml:space="preserve"> (отклонение) в %</w:t>
            </w:r>
          </w:p>
        </w:tc>
      </w:tr>
      <w:tr w:rsidR="009C16F4" w:rsidRPr="00F01C7F" w:rsidTr="00BE590C">
        <w:trPr>
          <w:trHeight w:val="197"/>
          <w:tblHeader/>
          <w:jc w:val="center"/>
        </w:trPr>
        <w:tc>
          <w:tcPr>
            <w:tcW w:w="1168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1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2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3</w:t>
            </w:r>
          </w:p>
        </w:tc>
        <w:tc>
          <w:tcPr>
            <w:tcW w:w="9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4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5=3/4*100</w:t>
            </w:r>
          </w:p>
        </w:tc>
      </w:tr>
      <w:tr w:rsidR="009D215C" w:rsidRPr="00F01C7F" w:rsidTr="00BE590C">
        <w:trPr>
          <w:trHeight w:val="267"/>
          <w:jc w:val="center"/>
        </w:trPr>
        <w:tc>
          <w:tcPr>
            <w:tcW w:w="11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15C" w:rsidRPr="00F01C7F" w:rsidRDefault="009D215C" w:rsidP="00FF2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Работники учреждений культуры –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3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590C" w:rsidRPr="0013084C" w:rsidRDefault="00BE590C" w:rsidP="00BE590C">
            <w:pPr>
              <w:keepNext/>
              <w:jc w:val="center"/>
              <w:rPr>
                <w:highlight w:val="yellow"/>
              </w:rPr>
            </w:pPr>
            <w:r w:rsidRPr="0013084C">
              <w:t>431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215C" w:rsidRPr="0013084C" w:rsidRDefault="009D215C" w:rsidP="0013084C">
            <w:pPr>
              <w:keepNext/>
              <w:jc w:val="center"/>
              <w:rPr>
                <w:highlight w:val="yellow"/>
              </w:rPr>
            </w:pPr>
            <w:r w:rsidRPr="0013084C">
              <w:t>28 997,00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5C" w:rsidRPr="0013084C" w:rsidRDefault="009D215C" w:rsidP="0013084C">
            <w:pPr>
              <w:keepNext/>
              <w:jc w:val="center"/>
            </w:pPr>
            <w:r w:rsidRPr="0013084C">
              <w:t>29 260,98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5C" w:rsidRPr="00FA7552" w:rsidRDefault="0013084C" w:rsidP="0013084C">
            <w:pPr>
              <w:keepNext/>
              <w:jc w:val="center"/>
              <w:rPr>
                <w:color w:val="0070C0"/>
              </w:rPr>
            </w:pPr>
            <w:r w:rsidRPr="0013084C">
              <w:t>99,10</w:t>
            </w:r>
          </w:p>
        </w:tc>
      </w:tr>
      <w:tr w:rsidR="009D215C" w:rsidRPr="00F01C7F" w:rsidTr="00BE590C">
        <w:trPr>
          <w:trHeight w:val="267"/>
          <w:jc w:val="center"/>
        </w:trPr>
        <w:tc>
          <w:tcPr>
            <w:tcW w:w="11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15C" w:rsidRPr="00F01C7F" w:rsidRDefault="009D215C" w:rsidP="001308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персонал</w:t>
            </w:r>
          </w:p>
        </w:tc>
        <w:tc>
          <w:tcPr>
            <w:tcW w:w="103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15C" w:rsidRPr="00FA7552" w:rsidRDefault="009D215C" w:rsidP="0013084C">
            <w:pPr>
              <w:ind w:hanging="55"/>
              <w:jc w:val="center"/>
              <w:rPr>
                <w:sz w:val="22"/>
                <w:szCs w:val="22"/>
                <w:highlight w:val="yellow"/>
              </w:rPr>
            </w:pPr>
            <w:r w:rsidRPr="00FA7552">
              <w:rPr>
                <w:sz w:val="22"/>
                <w:szCs w:val="22"/>
              </w:rPr>
              <w:t>418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215C" w:rsidRPr="00FA7552" w:rsidRDefault="009D215C" w:rsidP="0013084C">
            <w:pPr>
              <w:ind w:hanging="55"/>
              <w:jc w:val="center"/>
              <w:rPr>
                <w:sz w:val="22"/>
                <w:szCs w:val="22"/>
                <w:highlight w:val="yellow"/>
              </w:rPr>
            </w:pPr>
            <w:r w:rsidRPr="00FA7552">
              <w:rPr>
                <w:sz w:val="22"/>
                <w:szCs w:val="22"/>
              </w:rPr>
              <w:t>28 948,4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5C" w:rsidRPr="00FA7552" w:rsidRDefault="009D215C" w:rsidP="0013084C">
            <w:pPr>
              <w:ind w:hanging="55"/>
              <w:jc w:val="center"/>
              <w:rPr>
                <w:sz w:val="22"/>
                <w:szCs w:val="22"/>
              </w:rPr>
            </w:pPr>
            <w:r w:rsidRPr="00FA7552">
              <w:t>29 260,98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5C" w:rsidRPr="00C1194D" w:rsidRDefault="009D215C" w:rsidP="0013084C">
            <w:pPr>
              <w:ind w:hanging="55"/>
              <w:jc w:val="center"/>
              <w:rPr>
                <w:sz w:val="22"/>
                <w:szCs w:val="22"/>
              </w:rPr>
            </w:pPr>
            <w:r w:rsidRPr="00C1194D">
              <w:rPr>
                <w:sz w:val="22"/>
                <w:szCs w:val="22"/>
              </w:rPr>
              <w:t>98,93</w:t>
            </w:r>
          </w:p>
        </w:tc>
      </w:tr>
    </w:tbl>
    <w:p w:rsidR="009C16F4" w:rsidRDefault="009C16F4" w:rsidP="009C16F4">
      <w:pPr>
        <w:keepNext/>
        <w:jc w:val="center"/>
        <w:rPr>
          <w:sz w:val="26"/>
          <w:szCs w:val="26"/>
        </w:rPr>
      </w:pPr>
    </w:p>
    <w:p w:rsidR="0046259E" w:rsidRDefault="0046259E" w:rsidP="009C16F4">
      <w:pPr>
        <w:keepNext/>
        <w:jc w:val="center"/>
        <w:rPr>
          <w:sz w:val="26"/>
          <w:szCs w:val="26"/>
        </w:rPr>
      </w:pPr>
    </w:p>
    <w:p w:rsidR="009C16F4" w:rsidRPr="00785FA3" w:rsidRDefault="009C16F4" w:rsidP="009C16F4">
      <w:pPr>
        <w:jc w:val="both"/>
        <w:rPr>
          <w:b/>
        </w:rPr>
      </w:pPr>
      <w:r w:rsidRPr="00785FA3">
        <w:rPr>
          <w:b/>
        </w:rPr>
        <w:t>Подраздел 0804 «Другие вопросы в области культуры, кинематографии»</w:t>
      </w:r>
    </w:p>
    <w:p w:rsidR="009C16F4" w:rsidRPr="00C50D95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C50D95">
        <w:rPr>
          <w:sz w:val="26"/>
          <w:szCs w:val="26"/>
        </w:rPr>
        <w:t>Расходы бюджета за 2017 года по подразделу 0804 «Другие вопросы в области кул</w:t>
      </w:r>
      <w:r w:rsidRPr="00C50D95">
        <w:rPr>
          <w:sz w:val="26"/>
          <w:szCs w:val="26"/>
        </w:rPr>
        <w:t>ь</w:t>
      </w:r>
      <w:r w:rsidRPr="00C50D95">
        <w:rPr>
          <w:sz w:val="26"/>
          <w:szCs w:val="26"/>
        </w:rPr>
        <w:t>туры, кинематографии» исполнены на сумму 11 175,39 тыс. руб., что составляет 99,71 % от годовых назначений.</w:t>
      </w:r>
      <w:r w:rsidR="00785FA3">
        <w:rPr>
          <w:sz w:val="26"/>
          <w:szCs w:val="26"/>
        </w:rPr>
        <w:t xml:space="preserve"> </w:t>
      </w:r>
      <w:r w:rsidRPr="00C50D95">
        <w:rPr>
          <w:sz w:val="26"/>
          <w:szCs w:val="26"/>
        </w:rPr>
        <w:t>Бюджетные средства были направлены на:</w:t>
      </w:r>
    </w:p>
    <w:p w:rsidR="009C16F4" w:rsidRPr="00C50D95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C50D95">
        <w:rPr>
          <w:sz w:val="26"/>
          <w:szCs w:val="26"/>
        </w:rPr>
        <w:t>- реализацию мероприятий муниципальной программы «Развитие культуры в Находкинском городском округе» на 2015 - 2018 годы – 7 740,04 тыс. руб. (обеспечение деятельности МУК «Централизованная бухгалтерия учреждений культуры»);</w:t>
      </w:r>
    </w:p>
    <w:p w:rsidR="009C16F4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C50D95">
        <w:rPr>
          <w:sz w:val="26"/>
          <w:szCs w:val="26"/>
        </w:rPr>
        <w:t xml:space="preserve">- функционирование управления культуры администрации городского округа – </w:t>
      </w:r>
      <w:r>
        <w:rPr>
          <w:sz w:val="26"/>
          <w:szCs w:val="26"/>
        </w:rPr>
        <w:t>3 435,34</w:t>
      </w:r>
      <w:r w:rsidRPr="00C50D95">
        <w:rPr>
          <w:sz w:val="26"/>
          <w:szCs w:val="26"/>
        </w:rPr>
        <w:t xml:space="preserve"> тыс. руб. </w:t>
      </w:r>
    </w:p>
    <w:p w:rsidR="009C16F4" w:rsidRPr="00B86229" w:rsidRDefault="009C16F4" w:rsidP="009C16F4">
      <w:pPr>
        <w:ind w:firstLine="709"/>
        <w:jc w:val="both"/>
        <w:rPr>
          <w:color w:val="FF0000"/>
          <w:sz w:val="16"/>
          <w:szCs w:val="16"/>
        </w:rPr>
      </w:pPr>
    </w:p>
    <w:p w:rsidR="002A34F1" w:rsidRPr="006716FA" w:rsidRDefault="002A34F1" w:rsidP="00E03159">
      <w:pPr>
        <w:jc w:val="both"/>
        <w:rPr>
          <w:rFonts w:cs="Times New Roman CYR"/>
          <w:b/>
        </w:rPr>
      </w:pPr>
      <w:r w:rsidRPr="006716FA">
        <w:rPr>
          <w:rFonts w:cs="Times New Roman CYR"/>
          <w:b/>
        </w:rPr>
        <w:t>Раздел 1000 «Социальная политика»</w:t>
      </w:r>
    </w:p>
    <w:p w:rsidR="002A34F1" w:rsidRPr="006716FA" w:rsidRDefault="002A34F1" w:rsidP="005B3173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>В целом по разделу 1000 «Соци</w:t>
      </w:r>
      <w:r w:rsidR="006716FA" w:rsidRPr="006716FA">
        <w:rPr>
          <w:rFonts w:cs="Times New Roman CYR"/>
          <w:sz w:val="26"/>
          <w:szCs w:val="26"/>
        </w:rPr>
        <w:t>альная политика» расходы за 2017</w:t>
      </w:r>
      <w:r w:rsidRPr="006716FA">
        <w:rPr>
          <w:rFonts w:cs="Times New Roman CYR"/>
          <w:sz w:val="26"/>
          <w:szCs w:val="26"/>
        </w:rPr>
        <w:t xml:space="preserve"> год исполнены в сумме </w:t>
      </w:r>
      <w:r w:rsidR="006716FA" w:rsidRPr="006716FA">
        <w:rPr>
          <w:rFonts w:cs="Times New Roman CYR"/>
          <w:sz w:val="26"/>
          <w:szCs w:val="26"/>
        </w:rPr>
        <w:t>57 917,07</w:t>
      </w:r>
      <w:r w:rsidR="006026CC" w:rsidRPr="006716FA">
        <w:rPr>
          <w:rFonts w:cs="Times New Roman CYR"/>
          <w:sz w:val="26"/>
          <w:szCs w:val="26"/>
        </w:rPr>
        <w:t xml:space="preserve"> </w:t>
      </w:r>
      <w:proofErr w:type="spellStart"/>
      <w:r w:rsidRPr="006716FA">
        <w:rPr>
          <w:rFonts w:cs="Times New Roman CYR"/>
          <w:sz w:val="26"/>
          <w:szCs w:val="26"/>
        </w:rPr>
        <w:t>тыс.руб</w:t>
      </w:r>
      <w:proofErr w:type="spellEnd"/>
      <w:r w:rsidRPr="006716FA">
        <w:rPr>
          <w:rFonts w:cs="Times New Roman CYR"/>
          <w:sz w:val="26"/>
          <w:szCs w:val="26"/>
        </w:rPr>
        <w:t xml:space="preserve">., что составило </w:t>
      </w:r>
      <w:r w:rsidR="006716FA" w:rsidRPr="006716FA">
        <w:rPr>
          <w:rFonts w:cs="Times New Roman CYR"/>
          <w:sz w:val="26"/>
          <w:szCs w:val="26"/>
        </w:rPr>
        <w:t>94,75</w:t>
      </w:r>
      <w:r w:rsidRPr="006716FA">
        <w:rPr>
          <w:rFonts w:cs="Times New Roman CYR"/>
          <w:sz w:val="26"/>
          <w:szCs w:val="26"/>
        </w:rPr>
        <w:t xml:space="preserve"> % от плановых назначений.</w:t>
      </w:r>
    </w:p>
    <w:p w:rsidR="002A34F1" w:rsidRPr="006716FA" w:rsidRDefault="002A34F1" w:rsidP="00E03159">
      <w:pPr>
        <w:jc w:val="both"/>
        <w:rPr>
          <w:rFonts w:cs="Times New Roman CYR"/>
          <w:b/>
          <w:sz w:val="16"/>
          <w:szCs w:val="16"/>
        </w:rPr>
      </w:pPr>
    </w:p>
    <w:p w:rsidR="002A34F1" w:rsidRPr="006716FA" w:rsidRDefault="002A34F1" w:rsidP="00E03159">
      <w:pPr>
        <w:jc w:val="both"/>
        <w:rPr>
          <w:rFonts w:cs="Times New Roman CYR"/>
          <w:b/>
        </w:rPr>
      </w:pPr>
      <w:r w:rsidRPr="006716FA">
        <w:rPr>
          <w:rFonts w:cs="Times New Roman CYR"/>
          <w:b/>
        </w:rPr>
        <w:t>Подраздел 1001 «Пенсионное обеспечение»</w:t>
      </w:r>
    </w:p>
    <w:p w:rsidR="002A34F1" w:rsidRPr="006716FA" w:rsidRDefault="002A34F1" w:rsidP="005B3173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 xml:space="preserve"> По подразделу 1001 «Пенсионное обеспечение» расходы исполнены в сумме </w:t>
      </w:r>
      <w:r w:rsidR="006716FA" w:rsidRPr="006716FA">
        <w:rPr>
          <w:rFonts w:cs="Times New Roman CYR"/>
          <w:sz w:val="26"/>
          <w:szCs w:val="26"/>
        </w:rPr>
        <w:t>5 497,51</w:t>
      </w:r>
      <w:r w:rsidR="006026CC" w:rsidRPr="006716FA">
        <w:rPr>
          <w:rFonts w:cs="Times New Roman CYR"/>
          <w:sz w:val="26"/>
          <w:szCs w:val="26"/>
        </w:rPr>
        <w:t xml:space="preserve"> </w:t>
      </w:r>
      <w:proofErr w:type="spellStart"/>
      <w:r w:rsidR="006026CC" w:rsidRPr="006716FA">
        <w:rPr>
          <w:rFonts w:cs="Times New Roman CYR"/>
          <w:sz w:val="26"/>
          <w:szCs w:val="26"/>
        </w:rPr>
        <w:t>тыс.руб</w:t>
      </w:r>
      <w:proofErr w:type="spellEnd"/>
      <w:r w:rsidR="006026CC" w:rsidRPr="006716FA">
        <w:rPr>
          <w:rFonts w:cs="Times New Roman CYR"/>
          <w:sz w:val="26"/>
          <w:szCs w:val="26"/>
        </w:rPr>
        <w:t>., что составило 99,</w:t>
      </w:r>
      <w:r w:rsidR="006716FA" w:rsidRPr="006716FA">
        <w:rPr>
          <w:rFonts w:cs="Times New Roman CYR"/>
          <w:sz w:val="26"/>
          <w:szCs w:val="26"/>
        </w:rPr>
        <w:t>90</w:t>
      </w:r>
      <w:r w:rsidRPr="006716FA">
        <w:rPr>
          <w:rFonts w:cs="Times New Roman CYR"/>
          <w:sz w:val="26"/>
          <w:szCs w:val="26"/>
        </w:rPr>
        <w:t xml:space="preserve"> % от плановых назначений. Средства бюджета направлены на доплаты к пенсиям муниципальных служащих </w:t>
      </w:r>
      <w:r w:rsidR="006716FA" w:rsidRPr="006716FA">
        <w:rPr>
          <w:rFonts w:cs="Times New Roman CYR"/>
          <w:sz w:val="26"/>
          <w:szCs w:val="26"/>
        </w:rPr>
        <w:t>(8</w:t>
      </w:r>
      <w:r w:rsidR="00FB153E" w:rsidRPr="006716FA">
        <w:rPr>
          <w:rFonts w:cs="Times New Roman CYR"/>
          <w:sz w:val="26"/>
          <w:szCs w:val="26"/>
        </w:rPr>
        <w:t>6</w:t>
      </w:r>
      <w:r w:rsidRPr="006716FA">
        <w:rPr>
          <w:rFonts w:cs="Times New Roman CYR"/>
          <w:sz w:val="26"/>
          <w:szCs w:val="26"/>
        </w:rPr>
        <w:t xml:space="preserve"> чел.).</w:t>
      </w:r>
    </w:p>
    <w:p w:rsidR="002A34F1" w:rsidRPr="00AE468E" w:rsidRDefault="002A34F1" w:rsidP="00D3366F">
      <w:pPr>
        <w:ind w:firstLine="567"/>
        <w:jc w:val="both"/>
        <w:rPr>
          <w:rFonts w:cs="Times New Roman CYR"/>
          <w:color w:val="FF0000"/>
          <w:sz w:val="16"/>
          <w:szCs w:val="16"/>
        </w:rPr>
      </w:pPr>
    </w:p>
    <w:p w:rsidR="002A34F1" w:rsidRPr="006716FA" w:rsidRDefault="002A34F1" w:rsidP="00E03159">
      <w:pPr>
        <w:jc w:val="both"/>
        <w:rPr>
          <w:rFonts w:cs="Times New Roman CYR"/>
          <w:b/>
        </w:rPr>
      </w:pPr>
      <w:r w:rsidRPr="006716FA">
        <w:rPr>
          <w:rFonts w:cs="Times New Roman CYR"/>
          <w:b/>
        </w:rPr>
        <w:t>Подраздел 1003 «Социальное обеспечение населения»</w:t>
      </w:r>
    </w:p>
    <w:p w:rsidR="002A34F1" w:rsidRPr="006716FA" w:rsidRDefault="002A34F1" w:rsidP="00D4395F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>По подразделу 1003 «Социальное обеспечение населения» расходы исполнены в су</w:t>
      </w:r>
      <w:r w:rsidRPr="006716FA">
        <w:rPr>
          <w:rFonts w:cs="Times New Roman CYR"/>
          <w:sz w:val="26"/>
          <w:szCs w:val="26"/>
        </w:rPr>
        <w:t>м</w:t>
      </w:r>
      <w:r w:rsidRPr="006716FA">
        <w:rPr>
          <w:rFonts w:cs="Times New Roman CYR"/>
          <w:sz w:val="26"/>
          <w:szCs w:val="26"/>
        </w:rPr>
        <w:t xml:space="preserve">ме </w:t>
      </w:r>
      <w:r w:rsidR="006716FA" w:rsidRPr="006716FA">
        <w:rPr>
          <w:rFonts w:cs="Times New Roman CYR"/>
          <w:sz w:val="26"/>
          <w:szCs w:val="26"/>
        </w:rPr>
        <w:t>20 721,85</w:t>
      </w:r>
      <w:r w:rsidRPr="006716FA">
        <w:rPr>
          <w:rFonts w:cs="Times New Roman CYR"/>
          <w:sz w:val="26"/>
          <w:szCs w:val="26"/>
        </w:rPr>
        <w:t xml:space="preserve"> </w:t>
      </w:r>
      <w:proofErr w:type="spellStart"/>
      <w:r w:rsidRPr="006716FA">
        <w:rPr>
          <w:rFonts w:cs="Times New Roman CYR"/>
          <w:sz w:val="26"/>
          <w:szCs w:val="26"/>
        </w:rPr>
        <w:t>тыс.руб</w:t>
      </w:r>
      <w:proofErr w:type="spellEnd"/>
      <w:r w:rsidRPr="006716FA">
        <w:rPr>
          <w:rFonts w:cs="Times New Roman CYR"/>
          <w:sz w:val="26"/>
          <w:szCs w:val="26"/>
        </w:rPr>
        <w:t xml:space="preserve">., что составило </w:t>
      </w:r>
      <w:r w:rsidR="006716FA" w:rsidRPr="006716FA">
        <w:rPr>
          <w:rFonts w:cs="Times New Roman CYR"/>
          <w:sz w:val="26"/>
          <w:szCs w:val="26"/>
        </w:rPr>
        <w:t>98,22</w:t>
      </w:r>
      <w:r w:rsidRPr="006716FA">
        <w:rPr>
          <w:rFonts w:cs="Times New Roman CYR"/>
          <w:sz w:val="26"/>
          <w:szCs w:val="26"/>
        </w:rPr>
        <w:t xml:space="preserve"> % от плановых назначений.</w:t>
      </w:r>
    </w:p>
    <w:p w:rsidR="002A34F1" w:rsidRPr="006716FA" w:rsidRDefault="002A34F1" w:rsidP="00D4395F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 xml:space="preserve">Бюджетные средства были предназначены на социальные выплаты </w:t>
      </w:r>
      <w:r w:rsidR="006716FA" w:rsidRPr="006716FA">
        <w:rPr>
          <w:rFonts w:cs="Times New Roman CYR"/>
          <w:sz w:val="26"/>
          <w:szCs w:val="26"/>
        </w:rPr>
        <w:t>2</w:t>
      </w:r>
      <w:r w:rsidR="00A84867" w:rsidRPr="006716FA">
        <w:rPr>
          <w:rFonts w:cs="Times New Roman CYR"/>
          <w:sz w:val="26"/>
          <w:szCs w:val="26"/>
        </w:rPr>
        <w:t>3</w:t>
      </w:r>
      <w:r w:rsidRPr="006716FA">
        <w:rPr>
          <w:rFonts w:cs="Times New Roman CYR"/>
          <w:sz w:val="26"/>
          <w:szCs w:val="26"/>
        </w:rPr>
        <w:t xml:space="preserve"> молодым сем</w:t>
      </w:r>
      <w:r w:rsidRPr="006716FA">
        <w:rPr>
          <w:rFonts w:cs="Times New Roman CYR"/>
          <w:sz w:val="26"/>
          <w:szCs w:val="26"/>
        </w:rPr>
        <w:t>ь</w:t>
      </w:r>
      <w:r w:rsidRPr="006716FA">
        <w:rPr>
          <w:rFonts w:cs="Times New Roman CYR"/>
          <w:sz w:val="26"/>
          <w:szCs w:val="26"/>
        </w:rPr>
        <w:t>ям для приобретения жилья эконом-класса. Расходы произведены за счет:</w:t>
      </w:r>
    </w:p>
    <w:p w:rsidR="002A34F1" w:rsidRPr="006716FA" w:rsidRDefault="002A34F1" w:rsidP="00D4395F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 xml:space="preserve">- субсидий из краевого бюджета – </w:t>
      </w:r>
      <w:r w:rsidR="006716FA" w:rsidRPr="006716FA">
        <w:rPr>
          <w:rFonts w:cs="Times New Roman CYR"/>
          <w:sz w:val="26"/>
          <w:szCs w:val="26"/>
        </w:rPr>
        <w:t>10 899,61</w:t>
      </w:r>
      <w:r w:rsidR="0011334F" w:rsidRPr="006716FA">
        <w:rPr>
          <w:rFonts w:cs="Times New Roman CYR"/>
          <w:sz w:val="26"/>
          <w:szCs w:val="26"/>
        </w:rPr>
        <w:t xml:space="preserve"> </w:t>
      </w:r>
      <w:proofErr w:type="spellStart"/>
      <w:r w:rsidRPr="006716FA">
        <w:rPr>
          <w:rFonts w:cs="Times New Roman CYR"/>
          <w:sz w:val="26"/>
          <w:szCs w:val="26"/>
        </w:rPr>
        <w:t>тыс.руб</w:t>
      </w:r>
      <w:proofErr w:type="spellEnd"/>
      <w:r w:rsidRPr="006716FA">
        <w:rPr>
          <w:rFonts w:cs="Times New Roman CYR"/>
          <w:sz w:val="26"/>
          <w:szCs w:val="26"/>
        </w:rPr>
        <w:t>.;</w:t>
      </w:r>
    </w:p>
    <w:p w:rsidR="002A34F1" w:rsidRPr="006716FA" w:rsidRDefault="002A34F1" w:rsidP="00D4395F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 xml:space="preserve">- средства местного бюджета – </w:t>
      </w:r>
      <w:r w:rsidR="006716FA" w:rsidRPr="006716FA">
        <w:rPr>
          <w:rFonts w:cs="Times New Roman CYR"/>
          <w:sz w:val="26"/>
          <w:szCs w:val="26"/>
        </w:rPr>
        <w:t>9 822,24</w:t>
      </w:r>
      <w:r w:rsidRPr="006716FA">
        <w:rPr>
          <w:rFonts w:cs="Times New Roman CYR"/>
          <w:sz w:val="26"/>
          <w:szCs w:val="26"/>
        </w:rPr>
        <w:t xml:space="preserve"> </w:t>
      </w:r>
      <w:proofErr w:type="spellStart"/>
      <w:r w:rsidRPr="006716FA">
        <w:rPr>
          <w:rFonts w:cs="Times New Roman CYR"/>
          <w:sz w:val="26"/>
          <w:szCs w:val="26"/>
        </w:rPr>
        <w:t>тыс.руб</w:t>
      </w:r>
      <w:proofErr w:type="spellEnd"/>
      <w:r w:rsidRPr="006716FA">
        <w:rPr>
          <w:rFonts w:cs="Times New Roman CYR"/>
          <w:sz w:val="26"/>
          <w:szCs w:val="26"/>
        </w:rPr>
        <w:t>.</w:t>
      </w:r>
    </w:p>
    <w:p w:rsidR="002A34F1" w:rsidRPr="006716FA" w:rsidRDefault="002A34F1" w:rsidP="00E03159">
      <w:pPr>
        <w:jc w:val="both"/>
        <w:rPr>
          <w:rFonts w:cs="Times New Roman CYR"/>
          <w:b/>
        </w:rPr>
      </w:pPr>
      <w:r w:rsidRPr="006716FA">
        <w:rPr>
          <w:rFonts w:cs="Times New Roman CYR"/>
          <w:b/>
        </w:rPr>
        <w:t>Подраздел 1004 «Охрана семьи и детства»</w:t>
      </w:r>
    </w:p>
    <w:p w:rsidR="002A34F1" w:rsidRPr="006716FA" w:rsidRDefault="002A34F1" w:rsidP="00C06306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 xml:space="preserve">По подразделу 1004 «Охрана семьи и детства» расходы исполнены в сумме </w:t>
      </w:r>
      <w:r w:rsidR="006716FA" w:rsidRPr="006716FA">
        <w:rPr>
          <w:rFonts w:cs="Times New Roman CYR"/>
          <w:sz w:val="26"/>
          <w:szCs w:val="26"/>
        </w:rPr>
        <w:t>29 308,40</w:t>
      </w:r>
      <w:r w:rsidR="0011334F" w:rsidRPr="006716FA">
        <w:rPr>
          <w:rFonts w:cs="Times New Roman CYR"/>
          <w:sz w:val="26"/>
          <w:szCs w:val="26"/>
        </w:rPr>
        <w:t xml:space="preserve"> </w:t>
      </w:r>
      <w:proofErr w:type="spellStart"/>
      <w:r w:rsidRPr="006716FA">
        <w:rPr>
          <w:rFonts w:cs="Times New Roman CYR"/>
          <w:sz w:val="26"/>
          <w:szCs w:val="26"/>
        </w:rPr>
        <w:t>тыс.руб</w:t>
      </w:r>
      <w:proofErr w:type="spellEnd"/>
      <w:r w:rsidRPr="006716FA">
        <w:rPr>
          <w:rFonts w:cs="Times New Roman CYR"/>
          <w:sz w:val="26"/>
          <w:szCs w:val="26"/>
        </w:rPr>
        <w:t xml:space="preserve">., что составило </w:t>
      </w:r>
      <w:r w:rsidR="006716FA" w:rsidRPr="006716FA">
        <w:rPr>
          <w:rFonts w:cs="Times New Roman CYR"/>
          <w:sz w:val="26"/>
          <w:szCs w:val="26"/>
        </w:rPr>
        <w:t>91,26</w:t>
      </w:r>
      <w:r w:rsidRPr="006716FA">
        <w:rPr>
          <w:rFonts w:cs="Times New Roman CYR"/>
          <w:sz w:val="26"/>
          <w:szCs w:val="26"/>
        </w:rPr>
        <w:t xml:space="preserve"> % от назначений на год. Средства направлены на выплаты компенсаций части родительской платы за содержание детей в муниципальных дошкол</w:t>
      </w:r>
      <w:r w:rsidRPr="006716FA">
        <w:rPr>
          <w:rFonts w:cs="Times New Roman CYR"/>
          <w:sz w:val="26"/>
          <w:szCs w:val="26"/>
        </w:rPr>
        <w:t>ь</w:t>
      </w:r>
      <w:r w:rsidRPr="006716FA">
        <w:rPr>
          <w:rFonts w:cs="Times New Roman CYR"/>
          <w:sz w:val="26"/>
          <w:szCs w:val="26"/>
        </w:rPr>
        <w:lastRenderedPageBreak/>
        <w:t>ных учреждениях и исполнены</w:t>
      </w:r>
      <w:r w:rsidR="0011334F" w:rsidRPr="006716FA">
        <w:rPr>
          <w:rFonts w:cs="Times New Roman CYR"/>
          <w:sz w:val="26"/>
          <w:szCs w:val="26"/>
        </w:rPr>
        <w:t xml:space="preserve"> за счет средств краевого бюджета в сумме </w:t>
      </w:r>
      <w:r w:rsidR="006716FA" w:rsidRPr="006716FA">
        <w:rPr>
          <w:rFonts w:cs="Times New Roman CYR"/>
          <w:sz w:val="26"/>
          <w:szCs w:val="26"/>
        </w:rPr>
        <w:t>29 194,11</w:t>
      </w:r>
      <w:r w:rsidR="0011334F" w:rsidRPr="006716FA">
        <w:rPr>
          <w:rFonts w:cs="Times New Roman CYR"/>
          <w:sz w:val="26"/>
          <w:szCs w:val="26"/>
        </w:rPr>
        <w:t xml:space="preserve"> </w:t>
      </w:r>
      <w:proofErr w:type="spellStart"/>
      <w:r w:rsidR="0011334F" w:rsidRPr="006716FA">
        <w:rPr>
          <w:rFonts w:cs="Times New Roman CYR"/>
          <w:sz w:val="26"/>
          <w:szCs w:val="26"/>
        </w:rPr>
        <w:t>тыс.руб</w:t>
      </w:r>
      <w:proofErr w:type="spellEnd"/>
      <w:r w:rsidR="0011334F" w:rsidRPr="006716FA">
        <w:rPr>
          <w:rFonts w:cs="Times New Roman CYR"/>
          <w:sz w:val="26"/>
          <w:szCs w:val="26"/>
        </w:rPr>
        <w:t xml:space="preserve">. и средств местного бюджета в сумме – </w:t>
      </w:r>
      <w:r w:rsidR="006716FA" w:rsidRPr="006716FA">
        <w:rPr>
          <w:rFonts w:cs="Times New Roman CYR"/>
          <w:sz w:val="26"/>
          <w:szCs w:val="26"/>
        </w:rPr>
        <w:t>114,28</w:t>
      </w:r>
      <w:r w:rsidR="0011334F" w:rsidRPr="006716FA">
        <w:rPr>
          <w:rFonts w:cs="Times New Roman CYR"/>
          <w:sz w:val="26"/>
          <w:szCs w:val="26"/>
        </w:rPr>
        <w:t xml:space="preserve"> </w:t>
      </w:r>
      <w:proofErr w:type="spellStart"/>
      <w:r w:rsidR="0011334F" w:rsidRPr="006716FA">
        <w:rPr>
          <w:rFonts w:cs="Times New Roman CYR"/>
          <w:sz w:val="26"/>
          <w:szCs w:val="26"/>
        </w:rPr>
        <w:t>тыс.руб</w:t>
      </w:r>
      <w:proofErr w:type="spellEnd"/>
      <w:r w:rsidRPr="006716FA">
        <w:rPr>
          <w:rFonts w:cs="Times New Roman CYR"/>
          <w:sz w:val="26"/>
          <w:szCs w:val="26"/>
        </w:rPr>
        <w:t>.</w:t>
      </w:r>
      <w:r w:rsidR="0011334F" w:rsidRPr="006716FA">
        <w:rPr>
          <w:rFonts w:cs="Times New Roman CYR"/>
          <w:sz w:val="26"/>
          <w:szCs w:val="26"/>
        </w:rPr>
        <w:t xml:space="preserve"> (многодетным, малообе</w:t>
      </w:r>
      <w:r w:rsidR="0011334F" w:rsidRPr="006716FA">
        <w:rPr>
          <w:rFonts w:cs="Times New Roman CYR"/>
          <w:sz w:val="26"/>
          <w:szCs w:val="26"/>
        </w:rPr>
        <w:t>с</w:t>
      </w:r>
      <w:r w:rsidR="0011334F" w:rsidRPr="006716FA">
        <w:rPr>
          <w:rFonts w:cs="Times New Roman CYR"/>
          <w:sz w:val="26"/>
          <w:szCs w:val="26"/>
        </w:rPr>
        <w:t>печенным родителям</w:t>
      </w:r>
      <w:r w:rsidR="006716FA" w:rsidRPr="006716FA">
        <w:rPr>
          <w:rFonts w:cs="Times New Roman CYR"/>
          <w:sz w:val="26"/>
          <w:szCs w:val="26"/>
        </w:rPr>
        <w:t xml:space="preserve"> начисленные за декабрь 2016 года</w:t>
      </w:r>
      <w:r w:rsidR="0011334F" w:rsidRPr="006716FA">
        <w:rPr>
          <w:rFonts w:cs="Times New Roman CYR"/>
          <w:sz w:val="26"/>
          <w:szCs w:val="26"/>
        </w:rPr>
        <w:t>).</w:t>
      </w:r>
    </w:p>
    <w:p w:rsidR="002A34F1" w:rsidRPr="001B6A4B" w:rsidRDefault="002A34F1" w:rsidP="001B61BD">
      <w:pPr>
        <w:jc w:val="both"/>
        <w:rPr>
          <w:rFonts w:cs="Times New Roman CYR"/>
          <w:b/>
        </w:rPr>
      </w:pPr>
      <w:r w:rsidRPr="001B6A4B">
        <w:rPr>
          <w:rFonts w:cs="Times New Roman CYR"/>
          <w:b/>
        </w:rPr>
        <w:t>Подраздел 1006 «Другие вопросы в области социальной политики»</w:t>
      </w:r>
    </w:p>
    <w:p w:rsidR="002A34F1" w:rsidRPr="001B6A4B" w:rsidRDefault="002A34F1" w:rsidP="00D828AB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1B6A4B">
        <w:rPr>
          <w:rFonts w:cs="Times New Roman CYR"/>
          <w:sz w:val="26"/>
          <w:szCs w:val="26"/>
        </w:rPr>
        <w:t>По подразделу 1006 «Другие вопросы в области социальной политики» расходы и</w:t>
      </w:r>
      <w:r w:rsidRPr="001B6A4B">
        <w:rPr>
          <w:rFonts w:cs="Times New Roman CYR"/>
          <w:sz w:val="26"/>
          <w:szCs w:val="26"/>
        </w:rPr>
        <w:t>с</w:t>
      </w:r>
      <w:r w:rsidRPr="001B6A4B">
        <w:rPr>
          <w:rFonts w:cs="Times New Roman CYR"/>
          <w:sz w:val="26"/>
          <w:szCs w:val="26"/>
        </w:rPr>
        <w:t xml:space="preserve">полнены в сумме </w:t>
      </w:r>
      <w:r w:rsidR="006716FA" w:rsidRPr="001B6A4B">
        <w:rPr>
          <w:rFonts w:cs="Times New Roman CYR"/>
          <w:sz w:val="26"/>
          <w:szCs w:val="26"/>
        </w:rPr>
        <w:t xml:space="preserve">2 389,31 </w:t>
      </w:r>
      <w:proofErr w:type="spellStart"/>
      <w:r w:rsidR="006716FA" w:rsidRPr="001B6A4B">
        <w:rPr>
          <w:rFonts w:cs="Times New Roman CYR"/>
          <w:sz w:val="26"/>
          <w:szCs w:val="26"/>
        </w:rPr>
        <w:t>тыс.руб</w:t>
      </w:r>
      <w:proofErr w:type="spellEnd"/>
      <w:r w:rsidR="006716FA" w:rsidRPr="001B6A4B">
        <w:rPr>
          <w:rFonts w:cs="Times New Roman CYR"/>
          <w:sz w:val="26"/>
          <w:szCs w:val="26"/>
        </w:rPr>
        <w:t>., что составило 98,9</w:t>
      </w:r>
      <w:r w:rsidR="0011334F" w:rsidRPr="001B6A4B">
        <w:rPr>
          <w:rFonts w:cs="Times New Roman CYR"/>
          <w:sz w:val="26"/>
          <w:szCs w:val="26"/>
        </w:rPr>
        <w:t>9</w:t>
      </w:r>
      <w:r w:rsidRPr="001B6A4B">
        <w:rPr>
          <w:rFonts w:cs="Times New Roman CYR"/>
          <w:sz w:val="26"/>
          <w:szCs w:val="26"/>
        </w:rPr>
        <w:t xml:space="preserve"> % от плановых назначений.</w:t>
      </w:r>
    </w:p>
    <w:p w:rsidR="002A34F1" w:rsidRPr="001B6A4B" w:rsidRDefault="002A34F1" w:rsidP="00D828AB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1B6A4B">
        <w:rPr>
          <w:rFonts w:cs="Times New Roman CYR"/>
          <w:sz w:val="26"/>
          <w:szCs w:val="26"/>
        </w:rPr>
        <w:t>Бюджетные средства были израсходованы:</w:t>
      </w:r>
    </w:p>
    <w:p w:rsidR="002A34F1" w:rsidRPr="001B6A4B" w:rsidRDefault="00D04E7A" w:rsidP="00906A98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1B6A4B">
        <w:rPr>
          <w:rFonts w:cs="Times New Roman CYR"/>
          <w:sz w:val="26"/>
          <w:szCs w:val="26"/>
        </w:rPr>
        <w:t>- в</w:t>
      </w:r>
      <w:r w:rsidR="002A34F1" w:rsidRPr="001B6A4B">
        <w:rPr>
          <w:rFonts w:cs="Times New Roman CYR"/>
          <w:sz w:val="26"/>
          <w:szCs w:val="26"/>
        </w:rPr>
        <w:t xml:space="preserve"> виде </w:t>
      </w:r>
      <w:r w:rsidR="002A34F1" w:rsidRPr="001B6A4B">
        <w:rPr>
          <w:sz w:val="26"/>
          <w:szCs w:val="26"/>
        </w:rPr>
        <w:t>субсидий социально ориентированным некоммерческим организациям, об</w:t>
      </w:r>
      <w:r w:rsidR="002A34F1" w:rsidRPr="001B6A4B">
        <w:rPr>
          <w:sz w:val="26"/>
          <w:szCs w:val="26"/>
        </w:rPr>
        <w:t>ъ</w:t>
      </w:r>
      <w:r w:rsidR="002A34F1" w:rsidRPr="001B6A4B">
        <w:rPr>
          <w:sz w:val="26"/>
          <w:szCs w:val="26"/>
        </w:rPr>
        <w:t xml:space="preserve">единяющим инвалидов и ветеранов по </w:t>
      </w:r>
      <w:r w:rsidR="002A34F1" w:rsidRPr="001B6A4B">
        <w:rPr>
          <w:rFonts w:cs="Times New Roman CYR"/>
          <w:sz w:val="26"/>
          <w:szCs w:val="26"/>
        </w:rPr>
        <w:t>муниципальной программе</w:t>
      </w:r>
      <w:r w:rsidR="002A34F1" w:rsidRPr="001B6A4B">
        <w:rPr>
          <w:sz w:val="26"/>
          <w:szCs w:val="26"/>
        </w:rPr>
        <w:t xml:space="preserve"> "Поддержка социально ориентированных некоммерческих организаций Находкинского городского округа " на 2015-2017 годы</w:t>
      </w:r>
      <w:r w:rsidRPr="001B6A4B">
        <w:rPr>
          <w:sz w:val="26"/>
          <w:szCs w:val="26"/>
        </w:rPr>
        <w:t xml:space="preserve"> </w:t>
      </w:r>
      <w:r w:rsidR="002A34F1" w:rsidRPr="001B6A4B">
        <w:rPr>
          <w:sz w:val="26"/>
          <w:szCs w:val="26"/>
        </w:rPr>
        <w:t xml:space="preserve">– </w:t>
      </w:r>
      <w:r w:rsidRPr="001B6A4B">
        <w:rPr>
          <w:sz w:val="26"/>
          <w:szCs w:val="26"/>
        </w:rPr>
        <w:t>1 094,74</w:t>
      </w:r>
      <w:r w:rsidR="002A34F1" w:rsidRPr="001B6A4B">
        <w:rPr>
          <w:sz w:val="26"/>
          <w:szCs w:val="26"/>
        </w:rPr>
        <w:t xml:space="preserve"> </w:t>
      </w:r>
      <w:proofErr w:type="spellStart"/>
      <w:r w:rsidR="002A34F1" w:rsidRPr="001B6A4B">
        <w:rPr>
          <w:sz w:val="26"/>
          <w:szCs w:val="26"/>
        </w:rPr>
        <w:t>тыс.руб</w:t>
      </w:r>
      <w:proofErr w:type="spellEnd"/>
      <w:r w:rsidR="002A34F1" w:rsidRPr="001B6A4B">
        <w:rPr>
          <w:sz w:val="26"/>
          <w:szCs w:val="26"/>
        </w:rPr>
        <w:t xml:space="preserve">., что составило </w:t>
      </w:r>
      <w:r w:rsidRPr="001B6A4B">
        <w:rPr>
          <w:sz w:val="26"/>
          <w:szCs w:val="26"/>
        </w:rPr>
        <w:t>97,83</w:t>
      </w:r>
      <w:r w:rsidR="002A34F1" w:rsidRPr="001B6A4B">
        <w:rPr>
          <w:sz w:val="26"/>
          <w:szCs w:val="26"/>
        </w:rPr>
        <w:t xml:space="preserve"> % от бюджетных назначе</w:t>
      </w:r>
      <w:r w:rsidRPr="001B6A4B">
        <w:rPr>
          <w:sz w:val="26"/>
          <w:szCs w:val="26"/>
        </w:rPr>
        <w:t>ний</w:t>
      </w:r>
      <w:r w:rsidR="002A34F1" w:rsidRPr="001B6A4B">
        <w:rPr>
          <w:sz w:val="26"/>
          <w:szCs w:val="26"/>
        </w:rPr>
        <w:t>;</w:t>
      </w:r>
    </w:p>
    <w:p w:rsidR="00335D0D" w:rsidRPr="00DC330D" w:rsidRDefault="00D04E7A" w:rsidP="00335D0D">
      <w:pPr>
        <w:spacing w:line="360" w:lineRule="auto"/>
        <w:ind w:firstLine="567"/>
        <w:jc w:val="both"/>
        <w:outlineLvl w:val="0"/>
        <w:rPr>
          <w:sz w:val="26"/>
          <w:szCs w:val="26"/>
        </w:rPr>
      </w:pPr>
      <w:r w:rsidRPr="00DC330D">
        <w:rPr>
          <w:rFonts w:cs="Times New Roman CYR"/>
          <w:sz w:val="26"/>
          <w:szCs w:val="26"/>
        </w:rPr>
        <w:t>- на</w:t>
      </w:r>
      <w:r w:rsidR="002A34F1" w:rsidRPr="00DC330D">
        <w:rPr>
          <w:rFonts w:cs="Times New Roman CYR"/>
          <w:sz w:val="26"/>
          <w:szCs w:val="26"/>
        </w:rPr>
        <w:t xml:space="preserve"> реализацию мероприятий муниципальной программы</w:t>
      </w:r>
      <w:r w:rsidR="002A34F1" w:rsidRPr="00DC330D">
        <w:rPr>
          <w:sz w:val="26"/>
          <w:szCs w:val="26"/>
        </w:rPr>
        <w:t xml:space="preserve"> </w:t>
      </w:r>
      <w:r w:rsidR="00335D0D" w:rsidRPr="00DC330D">
        <w:rPr>
          <w:sz w:val="26"/>
          <w:szCs w:val="26"/>
        </w:rPr>
        <w:t xml:space="preserve">"Формирование доступной среды жизнедеятельности для инвалидов и других маломобильных групп Находкинского городского округа " на 2015-2017 годы </w:t>
      </w:r>
      <w:r w:rsidR="001B6A4B" w:rsidRPr="00DC330D">
        <w:rPr>
          <w:sz w:val="26"/>
          <w:szCs w:val="26"/>
        </w:rPr>
        <w:t>–</w:t>
      </w:r>
      <w:r w:rsidR="00335D0D" w:rsidRPr="00DC330D">
        <w:rPr>
          <w:sz w:val="26"/>
          <w:szCs w:val="26"/>
        </w:rPr>
        <w:t xml:space="preserve"> </w:t>
      </w:r>
      <w:r w:rsidR="001B6A4B" w:rsidRPr="00DC330D">
        <w:rPr>
          <w:sz w:val="26"/>
          <w:szCs w:val="26"/>
        </w:rPr>
        <w:t>1 294,57</w:t>
      </w:r>
      <w:r w:rsidR="00335D0D" w:rsidRPr="00DC330D">
        <w:rPr>
          <w:sz w:val="26"/>
          <w:szCs w:val="26"/>
        </w:rPr>
        <w:t xml:space="preserve"> </w:t>
      </w:r>
      <w:proofErr w:type="spellStart"/>
      <w:r w:rsidR="00335D0D" w:rsidRPr="00DC330D">
        <w:rPr>
          <w:sz w:val="26"/>
          <w:szCs w:val="26"/>
        </w:rPr>
        <w:t>тыс.р</w:t>
      </w:r>
      <w:r w:rsidR="00227731" w:rsidRPr="00DC330D">
        <w:rPr>
          <w:sz w:val="26"/>
          <w:szCs w:val="26"/>
        </w:rPr>
        <w:t>уб</w:t>
      </w:r>
      <w:proofErr w:type="spellEnd"/>
      <w:r w:rsidR="00227731" w:rsidRPr="00DC330D">
        <w:rPr>
          <w:sz w:val="26"/>
          <w:szCs w:val="26"/>
        </w:rPr>
        <w:t>. (</w:t>
      </w:r>
      <w:r w:rsidR="00A7428C" w:rsidRPr="00DC330D">
        <w:rPr>
          <w:sz w:val="26"/>
          <w:szCs w:val="26"/>
        </w:rPr>
        <w:t>устройство специального об</w:t>
      </w:r>
      <w:r w:rsidR="00A7428C" w:rsidRPr="00DC330D">
        <w:rPr>
          <w:sz w:val="26"/>
          <w:szCs w:val="26"/>
        </w:rPr>
        <w:t>о</w:t>
      </w:r>
      <w:r w:rsidR="00A7428C" w:rsidRPr="00DC330D">
        <w:rPr>
          <w:sz w:val="26"/>
          <w:szCs w:val="26"/>
        </w:rPr>
        <w:t>рудования в помещениях бюджетного учреждения</w:t>
      </w:r>
      <w:r w:rsidR="008C67C6" w:rsidRPr="00DC330D">
        <w:rPr>
          <w:sz w:val="26"/>
          <w:szCs w:val="26"/>
        </w:rPr>
        <w:t xml:space="preserve"> «Центральная библиотечная система»</w:t>
      </w:r>
      <w:r w:rsidR="00A7428C" w:rsidRPr="00DC330D">
        <w:rPr>
          <w:sz w:val="26"/>
          <w:szCs w:val="26"/>
        </w:rPr>
        <w:t>).</w:t>
      </w:r>
      <w:r w:rsidR="008C67C6" w:rsidRPr="00DC330D">
        <w:rPr>
          <w:sz w:val="26"/>
          <w:szCs w:val="26"/>
        </w:rPr>
        <w:t xml:space="preserve"> </w:t>
      </w:r>
    </w:p>
    <w:p w:rsidR="002A34F1" w:rsidRPr="003C699B" w:rsidRDefault="002A34F1" w:rsidP="00E03159">
      <w:pPr>
        <w:rPr>
          <w:rFonts w:cs="Times New Roman CYR"/>
          <w:b/>
        </w:rPr>
      </w:pPr>
      <w:r w:rsidRPr="003C699B">
        <w:rPr>
          <w:rFonts w:cs="Times New Roman CYR"/>
          <w:b/>
        </w:rPr>
        <w:t>Раздел 1100 «Физическая культура и спорт»</w:t>
      </w:r>
    </w:p>
    <w:p w:rsidR="003C699B" w:rsidRPr="003C699B" w:rsidRDefault="00B068AC" w:rsidP="00B068AC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3C699B">
        <w:rPr>
          <w:rFonts w:cs="Times New Roman CYR"/>
          <w:sz w:val="26"/>
          <w:szCs w:val="26"/>
        </w:rPr>
        <w:t xml:space="preserve">В целом по разделу 1100 «Физическая культура и спорт» расходы исполнены в сумме </w:t>
      </w:r>
      <w:r w:rsidR="003C699B" w:rsidRPr="003C699B">
        <w:rPr>
          <w:rFonts w:cs="Times New Roman CYR"/>
          <w:sz w:val="26"/>
          <w:szCs w:val="26"/>
        </w:rPr>
        <w:t>22 911,47</w:t>
      </w:r>
      <w:r w:rsidRPr="003C699B">
        <w:rPr>
          <w:rFonts w:cs="Times New Roman CYR"/>
          <w:sz w:val="26"/>
          <w:szCs w:val="26"/>
        </w:rPr>
        <w:t xml:space="preserve"> тыс. руб., что составило </w:t>
      </w:r>
      <w:r w:rsidR="003C699B" w:rsidRPr="003C699B">
        <w:rPr>
          <w:rFonts w:cs="Times New Roman CYR"/>
          <w:sz w:val="26"/>
          <w:szCs w:val="26"/>
        </w:rPr>
        <w:t>99,52</w:t>
      </w:r>
      <w:r w:rsidRPr="003C699B">
        <w:rPr>
          <w:rFonts w:cs="Times New Roman CYR"/>
          <w:sz w:val="26"/>
          <w:szCs w:val="26"/>
        </w:rPr>
        <w:t xml:space="preserve"> % от плановых назначений,</w:t>
      </w:r>
      <w:r w:rsidR="003C699B" w:rsidRPr="003C699B">
        <w:rPr>
          <w:rFonts w:cs="Times New Roman CYR"/>
          <w:sz w:val="26"/>
          <w:szCs w:val="26"/>
        </w:rPr>
        <w:t xml:space="preserve"> что на 2 899,43 </w:t>
      </w:r>
      <w:proofErr w:type="spellStart"/>
      <w:r w:rsidR="003C699B" w:rsidRPr="003C699B">
        <w:rPr>
          <w:rFonts w:cs="Times New Roman CYR"/>
          <w:sz w:val="26"/>
          <w:szCs w:val="26"/>
        </w:rPr>
        <w:t>тыс.руб</w:t>
      </w:r>
      <w:proofErr w:type="spellEnd"/>
      <w:r w:rsidR="003C699B" w:rsidRPr="003C699B">
        <w:rPr>
          <w:rFonts w:cs="Times New Roman CYR"/>
          <w:sz w:val="26"/>
          <w:szCs w:val="26"/>
        </w:rPr>
        <w:t>. больше, чем было израсходовано за 2016 год.</w:t>
      </w:r>
    </w:p>
    <w:p w:rsidR="00B068AC" w:rsidRPr="000606DF" w:rsidRDefault="00B068AC" w:rsidP="00C01C7A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0606DF">
        <w:rPr>
          <w:rFonts w:cs="Times New Roman CYR"/>
          <w:b/>
        </w:rPr>
        <w:t xml:space="preserve">По подразделу 1101 «Физическая культура» </w:t>
      </w:r>
      <w:r w:rsidR="003C699B" w:rsidRPr="000606DF">
        <w:rPr>
          <w:rFonts w:cs="Times New Roman CYR"/>
          <w:sz w:val="26"/>
          <w:szCs w:val="26"/>
        </w:rPr>
        <w:t>за 2017</w:t>
      </w:r>
      <w:r w:rsidRPr="000606DF">
        <w:rPr>
          <w:rFonts w:cs="Times New Roman CYR"/>
          <w:sz w:val="26"/>
          <w:szCs w:val="26"/>
        </w:rPr>
        <w:t xml:space="preserve"> год расходы исполнены в сумме</w:t>
      </w:r>
      <w:r w:rsidR="006D35AA" w:rsidRPr="000606DF">
        <w:rPr>
          <w:rFonts w:cs="Times New Roman CYR"/>
          <w:sz w:val="26"/>
          <w:szCs w:val="26"/>
        </w:rPr>
        <w:t xml:space="preserve"> </w:t>
      </w:r>
      <w:r w:rsidR="00C01C7A" w:rsidRPr="000606DF">
        <w:rPr>
          <w:rFonts w:cs="Times New Roman CYR"/>
          <w:sz w:val="26"/>
          <w:szCs w:val="26"/>
        </w:rPr>
        <w:t>17 897,84</w:t>
      </w:r>
      <w:r w:rsidRPr="000606DF">
        <w:rPr>
          <w:rFonts w:cs="Times New Roman CYR"/>
          <w:sz w:val="26"/>
          <w:szCs w:val="26"/>
        </w:rPr>
        <w:t xml:space="preserve"> тыс. руб., что составило </w:t>
      </w:r>
      <w:r w:rsidR="00C01C7A" w:rsidRPr="000606DF">
        <w:rPr>
          <w:rFonts w:cs="Times New Roman CYR"/>
          <w:sz w:val="26"/>
          <w:szCs w:val="26"/>
        </w:rPr>
        <w:t>99,99</w:t>
      </w:r>
      <w:r w:rsidRPr="000606DF">
        <w:rPr>
          <w:rFonts w:cs="Times New Roman CYR"/>
          <w:sz w:val="26"/>
          <w:szCs w:val="26"/>
        </w:rPr>
        <w:t xml:space="preserve"> % от плановых назначений. </w:t>
      </w:r>
    </w:p>
    <w:p w:rsidR="00C01C7A" w:rsidRPr="000606DF" w:rsidRDefault="00B068AC" w:rsidP="00B068AC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0606DF">
        <w:rPr>
          <w:rFonts w:cs="Times New Roman CYR"/>
          <w:sz w:val="26"/>
          <w:szCs w:val="26"/>
        </w:rPr>
        <w:t>Средства бюджета были израсходованы на</w:t>
      </w:r>
      <w:r w:rsidR="00C01C7A" w:rsidRPr="000606DF">
        <w:rPr>
          <w:rFonts w:cs="Times New Roman CYR"/>
          <w:sz w:val="26"/>
          <w:szCs w:val="26"/>
        </w:rPr>
        <w:t xml:space="preserve"> реализацию муниципальной программы «Развитие физической культуры и массового спорта в Находкинском городском округе» на 2015 - 2017 годы, в том числе:</w:t>
      </w:r>
    </w:p>
    <w:p w:rsidR="00C01C7A" w:rsidRPr="000606DF" w:rsidRDefault="00C01C7A" w:rsidP="00B068AC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0606DF">
        <w:rPr>
          <w:rFonts w:cs="Times New Roman CYR"/>
          <w:sz w:val="26"/>
          <w:szCs w:val="26"/>
        </w:rPr>
        <w:t>1. на</w:t>
      </w:r>
      <w:r w:rsidR="00B068AC" w:rsidRPr="000606DF">
        <w:rPr>
          <w:rFonts w:cs="Times New Roman CYR"/>
          <w:sz w:val="26"/>
          <w:szCs w:val="26"/>
        </w:rPr>
        <w:t xml:space="preserve"> финансовое обеспечение выпол</w:t>
      </w:r>
      <w:r w:rsidR="00B17C63" w:rsidRPr="000606DF">
        <w:rPr>
          <w:rFonts w:cs="Times New Roman CYR"/>
          <w:sz w:val="26"/>
          <w:szCs w:val="26"/>
        </w:rPr>
        <w:t>нения му</w:t>
      </w:r>
      <w:r w:rsidRPr="000606DF">
        <w:rPr>
          <w:rFonts w:cs="Times New Roman CYR"/>
          <w:sz w:val="26"/>
          <w:szCs w:val="26"/>
        </w:rPr>
        <w:t xml:space="preserve">ниципального задания муниципальным бюджетным учреждением «Физкультура и здоровье»: </w:t>
      </w:r>
    </w:p>
    <w:p w:rsidR="00B068AC" w:rsidRDefault="00C01C7A" w:rsidP="00B068AC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0606DF">
        <w:rPr>
          <w:rFonts w:cs="Times New Roman CYR"/>
          <w:sz w:val="26"/>
          <w:szCs w:val="26"/>
        </w:rPr>
        <w:t>1.1</w:t>
      </w:r>
      <w:r w:rsidR="00B17C63" w:rsidRPr="000606DF">
        <w:rPr>
          <w:rFonts w:cs="Times New Roman CYR"/>
          <w:sz w:val="26"/>
          <w:szCs w:val="26"/>
        </w:rPr>
        <w:t xml:space="preserve"> </w:t>
      </w:r>
      <w:r w:rsidRPr="000606DF">
        <w:rPr>
          <w:rFonts w:cs="Times New Roman CYR"/>
          <w:sz w:val="26"/>
          <w:szCs w:val="26"/>
        </w:rPr>
        <w:t>п</w:t>
      </w:r>
      <w:r w:rsidR="00B068AC" w:rsidRPr="000606DF">
        <w:rPr>
          <w:rFonts w:cs="Times New Roman CYR"/>
          <w:sz w:val="26"/>
          <w:szCs w:val="26"/>
        </w:rPr>
        <w:t>роведение занятий физкультурно-спортивной направленности по месту прож</w:t>
      </w:r>
      <w:r w:rsidR="00B068AC" w:rsidRPr="000606DF">
        <w:rPr>
          <w:rFonts w:cs="Times New Roman CYR"/>
          <w:sz w:val="26"/>
          <w:szCs w:val="26"/>
        </w:rPr>
        <w:t>и</w:t>
      </w:r>
      <w:r w:rsidR="00B068AC" w:rsidRPr="000606DF">
        <w:rPr>
          <w:rFonts w:cs="Times New Roman CYR"/>
          <w:sz w:val="26"/>
          <w:szCs w:val="26"/>
        </w:rPr>
        <w:t>ва</w:t>
      </w:r>
      <w:r w:rsidR="000606DF" w:rsidRPr="000606DF">
        <w:rPr>
          <w:rFonts w:cs="Times New Roman CYR"/>
          <w:sz w:val="26"/>
          <w:szCs w:val="26"/>
        </w:rPr>
        <w:t xml:space="preserve">ния граждан – 12 398,96 </w:t>
      </w:r>
      <w:proofErr w:type="spellStart"/>
      <w:r w:rsidR="000606DF" w:rsidRPr="000606DF">
        <w:rPr>
          <w:rFonts w:cs="Times New Roman CYR"/>
          <w:sz w:val="26"/>
          <w:szCs w:val="26"/>
        </w:rPr>
        <w:t>тыс.руб</w:t>
      </w:r>
      <w:proofErr w:type="spellEnd"/>
      <w:r w:rsidR="000606DF" w:rsidRPr="000606DF">
        <w:rPr>
          <w:rFonts w:cs="Times New Roman CYR"/>
          <w:sz w:val="26"/>
          <w:szCs w:val="26"/>
        </w:rPr>
        <w:t>.;</w:t>
      </w:r>
    </w:p>
    <w:p w:rsidR="000606DF" w:rsidRDefault="000606DF" w:rsidP="00B068AC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>1.2 реализацию мероприятий, включенных</w:t>
      </w:r>
      <w:r w:rsidR="0024756A">
        <w:rPr>
          <w:rFonts w:cs="Times New Roman CYR"/>
          <w:sz w:val="26"/>
          <w:szCs w:val="26"/>
        </w:rPr>
        <w:t xml:space="preserve"> в календарный план межмуниципальных физкультурных и спортивных мероприятий – 3 006,65 </w:t>
      </w:r>
      <w:proofErr w:type="spellStart"/>
      <w:r w:rsidR="0024756A">
        <w:rPr>
          <w:rFonts w:cs="Times New Roman CYR"/>
          <w:sz w:val="26"/>
          <w:szCs w:val="26"/>
        </w:rPr>
        <w:t>тыс.руб</w:t>
      </w:r>
      <w:proofErr w:type="spellEnd"/>
      <w:r w:rsidR="0024756A">
        <w:rPr>
          <w:rFonts w:cs="Times New Roman CYR"/>
          <w:sz w:val="26"/>
          <w:szCs w:val="26"/>
        </w:rPr>
        <w:t>.;</w:t>
      </w:r>
    </w:p>
    <w:p w:rsidR="000606DF" w:rsidRPr="000606DF" w:rsidRDefault="0024756A" w:rsidP="00B068AC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2.на проведение общегородских физкультурных и спортивных мероприятий – 2 492,24 </w:t>
      </w:r>
      <w:proofErr w:type="spellStart"/>
      <w:r>
        <w:rPr>
          <w:rFonts w:cs="Times New Roman CYR"/>
          <w:sz w:val="26"/>
          <w:szCs w:val="26"/>
        </w:rPr>
        <w:t>тыс.руб</w:t>
      </w:r>
      <w:proofErr w:type="spellEnd"/>
      <w:r>
        <w:rPr>
          <w:rFonts w:cs="Times New Roman CYR"/>
          <w:sz w:val="26"/>
          <w:szCs w:val="26"/>
        </w:rPr>
        <w:t>.</w:t>
      </w:r>
    </w:p>
    <w:p w:rsidR="00B068AC" w:rsidRPr="000606DF" w:rsidRDefault="000606DF" w:rsidP="000606DF">
      <w:pPr>
        <w:spacing w:line="360" w:lineRule="auto"/>
        <w:ind w:firstLine="567"/>
        <w:jc w:val="both"/>
        <w:rPr>
          <w:rFonts w:cs="Times New Roman CYR"/>
          <w:b/>
        </w:rPr>
      </w:pPr>
      <w:r w:rsidRPr="000606DF">
        <w:rPr>
          <w:rFonts w:cs="Times New Roman CYR"/>
          <w:b/>
        </w:rPr>
        <w:t>По подразделу 1102 «Массовый спорт»</w:t>
      </w:r>
      <w:r>
        <w:rPr>
          <w:rFonts w:cs="Times New Roman CYR"/>
          <w:b/>
        </w:rPr>
        <w:t xml:space="preserve"> </w:t>
      </w:r>
      <w:r w:rsidRPr="000606DF">
        <w:rPr>
          <w:rFonts w:cs="Times New Roman CYR"/>
          <w:sz w:val="26"/>
          <w:szCs w:val="26"/>
        </w:rPr>
        <w:t>за 2017 год исполнены расходы в сумме</w:t>
      </w:r>
      <w:r>
        <w:rPr>
          <w:rFonts w:cs="Times New Roman CYR"/>
          <w:sz w:val="26"/>
          <w:szCs w:val="26"/>
        </w:rPr>
        <w:t xml:space="preserve"> 2 102,53 </w:t>
      </w:r>
      <w:proofErr w:type="spellStart"/>
      <w:r>
        <w:rPr>
          <w:rFonts w:cs="Times New Roman CYR"/>
          <w:sz w:val="26"/>
          <w:szCs w:val="26"/>
        </w:rPr>
        <w:t>тыс.руб</w:t>
      </w:r>
      <w:proofErr w:type="spellEnd"/>
      <w:r>
        <w:rPr>
          <w:rFonts w:cs="Times New Roman CYR"/>
          <w:sz w:val="26"/>
          <w:szCs w:val="26"/>
        </w:rPr>
        <w:t xml:space="preserve">. в полном объеме бюджетных назначений на год. Бюджетные средства </w:t>
      </w:r>
      <w:r>
        <w:rPr>
          <w:rFonts w:cs="Times New Roman CYR"/>
          <w:sz w:val="26"/>
          <w:szCs w:val="26"/>
        </w:rPr>
        <w:lastRenderedPageBreak/>
        <w:t>направлены на функционирование Центра тестирования комплекса ГТО на базе учрежд</w:t>
      </w:r>
      <w:r>
        <w:rPr>
          <w:rFonts w:cs="Times New Roman CYR"/>
          <w:sz w:val="26"/>
          <w:szCs w:val="26"/>
        </w:rPr>
        <w:t>е</w:t>
      </w:r>
      <w:r>
        <w:rPr>
          <w:rFonts w:cs="Times New Roman CYR"/>
          <w:sz w:val="26"/>
          <w:szCs w:val="26"/>
        </w:rPr>
        <w:t>ния дополнительного образования ДЮСШ «Водник».</w:t>
      </w:r>
    </w:p>
    <w:p w:rsidR="00B068AC" w:rsidRPr="0024756A" w:rsidRDefault="00B068AC" w:rsidP="00EF286E">
      <w:pPr>
        <w:spacing w:before="120" w:line="360" w:lineRule="auto"/>
        <w:jc w:val="both"/>
        <w:rPr>
          <w:rFonts w:cs="Times New Roman CYR"/>
          <w:sz w:val="26"/>
          <w:szCs w:val="26"/>
        </w:rPr>
      </w:pPr>
      <w:r w:rsidRPr="0024756A">
        <w:rPr>
          <w:rFonts w:cs="Times New Roman CYR"/>
          <w:b/>
        </w:rPr>
        <w:t xml:space="preserve">По подразделу 1105 «Другие вопросы в области физической культуры и спорта» </w:t>
      </w:r>
      <w:r w:rsidRPr="0024756A">
        <w:rPr>
          <w:rFonts w:cs="Times New Roman CYR"/>
          <w:sz w:val="26"/>
          <w:szCs w:val="26"/>
        </w:rPr>
        <w:t xml:space="preserve">расходы исполнены в сумме </w:t>
      </w:r>
      <w:r w:rsidR="0024756A" w:rsidRPr="0024756A">
        <w:rPr>
          <w:rFonts w:cs="Times New Roman CYR"/>
          <w:sz w:val="26"/>
          <w:szCs w:val="26"/>
        </w:rPr>
        <w:t>2 911,10</w:t>
      </w:r>
      <w:r w:rsidRPr="0024756A">
        <w:rPr>
          <w:rFonts w:cs="Times New Roman CYR"/>
          <w:sz w:val="26"/>
          <w:szCs w:val="26"/>
        </w:rPr>
        <w:t xml:space="preserve"> тыс. руб., что составило </w:t>
      </w:r>
      <w:r w:rsidR="0024756A" w:rsidRPr="0024756A">
        <w:rPr>
          <w:rFonts w:cs="Times New Roman CYR"/>
          <w:sz w:val="26"/>
          <w:szCs w:val="26"/>
        </w:rPr>
        <w:t>96,36</w:t>
      </w:r>
      <w:r w:rsidRPr="0024756A">
        <w:rPr>
          <w:rFonts w:cs="Times New Roman CYR"/>
          <w:sz w:val="26"/>
          <w:szCs w:val="26"/>
        </w:rPr>
        <w:t xml:space="preserve"> % от плановых назначений.</w:t>
      </w:r>
    </w:p>
    <w:p w:rsidR="00B068AC" w:rsidRPr="0024756A" w:rsidRDefault="00B068AC" w:rsidP="00FD0DE4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24756A">
        <w:rPr>
          <w:rFonts w:cs="Times New Roman CYR"/>
          <w:sz w:val="26"/>
          <w:szCs w:val="26"/>
        </w:rPr>
        <w:t>Бюджетные средства были израсходованы:</w:t>
      </w:r>
    </w:p>
    <w:p w:rsidR="00B068AC" w:rsidRPr="0024756A" w:rsidRDefault="00B068AC" w:rsidP="00FD0DE4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24756A">
        <w:rPr>
          <w:rFonts w:cs="Times New Roman CYR"/>
          <w:sz w:val="26"/>
          <w:szCs w:val="26"/>
        </w:rPr>
        <w:t>- на функционирование отдела физкультуры и спорта администрации Находкинского городского округа – 2</w:t>
      </w:r>
      <w:r w:rsidR="0024756A" w:rsidRPr="0024756A">
        <w:rPr>
          <w:rFonts w:cs="Times New Roman CYR"/>
          <w:sz w:val="26"/>
          <w:szCs w:val="26"/>
        </w:rPr>
        <w:t> 081,07</w:t>
      </w:r>
      <w:r w:rsidRPr="0024756A">
        <w:rPr>
          <w:rFonts w:cs="Times New Roman CYR"/>
          <w:sz w:val="26"/>
          <w:szCs w:val="26"/>
        </w:rPr>
        <w:t xml:space="preserve"> тыс. руб., что составило </w:t>
      </w:r>
      <w:r w:rsidR="0024756A" w:rsidRPr="0024756A">
        <w:rPr>
          <w:rFonts w:cs="Times New Roman CYR"/>
          <w:sz w:val="26"/>
          <w:szCs w:val="26"/>
        </w:rPr>
        <w:t>95,46</w:t>
      </w:r>
      <w:r w:rsidR="00B355A6">
        <w:rPr>
          <w:rFonts w:cs="Times New Roman CYR"/>
          <w:sz w:val="26"/>
          <w:szCs w:val="26"/>
        </w:rPr>
        <w:t xml:space="preserve"> % плановых назначений. В полном объеме </w:t>
      </w:r>
      <w:r w:rsidR="002124DA">
        <w:rPr>
          <w:rFonts w:cs="Times New Roman CYR"/>
          <w:sz w:val="26"/>
          <w:szCs w:val="26"/>
        </w:rPr>
        <w:t>бюджетные назначения не исполнены в связи с отсутствием потребности в расходах на выплату отпускных специалисту</w:t>
      </w:r>
      <w:r w:rsidR="00D15BA3">
        <w:rPr>
          <w:rFonts w:cs="Times New Roman CYR"/>
          <w:sz w:val="26"/>
          <w:szCs w:val="26"/>
        </w:rPr>
        <w:t xml:space="preserve"> отдела</w:t>
      </w:r>
      <w:r w:rsidR="002124DA">
        <w:rPr>
          <w:rFonts w:cs="Times New Roman CYR"/>
          <w:sz w:val="26"/>
          <w:szCs w:val="26"/>
        </w:rPr>
        <w:t>.</w:t>
      </w:r>
    </w:p>
    <w:p w:rsidR="00225E31" w:rsidRDefault="00B068AC" w:rsidP="00225E31">
      <w:pPr>
        <w:spacing w:line="360" w:lineRule="auto"/>
        <w:ind w:firstLine="567"/>
        <w:jc w:val="both"/>
        <w:rPr>
          <w:sz w:val="26"/>
          <w:szCs w:val="26"/>
        </w:rPr>
      </w:pPr>
      <w:r w:rsidRPr="00225E31">
        <w:rPr>
          <w:rFonts w:cs="Times New Roman CYR"/>
          <w:sz w:val="26"/>
          <w:szCs w:val="26"/>
        </w:rPr>
        <w:t xml:space="preserve">- на </w:t>
      </w:r>
      <w:r w:rsidR="00225E31" w:rsidRPr="00225E31">
        <w:rPr>
          <w:sz w:val="26"/>
          <w:szCs w:val="26"/>
        </w:rPr>
        <w:t xml:space="preserve">подготовку спортивных площадок к проведению физкультурных мероприятий, </w:t>
      </w:r>
      <w:r w:rsidR="00225E31" w:rsidRPr="0046259E">
        <w:t>массовых спортивных мероприятий, спортивно-зрелищных мероприятий и соревнований</w:t>
      </w:r>
      <w:r w:rsidR="00225E31">
        <w:rPr>
          <w:sz w:val="26"/>
          <w:szCs w:val="26"/>
        </w:rPr>
        <w:t xml:space="preserve"> – 830,03 </w:t>
      </w:r>
      <w:proofErr w:type="spellStart"/>
      <w:r w:rsidR="00225E31">
        <w:rPr>
          <w:sz w:val="26"/>
          <w:szCs w:val="26"/>
        </w:rPr>
        <w:t>тыс.руб</w:t>
      </w:r>
      <w:proofErr w:type="spellEnd"/>
      <w:r w:rsidR="00225E31">
        <w:rPr>
          <w:sz w:val="26"/>
          <w:szCs w:val="26"/>
        </w:rPr>
        <w:t>.</w:t>
      </w:r>
    </w:p>
    <w:p w:rsidR="002A34F1" w:rsidRPr="00167AC6" w:rsidRDefault="002A34F1" w:rsidP="00EF286E">
      <w:pPr>
        <w:spacing w:before="120" w:line="360" w:lineRule="auto"/>
        <w:jc w:val="both"/>
        <w:rPr>
          <w:rFonts w:cs="Times New Roman CYR"/>
          <w:b/>
        </w:rPr>
      </w:pPr>
      <w:r w:rsidRPr="00167AC6">
        <w:rPr>
          <w:rFonts w:cs="Times New Roman CYR"/>
          <w:b/>
        </w:rPr>
        <w:t>Раздел 1300 «Обслуживание государственного и муниципального долга»</w:t>
      </w:r>
    </w:p>
    <w:p w:rsidR="002A34F1" w:rsidRPr="00167AC6" w:rsidRDefault="002A34F1" w:rsidP="00B8485E">
      <w:pPr>
        <w:spacing w:line="360" w:lineRule="auto"/>
        <w:ind w:firstLine="567"/>
        <w:rPr>
          <w:rFonts w:cs="Times New Roman CYR"/>
          <w:sz w:val="26"/>
          <w:szCs w:val="26"/>
        </w:rPr>
      </w:pPr>
      <w:r w:rsidRPr="00167AC6">
        <w:rPr>
          <w:rFonts w:cs="Times New Roman CYR"/>
          <w:b/>
        </w:rPr>
        <w:t xml:space="preserve">По подразделу 1301 «Обслуживание государственного внутреннего и муниципального долга» </w:t>
      </w:r>
      <w:r w:rsidRPr="00167AC6">
        <w:rPr>
          <w:rFonts w:cs="Times New Roman CYR"/>
          <w:sz w:val="26"/>
          <w:szCs w:val="26"/>
        </w:rPr>
        <w:t xml:space="preserve">расходы исполнены в сумме </w:t>
      </w:r>
      <w:r w:rsidR="00167AC6" w:rsidRPr="00167AC6">
        <w:rPr>
          <w:rFonts w:cs="Times New Roman CYR"/>
          <w:sz w:val="26"/>
          <w:szCs w:val="26"/>
        </w:rPr>
        <w:t>12 586,65</w:t>
      </w:r>
      <w:r w:rsidRPr="00167AC6">
        <w:rPr>
          <w:rFonts w:cs="Times New Roman CYR"/>
          <w:sz w:val="26"/>
          <w:szCs w:val="26"/>
        </w:rPr>
        <w:t xml:space="preserve"> </w:t>
      </w:r>
      <w:proofErr w:type="spellStart"/>
      <w:r w:rsidRPr="00167AC6">
        <w:rPr>
          <w:rFonts w:cs="Times New Roman CYR"/>
          <w:sz w:val="26"/>
          <w:szCs w:val="26"/>
        </w:rPr>
        <w:t>тыс.руб</w:t>
      </w:r>
      <w:proofErr w:type="spellEnd"/>
      <w:r w:rsidRPr="00167AC6">
        <w:rPr>
          <w:rFonts w:cs="Times New Roman CYR"/>
          <w:sz w:val="26"/>
          <w:szCs w:val="26"/>
        </w:rPr>
        <w:t xml:space="preserve">., что составило </w:t>
      </w:r>
      <w:r w:rsidR="00167AC6" w:rsidRPr="00167AC6">
        <w:rPr>
          <w:rFonts w:cs="Times New Roman CYR"/>
          <w:sz w:val="26"/>
          <w:szCs w:val="26"/>
        </w:rPr>
        <w:t>66,92</w:t>
      </w:r>
      <w:r w:rsidRPr="00167AC6">
        <w:rPr>
          <w:rFonts w:cs="Times New Roman CYR"/>
          <w:sz w:val="26"/>
          <w:szCs w:val="26"/>
        </w:rPr>
        <w:t xml:space="preserve"> % от плановых назначений.</w:t>
      </w:r>
      <w:r w:rsidR="00B068AC" w:rsidRPr="00167AC6">
        <w:rPr>
          <w:rFonts w:cs="Times New Roman CYR"/>
          <w:sz w:val="26"/>
          <w:szCs w:val="26"/>
        </w:rPr>
        <w:t xml:space="preserve"> </w:t>
      </w:r>
      <w:r w:rsidR="00167AC6" w:rsidRPr="00167AC6">
        <w:rPr>
          <w:rFonts w:cs="Times New Roman CYR"/>
          <w:sz w:val="26"/>
          <w:szCs w:val="26"/>
        </w:rPr>
        <w:t>За 2017</w:t>
      </w:r>
      <w:r w:rsidR="00FD0DE4" w:rsidRPr="00167AC6">
        <w:rPr>
          <w:rFonts w:cs="Times New Roman CYR"/>
          <w:sz w:val="26"/>
          <w:szCs w:val="26"/>
        </w:rPr>
        <w:t xml:space="preserve"> год расходов</w:t>
      </w:r>
      <w:r w:rsidR="00B068AC" w:rsidRPr="00167AC6">
        <w:rPr>
          <w:rFonts w:cs="Times New Roman CYR"/>
          <w:sz w:val="26"/>
          <w:szCs w:val="26"/>
        </w:rPr>
        <w:t xml:space="preserve"> по обслуживанию муниципального долга </w:t>
      </w:r>
      <w:r w:rsidR="00FD0DE4" w:rsidRPr="00167AC6">
        <w:rPr>
          <w:rFonts w:cs="Times New Roman CYR"/>
          <w:sz w:val="26"/>
          <w:szCs w:val="26"/>
        </w:rPr>
        <w:t>было произв</w:t>
      </w:r>
      <w:r w:rsidR="00FD0DE4" w:rsidRPr="00167AC6">
        <w:rPr>
          <w:rFonts w:cs="Times New Roman CYR"/>
          <w:sz w:val="26"/>
          <w:szCs w:val="26"/>
        </w:rPr>
        <w:t>е</w:t>
      </w:r>
      <w:r w:rsidR="00FD0DE4" w:rsidRPr="00167AC6">
        <w:rPr>
          <w:rFonts w:cs="Times New Roman CYR"/>
          <w:sz w:val="26"/>
          <w:szCs w:val="26"/>
        </w:rPr>
        <w:t xml:space="preserve">дено </w:t>
      </w:r>
      <w:r w:rsidR="00B068AC" w:rsidRPr="00167AC6">
        <w:rPr>
          <w:rFonts w:cs="Times New Roman CYR"/>
          <w:sz w:val="26"/>
          <w:szCs w:val="26"/>
        </w:rPr>
        <w:t xml:space="preserve">на </w:t>
      </w:r>
      <w:r w:rsidR="00167AC6" w:rsidRPr="00167AC6">
        <w:rPr>
          <w:rFonts w:cs="Times New Roman CYR"/>
          <w:sz w:val="26"/>
          <w:szCs w:val="26"/>
        </w:rPr>
        <w:t xml:space="preserve">27 238,35 </w:t>
      </w:r>
      <w:proofErr w:type="spellStart"/>
      <w:r w:rsidR="00167AC6" w:rsidRPr="00167AC6">
        <w:rPr>
          <w:rFonts w:cs="Times New Roman CYR"/>
          <w:sz w:val="26"/>
          <w:szCs w:val="26"/>
        </w:rPr>
        <w:t>тыс.руб</w:t>
      </w:r>
      <w:proofErr w:type="spellEnd"/>
      <w:r w:rsidR="00167AC6" w:rsidRPr="00167AC6">
        <w:rPr>
          <w:rFonts w:cs="Times New Roman CYR"/>
          <w:sz w:val="26"/>
          <w:szCs w:val="26"/>
        </w:rPr>
        <w:t>. меньше, чем за 2016</w:t>
      </w:r>
      <w:r w:rsidR="00B068AC" w:rsidRPr="00167AC6">
        <w:rPr>
          <w:rFonts w:cs="Times New Roman CYR"/>
          <w:sz w:val="26"/>
          <w:szCs w:val="26"/>
        </w:rPr>
        <w:t xml:space="preserve"> год.</w:t>
      </w:r>
      <w:r w:rsidR="00167AC6">
        <w:rPr>
          <w:rFonts w:cs="Times New Roman CYR"/>
          <w:sz w:val="26"/>
          <w:szCs w:val="26"/>
        </w:rPr>
        <w:t xml:space="preserve"> </w:t>
      </w:r>
    </w:p>
    <w:p w:rsidR="00225E31" w:rsidRDefault="00225E31" w:rsidP="00CD429B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 w:rsidRPr="00225E31">
        <w:rPr>
          <w:rFonts w:cs="Times New Roman CYR"/>
          <w:sz w:val="26"/>
          <w:szCs w:val="26"/>
        </w:rPr>
        <w:t>На начало 2017 года</w:t>
      </w:r>
      <w:r w:rsidRPr="00225E31">
        <w:rPr>
          <w:rFonts w:cs="Times New Roman CYR"/>
          <w:b/>
          <w:sz w:val="26"/>
          <w:szCs w:val="26"/>
        </w:rPr>
        <w:t xml:space="preserve"> </w:t>
      </w:r>
      <w:r w:rsidRPr="00225E31">
        <w:rPr>
          <w:rFonts w:cs="Times New Roman CYR"/>
          <w:sz w:val="26"/>
          <w:szCs w:val="26"/>
        </w:rPr>
        <w:t xml:space="preserve">муниципальный </w:t>
      </w:r>
      <w:r w:rsidRPr="00167AC6">
        <w:rPr>
          <w:rFonts w:cs="Times New Roman CYR"/>
          <w:sz w:val="26"/>
          <w:szCs w:val="26"/>
        </w:rPr>
        <w:t>долг</w:t>
      </w:r>
      <w:r>
        <w:rPr>
          <w:rFonts w:cs="Times New Roman CYR"/>
          <w:sz w:val="26"/>
          <w:szCs w:val="26"/>
        </w:rPr>
        <w:t xml:space="preserve"> составлял 200 000,00 </w:t>
      </w:r>
      <w:proofErr w:type="spellStart"/>
      <w:r>
        <w:rPr>
          <w:rFonts w:cs="Times New Roman CYR"/>
          <w:sz w:val="26"/>
          <w:szCs w:val="26"/>
        </w:rPr>
        <w:t>тыс.руб</w:t>
      </w:r>
      <w:proofErr w:type="spellEnd"/>
      <w:r>
        <w:rPr>
          <w:rFonts w:cs="Times New Roman CYR"/>
          <w:sz w:val="26"/>
          <w:szCs w:val="26"/>
        </w:rPr>
        <w:t xml:space="preserve">. </w:t>
      </w:r>
    </w:p>
    <w:p w:rsidR="002A34F1" w:rsidRDefault="00225E31" w:rsidP="00CD429B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По состоянию на 01.12.2017 года </w:t>
      </w:r>
      <w:r w:rsidRPr="00225E31">
        <w:rPr>
          <w:rFonts w:cs="Times New Roman CYR"/>
          <w:sz w:val="26"/>
          <w:szCs w:val="26"/>
        </w:rPr>
        <w:t xml:space="preserve">муниципальный </w:t>
      </w:r>
      <w:r w:rsidRPr="00167AC6">
        <w:rPr>
          <w:rFonts w:cs="Times New Roman CYR"/>
          <w:sz w:val="26"/>
          <w:szCs w:val="26"/>
        </w:rPr>
        <w:t>долг</w:t>
      </w:r>
      <w:r>
        <w:rPr>
          <w:rFonts w:cs="Times New Roman CYR"/>
          <w:sz w:val="26"/>
          <w:szCs w:val="26"/>
        </w:rPr>
        <w:t xml:space="preserve"> был полностью погашен. </w:t>
      </w:r>
    </w:p>
    <w:p w:rsidR="00CD429B" w:rsidRDefault="00CD429B" w:rsidP="00CD429B">
      <w:pPr>
        <w:pStyle w:val="11"/>
        <w:spacing w:line="360" w:lineRule="auto"/>
        <w:ind w:firstLine="567"/>
        <w:jc w:val="both"/>
      </w:pPr>
      <w:r w:rsidRPr="00CD429B">
        <w:rPr>
          <w:rFonts w:cs="Times New Roman CYR"/>
          <w:szCs w:val="26"/>
        </w:rPr>
        <w:t xml:space="preserve">В </w:t>
      </w:r>
      <w:r>
        <w:rPr>
          <w:rFonts w:cs="Times New Roman CYR"/>
          <w:szCs w:val="26"/>
        </w:rPr>
        <w:t xml:space="preserve">декабре 2017 года </w:t>
      </w:r>
      <w:r>
        <w:t>произведены заимствования в коммерческом банке в пределах плановых назначений, из расчета на исполнение расходов бюджета в полном объеме.</w:t>
      </w:r>
    </w:p>
    <w:p w:rsidR="00CD429B" w:rsidRDefault="00CD429B" w:rsidP="00CD429B">
      <w:pPr>
        <w:pStyle w:val="11"/>
        <w:spacing w:line="360" w:lineRule="auto"/>
        <w:ind w:firstLine="567"/>
        <w:jc w:val="both"/>
      </w:pPr>
      <w:r>
        <w:t xml:space="preserve">Расходы бюджета не исполнены на сумму 220 023,80 </w:t>
      </w:r>
      <w:proofErr w:type="spellStart"/>
      <w:r>
        <w:t>тыс.руб</w:t>
      </w:r>
      <w:proofErr w:type="spellEnd"/>
      <w:r>
        <w:t xml:space="preserve">., в том числе за счет средств местного бюджета на сумму 73 247,86 </w:t>
      </w:r>
      <w:proofErr w:type="spellStart"/>
      <w:r>
        <w:t>тыс.руб</w:t>
      </w:r>
      <w:proofErr w:type="spellEnd"/>
      <w:r>
        <w:t>.</w:t>
      </w:r>
      <w:r w:rsidRPr="00126325">
        <w:t xml:space="preserve"> </w:t>
      </w:r>
    </w:p>
    <w:p w:rsidR="00CD429B" w:rsidRDefault="00CD429B" w:rsidP="00CD429B">
      <w:pPr>
        <w:pStyle w:val="11"/>
        <w:spacing w:line="360" w:lineRule="auto"/>
        <w:ind w:firstLine="567"/>
        <w:jc w:val="both"/>
      </w:pPr>
      <w:r>
        <w:t xml:space="preserve">За последнюю неделю декабря 2017 года в бюджет поступило доходов на 42 004,70 </w:t>
      </w:r>
      <w:proofErr w:type="spellStart"/>
      <w:r>
        <w:t>тыс.руб</w:t>
      </w:r>
      <w:proofErr w:type="spellEnd"/>
      <w:r>
        <w:t>. больше, чем за соотв</w:t>
      </w:r>
      <w:r w:rsidR="00D2313D">
        <w:t>етствующий период прошлого года.</w:t>
      </w:r>
    </w:p>
    <w:p w:rsidR="00CD429B" w:rsidRDefault="00CD429B" w:rsidP="00CD429B">
      <w:pPr>
        <w:pStyle w:val="11"/>
        <w:spacing w:line="360" w:lineRule="auto"/>
        <w:ind w:firstLine="567"/>
        <w:jc w:val="both"/>
      </w:pPr>
      <w:r>
        <w:t>Заёмные средства поступили на единый счет бюджета 27.12.2017 г.</w:t>
      </w:r>
    </w:p>
    <w:p w:rsidR="00225E31" w:rsidRPr="00CD429B" w:rsidRDefault="00CD429B" w:rsidP="00CD429B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По итогам </w:t>
      </w:r>
      <w:r w:rsidRPr="00CD429B">
        <w:rPr>
          <w:sz w:val="26"/>
          <w:szCs w:val="26"/>
        </w:rPr>
        <w:t>б</w:t>
      </w:r>
      <w:r w:rsidR="00225E31" w:rsidRPr="00CD429B">
        <w:rPr>
          <w:sz w:val="26"/>
          <w:szCs w:val="26"/>
        </w:rPr>
        <w:t>юджет Находкинского городского округа за 2017 год исполнен с проф</w:t>
      </w:r>
      <w:r w:rsidR="00225E31" w:rsidRPr="00CD429B">
        <w:rPr>
          <w:sz w:val="26"/>
          <w:szCs w:val="26"/>
        </w:rPr>
        <w:t>и</w:t>
      </w:r>
      <w:r w:rsidR="00225E31" w:rsidRPr="00CD429B">
        <w:rPr>
          <w:sz w:val="26"/>
          <w:szCs w:val="26"/>
        </w:rPr>
        <w:t xml:space="preserve">цитом в сумме 40 713,01 </w:t>
      </w:r>
      <w:proofErr w:type="spellStart"/>
      <w:r w:rsidR="00225E31" w:rsidRPr="00CD429B">
        <w:rPr>
          <w:sz w:val="26"/>
          <w:szCs w:val="26"/>
        </w:rPr>
        <w:t>тыс.руб</w:t>
      </w:r>
      <w:proofErr w:type="spellEnd"/>
      <w:r w:rsidR="00225E31" w:rsidRPr="00CD429B">
        <w:rPr>
          <w:sz w:val="26"/>
          <w:szCs w:val="26"/>
        </w:rPr>
        <w:t xml:space="preserve">., в том числе за счет средств местного бюджета в сумме 4 811,49 </w:t>
      </w:r>
      <w:proofErr w:type="spellStart"/>
      <w:r w:rsidR="00225E31" w:rsidRPr="00CD429B">
        <w:rPr>
          <w:sz w:val="26"/>
          <w:szCs w:val="26"/>
        </w:rPr>
        <w:t>тыс.руб</w:t>
      </w:r>
      <w:proofErr w:type="spellEnd"/>
      <w:r w:rsidR="00225E31" w:rsidRPr="00CD429B">
        <w:rPr>
          <w:sz w:val="26"/>
          <w:szCs w:val="26"/>
        </w:rPr>
        <w:t xml:space="preserve">., при планируемом дефиците за счет средств местного бюджета в сумме 110 190,49 </w:t>
      </w:r>
      <w:proofErr w:type="spellStart"/>
      <w:r w:rsidR="00225E31" w:rsidRPr="00CD429B">
        <w:rPr>
          <w:sz w:val="26"/>
          <w:szCs w:val="26"/>
        </w:rPr>
        <w:t>тыс.руб</w:t>
      </w:r>
      <w:proofErr w:type="spellEnd"/>
      <w:r w:rsidR="00225E31" w:rsidRPr="00CD429B">
        <w:rPr>
          <w:sz w:val="26"/>
          <w:szCs w:val="26"/>
        </w:rPr>
        <w:t>.</w:t>
      </w:r>
      <w:r>
        <w:rPr>
          <w:sz w:val="26"/>
          <w:szCs w:val="26"/>
        </w:rPr>
        <w:t xml:space="preserve"> Отмечается превышение предельного объёма заимствований (ст.106 БК РФ</w:t>
      </w:r>
      <w:r w:rsidRPr="00CD429B">
        <w:rPr>
          <w:sz w:val="26"/>
          <w:szCs w:val="26"/>
        </w:rPr>
        <w:t>). Излишне позаимствованные средства 15.01.2018 года по платежному поручению №2</w:t>
      </w:r>
      <w:r w:rsidR="00D2313D">
        <w:rPr>
          <w:sz w:val="26"/>
          <w:szCs w:val="26"/>
        </w:rPr>
        <w:t xml:space="preserve"> возвращены в банк (копию прилагаем).</w:t>
      </w:r>
    </w:p>
    <w:p w:rsidR="00A86021" w:rsidRDefault="00A86021" w:rsidP="00A86021">
      <w:pPr>
        <w:spacing w:line="276" w:lineRule="auto"/>
        <w:jc w:val="both"/>
        <w:rPr>
          <w:rFonts w:cs="Times New Roman CYR"/>
          <w:b/>
        </w:rPr>
      </w:pPr>
    </w:p>
    <w:p w:rsidR="00A86021" w:rsidRPr="008522A6" w:rsidRDefault="00A86021" w:rsidP="00A86021">
      <w:pPr>
        <w:spacing w:line="276" w:lineRule="auto"/>
        <w:jc w:val="both"/>
        <w:rPr>
          <w:rFonts w:cs="Times New Roman CYR"/>
          <w:b/>
        </w:rPr>
      </w:pPr>
      <w:r w:rsidRPr="008522A6">
        <w:rPr>
          <w:rFonts w:cs="Times New Roman CYR"/>
          <w:b/>
        </w:rPr>
        <w:lastRenderedPageBreak/>
        <w:t xml:space="preserve">Раздел </w:t>
      </w:r>
      <w:r w:rsidRPr="008522A6">
        <w:rPr>
          <w:rFonts w:cs="Times New Roman CYR"/>
          <w:b/>
          <w:lang w:val="en-US"/>
        </w:rPr>
        <w:t>IV</w:t>
      </w:r>
      <w:r w:rsidRPr="008522A6">
        <w:rPr>
          <w:rFonts w:cs="Times New Roman CYR"/>
          <w:b/>
        </w:rPr>
        <w:t>. «Анализ показателей финансовой отчетности Находкинского городского округа»</w:t>
      </w:r>
    </w:p>
    <w:p w:rsidR="00A86021" w:rsidRPr="00B8539B" w:rsidRDefault="00A86021" w:rsidP="00A86021">
      <w:pPr>
        <w:spacing w:before="240" w:line="360" w:lineRule="auto"/>
        <w:ind w:firstLine="720"/>
        <w:jc w:val="both"/>
        <w:rPr>
          <w:sz w:val="26"/>
          <w:szCs w:val="26"/>
        </w:rPr>
      </w:pPr>
      <w:r w:rsidRPr="00B8539B">
        <w:rPr>
          <w:sz w:val="26"/>
          <w:szCs w:val="26"/>
        </w:rPr>
        <w:t>Остаток денежных средств по состоянию на 01.01.2018 г. составил</w:t>
      </w:r>
      <w:r w:rsidRPr="00B8539B">
        <w:rPr>
          <w:sz w:val="26"/>
          <w:szCs w:val="26"/>
        </w:rPr>
        <w:br/>
        <w:t>237 953 299,32 руб., в том числе:</w:t>
      </w: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155"/>
        <w:gridCol w:w="7123"/>
      </w:tblGrid>
      <w:tr w:rsidR="00A86021" w:rsidRPr="00B8539B" w:rsidTr="0014649A">
        <w:trPr>
          <w:trHeight w:val="750"/>
          <w:jc w:val="center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№ п/п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Остаток на 01.01.2018 г.</w:t>
            </w:r>
          </w:p>
        </w:tc>
        <w:tc>
          <w:tcPr>
            <w:tcW w:w="7123" w:type="dxa"/>
            <w:shd w:val="clear" w:color="auto" w:fill="auto"/>
            <w:vAlign w:val="center"/>
            <w:hideMark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Причины образования остатка</w:t>
            </w:r>
          </w:p>
        </w:tc>
      </w:tr>
      <w:tr w:rsidR="00A86021" w:rsidRPr="00B8539B" w:rsidTr="0014649A">
        <w:trPr>
          <w:trHeight w:val="330"/>
          <w:jc w:val="center"/>
        </w:trPr>
        <w:tc>
          <w:tcPr>
            <w:tcW w:w="660" w:type="dxa"/>
            <w:vMerge w:val="restart"/>
            <w:shd w:val="clear" w:color="auto" w:fill="auto"/>
            <w:noWrap/>
            <w:vAlign w:val="center"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1.</w:t>
            </w:r>
          </w:p>
        </w:tc>
        <w:tc>
          <w:tcPr>
            <w:tcW w:w="9278" w:type="dxa"/>
            <w:gridSpan w:val="2"/>
            <w:shd w:val="clear" w:color="auto" w:fill="auto"/>
            <w:vAlign w:val="center"/>
          </w:tcPr>
          <w:p w:rsidR="00A86021" w:rsidRPr="00B8539B" w:rsidRDefault="00A86021" w:rsidP="0014649A">
            <w:pPr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Средства местного бюджета:</w:t>
            </w:r>
          </w:p>
        </w:tc>
      </w:tr>
      <w:tr w:rsidR="00A86021" w:rsidRPr="00B8539B" w:rsidTr="0014649A">
        <w:trPr>
          <w:trHeight w:val="415"/>
          <w:jc w:val="center"/>
        </w:trPr>
        <w:tc>
          <w:tcPr>
            <w:tcW w:w="660" w:type="dxa"/>
            <w:vMerge/>
            <w:shd w:val="clear" w:color="auto" w:fill="auto"/>
            <w:noWrap/>
            <w:vAlign w:val="center"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105 467 500,34</w:t>
            </w:r>
          </w:p>
        </w:tc>
        <w:tc>
          <w:tcPr>
            <w:tcW w:w="7123" w:type="dxa"/>
            <w:shd w:val="clear" w:color="auto" w:fill="auto"/>
            <w:vAlign w:val="center"/>
            <w:hideMark/>
          </w:tcPr>
          <w:p w:rsidR="00A86021" w:rsidRPr="00B8539B" w:rsidRDefault="00A86021" w:rsidP="0014649A">
            <w:pPr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Поступление денежных средств на счет финансового упра</w:t>
            </w:r>
            <w:r w:rsidRPr="00B8539B">
              <w:rPr>
                <w:sz w:val="26"/>
                <w:szCs w:val="26"/>
              </w:rPr>
              <w:t>в</w:t>
            </w:r>
            <w:r w:rsidRPr="00B8539B">
              <w:rPr>
                <w:sz w:val="26"/>
                <w:szCs w:val="26"/>
              </w:rPr>
              <w:t>ления</w:t>
            </w:r>
            <w:r>
              <w:rPr>
                <w:sz w:val="26"/>
                <w:szCs w:val="26"/>
              </w:rPr>
              <w:t xml:space="preserve"> </w:t>
            </w:r>
            <w:r w:rsidRPr="00B8539B">
              <w:rPr>
                <w:sz w:val="26"/>
                <w:szCs w:val="26"/>
              </w:rPr>
              <w:t>30 декабря 2017 года и по заключительным оборотам.</w:t>
            </w:r>
          </w:p>
        </w:tc>
      </w:tr>
      <w:tr w:rsidR="00A86021" w:rsidRPr="00B8539B" w:rsidTr="0014649A">
        <w:trPr>
          <w:trHeight w:val="195"/>
          <w:jc w:val="center"/>
        </w:trPr>
        <w:tc>
          <w:tcPr>
            <w:tcW w:w="660" w:type="dxa"/>
            <w:shd w:val="clear" w:color="auto" w:fill="auto"/>
            <w:noWrap/>
            <w:vAlign w:val="center"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2.</w:t>
            </w:r>
          </w:p>
        </w:tc>
        <w:tc>
          <w:tcPr>
            <w:tcW w:w="2155" w:type="dxa"/>
            <w:shd w:val="clear" w:color="auto" w:fill="auto"/>
            <w:noWrap/>
            <w:vAlign w:val="center"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132 485 798,98</w:t>
            </w:r>
          </w:p>
        </w:tc>
        <w:tc>
          <w:tcPr>
            <w:tcW w:w="7123" w:type="dxa"/>
            <w:shd w:val="clear" w:color="auto" w:fill="auto"/>
            <w:vAlign w:val="center"/>
          </w:tcPr>
          <w:p w:rsidR="00A86021" w:rsidRDefault="00A86021" w:rsidP="0014649A">
            <w:pPr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Остатки по не использованным межбюджетным трансферам,</w:t>
            </w:r>
          </w:p>
          <w:p w:rsidR="00A86021" w:rsidRPr="00B8539B" w:rsidRDefault="00A86021" w:rsidP="0014649A">
            <w:pPr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 xml:space="preserve">в </w:t>
            </w:r>
            <w:proofErr w:type="spellStart"/>
            <w:r w:rsidRPr="00B8539B">
              <w:rPr>
                <w:sz w:val="26"/>
                <w:szCs w:val="26"/>
              </w:rPr>
              <w:t>т.ч</w:t>
            </w:r>
            <w:proofErr w:type="spellEnd"/>
            <w:r w:rsidRPr="00B8539B">
              <w:rPr>
                <w:sz w:val="26"/>
                <w:szCs w:val="26"/>
              </w:rPr>
              <w:t>.:</w:t>
            </w:r>
          </w:p>
        </w:tc>
      </w:tr>
      <w:tr w:rsidR="00A86021" w:rsidRPr="00B8539B" w:rsidTr="0014649A">
        <w:trPr>
          <w:trHeight w:val="909"/>
          <w:jc w:val="center"/>
        </w:trPr>
        <w:tc>
          <w:tcPr>
            <w:tcW w:w="660" w:type="dxa"/>
            <w:vAlign w:val="center"/>
            <w:hideMark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2.1.</w:t>
            </w:r>
          </w:p>
        </w:tc>
        <w:tc>
          <w:tcPr>
            <w:tcW w:w="2155" w:type="dxa"/>
            <w:vAlign w:val="center"/>
            <w:hideMark/>
          </w:tcPr>
          <w:p w:rsidR="00A86021" w:rsidRPr="00B8539B" w:rsidRDefault="00A86021" w:rsidP="0014649A">
            <w:pPr>
              <w:jc w:val="right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600 000,00</w:t>
            </w:r>
          </w:p>
        </w:tc>
        <w:tc>
          <w:tcPr>
            <w:tcW w:w="7123" w:type="dxa"/>
            <w:shd w:val="clear" w:color="auto" w:fill="auto"/>
            <w:vAlign w:val="center"/>
          </w:tcPr>
          <w:p w:rsidR="00A86021" w:rsidRPr="00B8539B" w:rsidRDefault="00A86021" w:rsidP="0014649A">
            <w:pPr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Субсидии из краевого бюджета бюджетам МО ПК на прое</w:t>
            </w:r>
            <w:r w:rsidRPr="00B8539B">
              <w:rPr>
                <w:sz w:val="26"/>
                <w:szCs w:val="26"/>
              </w:rPr>
              <w:t>к</w:t>
            </w:r>
            <w:r w:rsidRPr="00B8539B">
              <w:rPr>
                <w:sz w:val="26"/>
                <w:szCs w:val="26"/>
              </w:rPr>
              <w:t>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</w:t>
            </w:r>
            <w:r w:rsidRPr="00B8539B">
              <w:rPr>
                <w:sz w:val="26"/>
                <w:szCs w:val="26"/>
              </w:rPr>
              <w:t>т</w:t>
            </w:r>
            <w:r w:rsidRPr="00B8539B">
              <w:rPr>
                <w:sz w:val="26"/>
                <w:szCs w:val="26"/>
              </w:rPr>
              <w:t>ной основе гражданам, имеющим трех и более детей, и гра</w:t>
            </w:r>
            <w:r w:rsidRPr="00B8539B">
              <w:rPr>
                <w:sz w:val="26"/>
                <w:szCs w:val="26"/>
              </w:rPr>
              <w:t>ж</w:t>
            </w:r>
            <w:r w:rsidRPr="00B8539B">
              <w:rPr>
                <w:sz w:val="26"/>
                <w:szCs w:val="26"/>
              </w:rPr>
              <w:t>данам, имеющим двух детей, а также молодым семьям, за счет дорожного фонда Приморского края</w:t>
            </w:r>
          </w:p>
        </w:tc>
      </w:tr>
      <w:tr w:rsidR="00A86021" w:rsidRPr="00B8539B" w:rsidTr="0014649A">
        <w:trPr>
          <w:trHeight w:val="880"/>
          <w:jc w:val="center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2.2.</w:t>
            </w:r>
          </w:p>
        </w:tc>
        <w:tc>
          <w:tcPr>
            <w:tcW w:w="2155" w:type="dxa"/>
            <w:shd w:val="clear" w:color="auto" w:fill="auto"/>
            <w:noWrap/>
            <w:vAlign w:val="center"/>
            <w:hideMark/>
          </w:tcPr>
          <w:p w:rsidR="00A86021" w:rsidRPr="00B8539B" w:rsidRDefault="00A86021" w:rsidP="0014649A">
            <w:pPr>
              <w:jc w:val="center"/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131 885 798,98</w:t>
            </w:r>
          </w:p>
        </w:tc>
        <w:tc>
          <w:tcPr>
            <w:tcW w:w="7123" w:type="dxa"/>
            <w:shd w:val="clear" w:color="auto" w:fill="auto"/>
            <w:vAlign w:val="center"/>
            <w:hideMark/>
          </w:tcPr>
          <w:p w:rsidR="00A86021" w:rsidRPr="00B8539B" w:rsidRDefault="00A86021" w:rsidP="0014649A">
            <w:pPr>
              <w:rPr>
                <w:sz w:val="26"/>
                <w:szCs w:val="26"/>
              </w:rPr>
            </w:pPr>
            <w:r w:rsidRPr="00B8539B">
              <w:rPr>
                <w:sz w:val="26"/>
                <w:szCs w:val="26"/>
              </w:rPr>
              <w:t>Субсидии из краевого бюджета бюджетам муниципальных образований Приморского края на обеспечение мероприятий по завершению переселения граждан из аварийного жили</w:t>
            </w:r>
            <w:r w:rsidRPr="00B8539B">
              <w:rPr>
                <w:sz w:val="26"/>
                <w:szCs w:val="26"/>
              </w:rPr>
              <w:t>щ</w:t>
            </w:r>
            <w:r w:rsidRPr="00B8539B">
              <w:rPr>
                <w:sz w:val="26"/>
                <w:szCs w:val="26"/>
              </w:rPr>
              <w:t>ного фонда в 2017 году</w:t>
            </w:r>
          </w:p>
        </w:tc>
      </w:tr>
    </w:tbl>
    <w:p w:rsidR="00A86021" w:rsidRPr="001B6EAF" w:rsidRDefault="00A86021" w:rsidP="00A86021">
      <w:pPr>
        <w:spacing w:line="360" w:lineRule="auto"/>
        <w:ind w:firstLine="720"/>
        <w:jc w:val="both"/>
        <w:rPr>
          <w:sz w:val="22"/>
          <w:szCs w:val="22"/>
        </w:rPr>
      </w:pPr>
    </w:p>
    <w:p w:rsidR="00A86021" w:rsidRDefault="00A86021" w:rsidP="00A86021">
      <w:pPr>
        <w:spacing w:line="360" w:lineRule="auto"/>
        <w:ind w:firstLine="567"/>
        <w:jc w:val="both"/>
        <w:rPr>
          <w:sz w:val="26"/>
          <w:szCs w:val="26"/>
        </w:rPr>
      </w:pPr>
      <w:r w:rsidRPr="00236E99">
        <w:rPr>
          <w:b/>
          <w:sz w:val="26"/>
          <w:szCs w:val="26"/>
        </w:rPr>
        <w:t>В форме 0503125</w:t>
      </w:r>
      <w:r>
        <w:rPr>
          <w:b/>
          <w:sz w:val="26"/>
          <w:szCs w:val="26"/>
        </w:rPr>
        <w:t xml:space="preserve"> «Справка по консолидируемым расчетам»</w:t>
      </w:r>
      <w:r w:rsidRPr="00236E99">
        <w:rPr>
          <w:b/>
          <w:sz w:val="26"/>
          <w:szCs w:val="26"/>
        </w:rPr>
        <w:t xml:space="preserve"> (код счета бюдже</w:t>
      </w:r>
      <w:r w:rsidRPr="00236E99">
        <w:rPr>
          <w:b/>
          <w:sz w:val="26"/>
          <w:szCs w:val="26"/>
        </w:rPr>
        <w:t>т</w:t>
      </w:r>
      <w:r w:rsidRPr="00236E99">
        <w:rPr>
          <w:b/>
          <w:sz w:val="26"/>
          <w:szCs w:val="26"/>
        </w:rPr>
        <w:t>ного учета 1</w:t>
      </w:r>
      <w:r>
        <w:rPr>
          <w:b/>
          <w:sz w:val="26"/>
          <w:szCs w:val="26"/>
        </w:rPr>
        <w:t>.</w:t>
      </w:r>
      <w:r w:rsidRPr="00236E99">
        <w:rPr>
          <w:b/>
          <w:sz w:val="26"/>
          <w:szCs w:val="26"/>
        </w:rPr>
        <w:t>205</w:t>
      </w:r>
      <w:r>
        <w:rPr>
          <w:b/>
          <w:sz w:val="26"/>
          <w:szCs w:val="26"/>
        </w:rPr>
        <w:t>.</w:t>
      </w:r>
      <w:r w:rsidRPr="00236E99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1.</w:t>
      </w:r>
      <w:r w:rsidRPr="00236E99">
        <w:rPr>
          <w:b/>
          <w:sz w:val="26"/>
          <w:szCs w:val="26"/>
        </w:rPr>
        <w:t>560)</w:t>
      </w:r>
      <w:r w:rsidRPr="00236E99">
        <w:rPr>
          <w:sz w:val="26"/>
          <w:szCs w:val="26"/>
        </w:rPr>
        <w:t xml:space="preserve"> отражены возвраты прошлых отчетных периодов в сумме 1 234 254,31 руб.</w:t>
      </w:r>
      <w:r>
        <w:rPr>
          <w:sz w:val="26"/>
          <w:szCs w:val="26"/>
        </w:rPr>
        <w:t xml:space="preserve">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</w:t>
      </w:r>
    </w:p>
    <w:p w:rsidR="00A86021" w:rsidRPr="00236E99" w:rsidRDefault="00A86021" w:rsidP="00A86021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CF2F77">
        <w:rPr>
          <w:sz w:val="26"/>
          <w:szCs w:val="26"/>
        </w:rPr>
        <w:t xml:space="preserve"> по коду 2196001004</w:t>
      </w:r>
      <w:r>
        <w:rPr>
          <w:sz w:val="26"/>
          <w:szCs w:val="26"/>
        </w:rPr>
        <w:t xml:space="preserve"> </w:t>
      </w:r>
      <w:r w:rsidRPr="00CF2F77">
        <w:rPr>
          <w:sz w:val="26"/>
          <w:szCs w:val="26"/>
        </w:rPr>
        <w:t>0000</w:t>
      </w:r>
      <w:r>
        <w:rPr>
          <w:sz w:val="26"/>
          <w:szCs w:val="26"/>
        </w:rPr>
        <w:t xml:space="preserve"> </w:t>
      </w:r>
      <w:r w:rsidRPr="00CF2F77">
        <w:rPr>
          <w:sz w:val="26"/>
          <w:szCs w:val="26"/>
        </w:rPr>
        <w:t>151 «Возврат прочих остатков субсидий, субвенций и иных межбюджетных трансфертов, имеющих целевое назначение, прошлых лет из бюдж</w:t>
      </w:r>
      <w:r w:rsidRPr="00CF2F77">
        <w:rPr>
          <w:sz w:val="26"/>
          <w:szCs w:val="26"/>
        </w:rPr>
        <w:t>е</w:t>
      </w:r>
      <w:r w:rsidRPr="00CF2F77">
        <w:rPr>
          <w:sz w:val="26"/>
          <w:szCs w:val="26"/>
        </w:rPr>
        <w:t>тов городских округов»:</w:t>
      </w:r>
    </w:p>
    <w:p w:rsidR="00A86021" w:rsidRPr="00236E99" w:rsidRDefault="00A86021" w:rsidP="00A86021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236E99">
        <w:rPr>
          <w:sz w:val="26"/>
          <w:szCs w:val="26"/>
        </w:rPr>
        <w:t xml:space="preserve"> в Департамент образования и науки Приморского края в сумме 71 773,26 руб.</w:t>
      </w:r>
      <w:r>
        <w:rPr>
          <w:sz w:val="26"/>
          <w:szCs w:val="26"/>
        </w:rPr>
        <w:br/>
      </w:r>
      <w:r w:rsidRPr="00236E99">
        <w:rPr>
          <w:sz w:val="26"/>
          <w:szCs w:val="26"/>
        </w:rPr>
        <w:t>по коду 2020302904</w:t>
      </w:r>
      <w:r>
        <w:rPr>
          <w:sz w:val="26"/>
          <w:szCs w:val="26"/>
        </w:rPr>
        <w:t xml:space="preserve"> </w:t>
      </w:r>
      <w:r w:rsidRPr="00236E99">
        <w:rPr>
          <w:sz w:val="26"/>
          <w:szCs w:val="26"/>
        </w:rPr>
        <w:t>0000</w:t>
      </w:r>
      <w:r>
        <w:rPr>
          <w:sz w:val="26"/>
          <w:szCs w:val="26"/>
        </w:rPr>
        <w:t xml:space="preserve"> </w:t>
      </w:r>
      <w:r w:rsidRPr="00236E99">
        <w:rPr>
          <w:sz w:val="26"/>
          <w:szCs w:val="26"/>
        </w:rPr>
        <w:t>151 «Компенсации части платы, взимаемой с родителей (зако</w:t>
      </w:r>
      <w:r w:rsidRPr="00236E99">
        <w:rPr>
          <w:sz w:val="26"/>
          <w:szCs w:val="26"/>
        </w:rPr>
        <w:t>н</w:t>
      </w:r>
      <w:r w:rsidRPr="00236E99">
        <w:rPr>
          <w:sz w:val="26"/>
          <w:szCs w:val="26"/>
        </w:rPr>
        <w:t>ных представителей) за присмотр и уход за детьми, осваивающими образовательные пр</w:t>
      </w:r>
      <w:r w:rsidRPr="00236E99">
        <w:rPr>
          <w:sz w:val="26"/>
          <w:szCs w:val="26"/>
        </w:rPr>
        <w:t>о</w:t>
      </w:r>
      <w:r w:rsidRPr="00236E99">
        <w:rPr>
          <w:sz w:val="26"/>
          <w:szCs w:val="26"/>
        </w:rPr>
        <w:t>граммы дошкольного образования в организациях, осуществляющих образовательную д</w:t>
      </w:r>
      <w:r w:rsidRPr="00236E99">
        <w:rPr>
          <w:sz w:val="26"/>
          <w:szCs w:val="26"/>
        </w:rPr>
        <w:t>е</w:t>
      </w:r>
      <w:r w:rsidRPr="00236E99">
        <w:rPr>
          <w:sz w:val="26"/>
          <w:szCs w:val="26"/>
        </w:rPr>
        <w:t>ятельность (26М)»;</w:t>
      </w:r>
    </w:p>
    <w:p w:rsidR="00A86021" w:rsidRPr="00236E99" w:rsidRDefault="00A86021" w:rsidP="00A86021">
      <w:pPr>
        <w:spacing w:line="360" w:lineRule="auto"/>
        <w:ind w:firstLine="567"/>
        <w:jc w:val="both"/>
        <w:rPr>
          <w:sz w:val="26"/>
          <w:szCs w:val="26"/>
        </w:rPr>
      </w:pPr>
      <w:r w:rsidRPr="00236E99">
        <w:rPr>
          <w:sz w:val="26"/>
          <w:szCs w:val="26"/>
        </w:rPr>
        <w:t>-в Департамент градостроительства Приморского края в сумме 866 924,68 руб.:</w:t>
      </w:r>
    </w:p>
    <w:p w:rsidR="00A86021" w:rsidRPr="00236E99" w:rsidRDefault="00A86021" w:rsidP="00A86021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* </w:t>
      </w:r>
      <w:r w:rsidRPr="00236E99">
        <w:rPr>
          <w:color w:val="000000"/>
          <w:sz w:val="26"/>
          <w:szCs w:val="26"/>
        </w:rPr>
        <w:t>745 958,86</w:t>
      </w:r>
      <w:r>
        <w:rPr>
          <w:color w:val="000000"/>
          <w:sz w:val="26"/>
          <w:szCs w:val="26"/>
        </w:rPr>
        <w:t xml:space="preserve"> руб. п</w:t>
      </w:r>
      <w:r w:rsidRPr="00236E99">
        <w:rPr>
          <w:color w:val="000000"/>
          <w:sz w:val="26"/>
          <w:szCs w:val="26"/>
        </w:rPr>
        <w:t>о коду 2022029904</w:t>
      </w:r>
      <w:r>
        <w:rPr>
          <w:color w:val="000000"/>
          <w:sz w:val="26"/>
          <w:szCs w:val="26"/>
        </w:rPr>
        <w:t xml:space="preserve"> 0000 </w:t>
      </w:r>
      <w:r w:rsidRPr="00236E99">
        <w:rPr>
          <w:color w:val="000000"/>
          <w:sz w:val="26"/>
          <w:szCs w:val="26"/>
        </w:rPr>
        <w:t xml:space="preserve">151 </w:t>
      </w:r>
      <w:r>
        <w:rPr>
          <w:color w:val="000000"/>
          <w:sz w:val="26"/>
          <w:szCs w:val="26"/>
        </w:rPr>
        <w:t>«</w:t>
      </w:r>
      <w:r w:rsidRPr="00236E99">
        <w:rPr>
          <w:color w:val="000000"/>
          <w:sz w:val="26"/>
          <w:szCs w:val="26"/>
        </w:rPr>
        <w:t>Субсидии бюджетам городских окр</w:t>
      </w:r>
      <w:r w:rsidRPr="00236E99">
        <w:rPr>
          <w:color w:val="000000"/>
          <w:sz w:val="26"/>
          <w:szCs w:val="26"/>
        </w:rPr>
        <w:t>у</w:t>
      </w:r>
      <w:r w:rsidRPr="00236E99">
        <w:rPr>
          <w:color w:val="000000"/>
          <w:sz w:val="26"/>
          <w:szCs w:val="26"/>
        </w:rPr>
        <w:t>гов на обеспечение мероприятий по переселению граждан из аварийного жилищного фо</w:t>
      </w:r>
      <w:r w:rsidRPr="00236E99">
        <w:rPr>
          <w:color w:val="000000"/>
          <w:sz w:val="26"/>
          <w:szCs w:val="26"/>
        </w:rPr>
        <w:t>н</w:t>
      </w:r>
      <w:r w:rsidRPr="00236E99">
        <w:rPr>
          <w:color w:val="000000"/>
          <w:sz w:val="26"/>
          <w:szCs w:val="26"/>
        </w:rPr>
        <w:t>да за счет средств, поступивших от государственной корпорации – Фонда содействия р</w:t>
      </w:r>
      <w:r w:rsidRPr="00236E99">
        <w:rPr>
          <w:color w:val="000000"/>
          <w:sz w:val="26"/>
          <w:szCs w:val="26"/>
        </w:rPr>
        <w:t>е</w:t>
      </w:r>
      <w:r w:rsidRPr="00236E99">
        <w:rPr>
          <w:color w:val="000000"/>
          <w:sz w:val="26"/>
          <w:szCs w:val="26"/>
        </w:rPr>
        <w:t>формированию жилищно-коммунального хозяйства</w:t>
      </w:r>
      <w:r>
        <w:rPr>
          <w:color w:val="000000"/>
          <w:sz w:val="26"/>
          <w:szCs w:val="26"/>
        </w:rPr>
        <w:t>»;</w:t>
      </w:r>
    </w:p>
    <w:p w:rsidR="00A86021" w:rsidRDefault="00A86021" w:rsidP="00A86021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* </w:t>
      </w:r>
      <w:r w:rsidRPr="00236E99">
        <w:rPr>
          <w:color w:val="000000"/>
          <w:sz w:val="26"/>
          <w:szCs w:val="26"/>
        </w:rPr>
        <w:t>120 965,81</w:t>
      </w:r>
      <w:r>
        <w:rPr>
          <w:color w:val="000000"/>
          <w:sz w:val="26"/>
          <w:szCs w:val="26"/>
        </w:rPr>
        <w:t xml:space="preserve"> руб. п</w:t>
      </w:r>
      <w:r w:rsidRPr="00236E99">
        <w:rPr>
          <w:color w:val="000000"/>
          <w:sz w:val="26"/>
          <w:szCs w:val="26"/>
        </w:rPr>
        <w:t>о коду 2022030204</w:t>
      </w:r>
      <w:r>
        <w:rPr>
          <w:color w:val="000000"/>
          <w:sz w:val="26"/>
          <w:szCs w:val="26"/>
        </w:rPr>
        <w:t xml:space="preserve"> </w:t>
      </w:r>
      <w:r w:rsidRPr="00236E99">
        <w:rPr>
          <w:color w:val="000000"/>
          <w:sz w:val="26"/>
          <w:szCs w:val="26"/>
        </w:rPr>
        <w:t>0000</w:t>
      </w:r>
      <w:r>
        <w:rPr>
          <w:color w:val="000000"/>
          <w:sz w:val="26"/>
          <w:szCs w:val="26"/>
        </w:rPr>
        <w:t xml:space="preserve"> </w:t>
      </w:r>
      <w:r w:rsidRPr="00236E99">
        <w:rPr>
          <w:color w:val="000000"/>
          <w:sz w:val="26"/>
          <w:szCs w:val="26"/>
        </w:rPr>
        <w:t xml:space="preserve">151 </w:t>
      </w:r>
      <w:r>
        <w:rPr>
          <w:color w:val="000000"/>
          <w:sz w:val="26"/>
          <w:szCs w:val="26"/>
        </w:rPr>
        <w:t>«</w:t>
      </w:r>
      <w:r w:rsidRPr="00236E99">
        <w:rPr>
          <w:color w:val="000000"/>
          <w:sz w:val="26"/>
          <w:szCs w:val="26"/>
        </w:rPr>
        <w:t>Субсидии бюджетам городских окр</w:t>
      </w:r>
      <w:r w:rsidRPr="00236E99">
        <w:rPr>
          <w:color w:val="000000"/>
          <w:sz w:val="26"/>
          <w:szCs w:val="26"/>
        </w:rPr>
        <w:t>у</w:t>
      </w:r>
      <w:r w:rsidRPr="00236E99">
        <w:rPr>
          <w:color w:val="000000"/>
          <w:sz w:val="26"/>
          <w:szCs w:val="26"/>
        </w:rPr>
        <w:t>гов на обеспечение мероприятий по переселению граждан из ав</w:t>
      </w:r>
      <w:r>
        <w:rPr>
          <w:color w:val="000000"/>
          <w:sz w:val="26"/>
          <w:szCs w:val="26"/>
        </w:rPr>
        <w:t>а</w:t>
      </w:r>
      <w:r w:rsidRPr="00236E99">
        <w:rPr>
          <w:color w:val="000000"/>
          <w:sz w:val="26"/>
          <w:szCs w:val="26"/>
        </w:rPr>
        <w:t>рийного жилищного за счет средств бюджетов</w:t>
      </w:r>
      <w:r>
        <w:rPr>
          <w:color w:val="000000"/>
          <w:sz w:val="26"/>
          <w:szCs w:val="26"/>
        </w:rPr>
        <w:t>»;</w:t>
      </w:r>
    </w:p>
    <w:p w:rsidR="00A86021" w:rsidRPr="00CF2F77" w:rsidRDefault="00A86021" w:rsidP="00A86021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 w:rsidRPr="00CF2F77">
        <w:rPr>
          <w:color w:val="000000"/>
          <w:sz w:val="26"/>
          <w:szCs w:val="26"/>
        </w:rPr>
        <w:t xml:space="preserve">2. </w:t>
      </w:r>
      <w:r w:rsidRPr="00CF2F77">
        <w:rPr>
          <w:sz w:val="26"/>
          <w:szCs w:val="26"/>
        </w:rPr>
        <w:t xml:space="preserve">по коду </w:t>
      </w:r>
      <w:r w:rsidRPr="00CF2F77">
        <w:rPr>
          <w:color w:val="000000"/>
          <w:sz w:val="26"/>
          <w:szCs w:val="26"/>
        </w:rPr>
        <w:t>2192502004</w:t>
      </w:r>
      <w:r>
        <w:rPr>
          <w:color w:val="000000"/>
          <w:sz w:val="26"/>
          <w:szCs w:val="26"/>
        </w:rPr>
        <w:t xml:space="preserve"> </w:t>
      </w:r>
      <w:r w:rsidRPr="00CF2F77">
        <w:rPr>
          <w:color w:val="000000"/>
          <w:sz w:val="26"/>
          <w:szCs w:val="26"/>
        </w:rPr>
        <w:t>0000</w:t>
      </w:r>
      <w:r>
        <w:rPr>
          <w:color w:val="000000"/>
          <w:sz w:val="26"/>
          <w:szCs w:val="26"/>
        </w:rPr>
        <w:t xml:space="preserve"> </w:t>
      </w:r>
      <w:r w:rsidRPr="00CF2F77">
        <w:rPr>
          <w:color w:val="000000"/>
          <w:sz w:val="26"/>
          <w:szCs w:val="26"/>
        </w:rPr>
        <w:t>151</w:t>
      </w:r>
      <w:r w:rsidRPr="00CF2F77">
        <w:rPr>
          <w:sz w:val="26"/>
          <w:szCs w:val="26"/>
        </w:rPr>
        <w:t xml:space="preserve"> «</w:t>
      </w:r>
      <w:r w:rsidRPr="00CF2F77">
        <w:rPr>
          <w:color w:val="000000"/>
          <w:sz w:val="26"/>
          <w:szCs w:val="26"/>
        </w:rPr>
        <w:t>Возврат остатков субсидий на мероприятия подпр</w:t>
      </w:r>
      <w:r w:rsidRPr="00CF2F77">
        <w:rPr>
          <w:color w:val="000000"/>
          <w:sz w:val="26"/>
          <w:szCs w:val="26"/>
        </w:rPr>
        <w:t>о</w:t>
      </w:r>
      <w:r w:rsidRPr="00CF2F77">
        <w:rPr>
          <w:color w:val="000000"/>
          <w:sz w:val="26"/>
          <w:szCs w:val="26"/>
        </w:rPr>
        <w:t>граммы "Обеспечение жильем молодых семей" федеральной целевой программы "Жил</w:t>
      </w:r>
      <w:r w:rsidRPr="00CF2F77">
        <w:rPr>
          <w:color w:val="000000"/>
          <w:sz w:val="26"/>
          <w:szCs w:val="26"/>
        </w:rPr>
        <w:t>и</w:t>
      </w:r>
      <w:r w:rsidRPr="00CF2F77">
        <w:rPr>
          <w:color w:val="000000"/>
          <w:sz w:val="26"/>
          <w:szCs w:val="26"/>
        </w:rPr>
        <w:t>ще" на 2015 - 2020 годы из бюджетов городских округов</w:t>
      </w:r>
      <w:r w:rsidRPr="00CF2F77">
        <w:rPr>
          <w:sz w:val="26"/>
          <w:szCs w:val="26"/>
        </w:rPr>
        <w:t>»:</w:t>
      </w:r>
    </w:p>
    <w:p w:rsidR="00A86021" w:rsidRPr="00CF2F77" w:rsidRDefault="00A86021" w:rsidP="00A86021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 w:rsidRPr="00CF2F77">
        <w:rPr>
          <w:color w:val="000000"/>
          <w:sz w:val="26"/>
          <w:szCs w:val="26"/>
        </w:rPr>
        <w:t xml:space="preserve">- в Департамент по делам молодежи Приморского края в сумме 295 551,74 по коду 20220051040000151 </w:t>
      </w:r>
      <w:r>
        <w:rPr>
          <w:color w:val="000000"/>
          <w:sz w:val="26"/>
          <w:szCs w:val="26"/>
        </w:rPr>
        <w:t>«</w:t>
      </w:r>
      <w:r w:rsidRPr="00CF2F77">
        <w:rPr>
          <w:color w:val="000000"/>
          <w:sz w:val="26"/>
          <w:szCs w:val="26"/>
        </w:rPr>
        <w:t xml:space="preserve">Субсидии на мероприятия подпрограммы </w:t>
      </w:r>
      <w:r>
        <w:rPr>
          <w:color w:val="000000"/>
          <w:sz w:val="26"/>
          <w:szCs w:val="26"/>
        </w:rPr>
        <w:t>«</w:t>
      </w:r>
      <w:r w:rsidRPr="00CF2F77">
        <w:rPr>
          <w:color w:val="000000"/>
          <w:sz w:val="26"/>
          <w:szCs w:val="26"/>
        </w:rPr>
        <w:t>Обеспечение жильем м</w:t>
      </w:r>
      <w:r w:rsidRPr="00CF2F77">
        <w:rPr>
          <w:color w:val="000000"/>
          <w:sz w:val="26"/>
          <w:szCs w:val="26"/>
        </w:rPr>
        <w:t>о</w:t>
      </w:r>
      <w:r w:rsidRPr="00CF2F77">
        <w:rPr>
          <w:color w:val="000000"/>
          <w:sz w:val="26"/>
          <w:szCs w:val="26"/>
        </w:rPr>
        <w:t>лодых семей</w:t>
      </w:r>
      <w:r>
        <w:rPr>
          <w:color w:val="000000"/>
          <w:sz w:val="26"/>
          <w:szCs w:val="26"/>
        </w:rPr>
        <w:t>»</w:t>
      </w:r>
      <w:r w:rsidRPr="00CF2F77">
        <w:rPr>
          <w:color w:val="000000"/>
          <w:sz w:val="26"/>
          <w:szCs w:val="26"/>
        </w:rPr>
        <w:t xml:space="preserve"> федеральной целевой программ</w:t>
      </w:r>
      <w:r>
        <w:rPr>
          <w:color w:val="000000"/>
          <w:sz w:val="26"/>
          <w:szCs w:val="26"/>
        </w:rPr>
        <w:t>ы "Жилище" на 2015 - 2020 годы»;</w:t>
      </w:r>
    </w:p>
    <w:p w:rsidR="00A86021" w:rsidRPr="00CF2F77" w:rsidRDefault="00A86021" w:rsidP="00A86021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 w:rsidRPr="00CF2F77">
        <w:rPr>
          <w:color w:val="000000"/>
          <w:sz w:val="26"/>
          <w:szCs w:val="26"/>
        </w:rPr>
        <w:t>3. по коду 2194522404</w:t>
      </w:r>
      <w:r>
        <w:rPr>
          <w:color w:val="000000"/>
          <w:sz w:val="26"/>
          <w:szCs w:val="26"/>
        </w:rPr>
        <w:t xml:space="preserve"> </w:t>
      </w:r>
      <w:r w:rsidRPr="00CF2F77">
        <w:rPr>
          <w:color w:val="000000"/>
          <w:sz w:val="26"/>
          <w:szCs w:val="26"/>
        </w:rPr>
        <w:t>0000</w:t>
      </w:r>
      <w:r>
        <w:rPr>
          <w:color w:val="000000"/>
          <w:sz w:val="26"/>
          <w:szCs w:val="26"/>
        </w:rPr>
        <w:t xml:space="preserve"> </w:t>
      </w:r>
      <w:r w:rsidRPr="00CF2F77">
        <w:rPr>
          <w:color w:val="000000"/>
          <w:sz w:val="26"/>
          <w:szCs w:val="26"/>
        </w:rPr>
        <w:t xml:space="preserve">151 </w:t>
      </w:r>
      <w:r>
        <w:rPr>
          <w:color w:val="000000"/>
          <w:sz w:val="26"/>
          <w:szCs w:val="26"/>
        </w:rPr>
        <w:t>«</w:t>
      </w:r>
      <w:r w:rsidRPr="00CF2F77">
        <w:rPr>
          <w:color w:val="000000"/>
          <w:sz w:val="26"/>
          <w:szCs w:val="26"/>
        </w:rPr>
        <w:t>Возврат остатков иных межбюджетных трансфертов на финансовое обеспечение мероприятий по временному социально-бытовому обустро</w:t>
      </w:r>
      <w:r w:rsidRPr="00CF2F77">
        <w:rPr>
          <w:color w:val="000000"/>
          <w:sz w:val="26"/>
          <w:szCs w:val="26"/>
        </w:rPr>
        <w:t>й</w:t>
      </w:r>
      <w:r w:rsidRPr="00CF2F77">
        <w:rPr>
          <w:color w:val="000000"/>
          <w:sz w:val="26"/>
          <w:szCs w:val="26"/>
        </w:rPr>
        <w:t>ству лиц, вынужденно покинувших территорию Украины и находящихся в пунктах вр</w:t>
      </w:r>
      <w:r w:rsidRPr="00CF2F77">
        <w:rPr>
          <w:color w:val="000000"/>
          <w:sz w:val="26"/>
          <w:szCs w:val="26"/>
        </w:rPr>
        <w:t>е</w:t>
      </w:r>
      <w:r w:rsidRPr="00CF2F77">
        <w:rPr>
          <w:color w:val="000000"/>
          <w:sz w:val="26"/>
          <w:szCs w:val="26"/>
        </w:rPr>
        <w:t>менного размещения, из бюджетов городских округов</w:t>
      </w:r>
      <w:r>
        <w:rPr>
          <w:color w:val="000000"/>
          <w:sz w:val="26"/>
          <w:szCs w:val="26"/>
        </w:rPr>
        <w:t>»:</w:t>
      </w:r>
    </w:p>
    <w:p w:rsidR="00A86021" w:rsidRPr="00CF2F77" w:rsidRDefault="00A86021" w:rsidP="00A86021">
      <w:pPr>
        <w:spacing w:line="360" w:lineRule="auto"/>
        <w:ind w:firstLine="567"/>
        <w:jc w:val="both"/>
        <w:rPr>
          <w:color w:val="000000"/>
          <w:sz w:val="26"/>
          <w:szCs w:val="26"/>
        </w:rPr>
      </w:pPr>
      <w:r w:rsidRPr="00CF2F77">
        <w:rPr>
          <w:color w:val="000000"/>
          <w:sz w:val="26"/>
          <w:szCs w:val="26"/>
        </w:rPr>
        <w:t xml:space="preserve">- Департамент гражданской защиты Приморского края </w:t>
      </w:r>
      <w:r>
        <w:rPr>
          <w:color w:val="000000"/>
          <w:sz w:val="26"/>
          <w:szCs w:val="26"/>
        </w:rPr>
        <w:t xml:space="preserve">в сумме </w:t>
      </w:r>
      <w:r w:rsidRPr="00CF2F77">
        <w:rPr>
          <w:color w:val="000000"/>
          <w:sz w:val="26"/>
          <w:szCs w:val="26"/>
        </w:rPr>
        <w:t>4,63 по коду 2024522404</w:t>
      </w:r>
      <w:r>
        <w:rPr>
          <w:color w:val="000000"/>
          <w:sz w:val="26"/>
          <w:szCs w:val="26"/>
        </w:rPr>
        <w:t xml:space="preserve"> </w:t>
      </w:r>
      <w:r w:rsidRPr="00CF2F77">
        <w:rPr>
          <w:color w:val="000000"/>
          <w:sz w:val="26"/>
          <w:szCs w:val="26"/>
        </w:rPr>
        <w:t>0000</w:t>
      </w:r>
      <w:r>
        <w:rPr>
          <w:color w:val="000000"/>
          <w:sz w:val="26"/>
          <w:szCs w:val="26"/>
        </w:rPr>
        <w:t xml:space="preserve"> </w:t>
      </w:r>
      <w:r w:rsidRPr="00CF2F77">
        <w:rPr>
          <w:color w:val="000000"/>
          <w:sz w:val="26"/>
          <w:szCs w:val="26"/>
        </w:rPr>
        <w:t>151</w:t>
      </w:r>
      <w:r>
        <w:rPr>
          <w:color w:val="000000"/>
          <w:sz w:val="26"/>
          <w:szCs w:val="26"/>
        </w:rPr>
        <w:t xml:space="preserve"> «</w:t>
      </w:r>
      <w:r w:rsidRPr="00CF2F77">
        <w:rPr>
          <w:color w:val="000000"/>
          <w:sz w:val="26"/>
          <w:szCs w:val="26"/>
        </w:rPr>
        <w:t>Иные межбюджетные трансферты на финансовое обеспечение м</w:t>
      </w:r>
      <w:r w:rsidRPr="00CF2F77">
        <w:rPr>
          <w:color w:val="000000"/>
          <w:sz w:val="26"/>
          <w:szCs w:val="26"/>
        </w:rPr>
        <w:t>е</w:t>
      </w:r>
      <w:r w:rsidRPr="00CF2F77">
        <w:rPr>
          <w:color w:val="000000"/>
          <w:sz w:val="26"/>
          <w:szCs w:val="26"/>
        </w:rPr>
        <w:t>роприятий по временному социально-бытовому обустройству лиц, вынужденно покину</w:t>
      </w:r>
      <w:r w:rsidRPr="00CF2F77">
        <w:rPr>
          <w:color w:val="000000"/>
          <w:sz w:val="26"/>
          <w:szCs w:val="26"/>
        </w:rPr>
        <w:t>в</w:t>
      </w:r>
      <w:r w:rsidRPr="00CF2F77">
        <w:rPr>
          <w:color w:val="000000"/>
          <w:sz w:val="26"/>
          <w:szCs w:val="26"/>
        </w:rPr>
        <w:t>ших территорию Украины и находящихся в пунктах временного размещения</w:t>
      </w:r>
      <w:r>
        <w:rPr>
          <w:color w:val="000000"/>
          <w:sz w:val="26"/>
          <w:szCs w:val="26"/>
        </w:rPr>
        <w:t>».</w:t>
      </w:r>
    </w:p>
    <w:p w:rsidR="00A86021" w:rsidRPr="00C35387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C35387">
        <w:rPr>
          <w:b/>
          <w:sz w:val="26"/>
          <w:szCs w:val="26"/>
        </w:rPr>
        <w:t>В форме 0503125 (код счета бюджетного учета 1.205.51.000)</w:t>
      </w:r>
      <w:r w:rsidRPr="00C35387">
        <w:rPr>
          <w:sz w:val="26"/>
          <w:szCs w:val="26"/>
        </w:rPr>
        <w:t xml:space="preserve"> отражены остатки д</w:t>
      </w:r>
      <w:r w:rsidRPr="00C35387">
        <w:rPr>
          <w:sz w:val="26"/>
          <w:szCs w:val="26"/>
        </w:rPr>
        <w:t>е</w:t>
      </w:r>
      <w:r w:rsidRPr="00C35387">
        <w:rPr>
          <w:sz w:val="26"/>
          <w:szCs w:val="26"/>
        </w:rPr>
        <w:t>нежных средств в сумме 132 485 798,98 руб., в том числе:</w:t>
      </w:r>
    </w:p>
    <w:p w:rsidR="00A86021" w:rsidRPr="00C35387" w:rsidRDefault="00A86021" w:rsidP="00A86021">
      <w:pPr>
        <w:spacing w:line="360" w:lineRule="auto"/>
        <w:ind w:firstLine="567"/>
        <w:jc w:val="both"/>
        <w:rPr>
          <w:sz w:val="26"/>
          <w:szCs w:val="26"/>
        </w:rPr>
      </w:pPr>
      <w:r w:rsidRPr="00C35387">
        <w:rPr>
          <w:sz w:val="26"/>
          <w:szCs w:val="26"/>
        </w:rPr>
        <w:t>- 600 000,00 руб.</w:t>
      </w:r>
      <w:r>
        <w:rPr>
          <w:sz w:val="26"/>
          <w:szCs w:val="26"/>
        </w:rPr>
        <w:t xml:space="preserve"> </w:t>
      </w:r>
      <w:r w:rsidRPr="00C35387">
        <w:rPr>
          <w:sz w:val="26"/>
          <w:szCs w:val="26"/>
        </w:rPr>
        <w:t>по коду 2022999904 0000 151 «Субсидии из краевого бюджета бю</w:t>
      </w:r>
      <w:r w:rsidRPr="00C35387">
        <w:rPr>
          <w:sz w:val="26"/>
          <w:szCs w:val="26"/>
        </w:rPr>
        <w:t>д</w:t>
      </w:r>
      <w:r w:rsidRPr="00C35387">
        <w:rPr>
          <w:sz w:val="26"/>
          <w:szCs w:val="26"/>
        </w:rPr>
        <w:t>жетам МО ПК на проектирование, строительство, капитальный ремонт и ремонт подъез</w:t>
      </w:r>
      <w:r w:rsidRPr="00C35387">
        <w:rPr>
          <w:sz w:val="26"/>
          <w:szCs w:val="26"/>
        </w:rPr>
        <w:t>д</w:t>
      </w:r>
      <w:r w:rsidRPr="00C35387">
        <w:rPr>
          <w:sz w:val="26"/>
          <w:szCs w:val="26"/>
        </w:rPr>
        <w:t>ных автомобильных дорог, проездов к земельным участкам, предоставленным (предоста</w:t>
      </w:r>
      <w:r w:rsidRPr="00C35387">
        <w:rPr>
          <w:sz w:val="26"/>
          <w:szCs w:val="26"/>
        </w:rPr>
        <w:t>в</w:t>
      </w:r>
      <w:r w:rsidRPr="00C35387">
        <w:rPr>
          <w:sz w:val="26"/>
          <w:szCs w:val="26"/>
        </w:rPr>
        <w:t>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края» в сумме;</w:t>
      </w:r>
    </w:p>
    <w:p w:rsidR="00A86021" w:rsidRPr="00C35387" w:rsidRDefault="00A86021" w:rsidP="00A86021">
      <w:pPr>
        <w:spacing w:line="360" w:lineRule="auto"/>
        <w:ind w:firstLine="567"/>
        <w:jc w:val="both"/>
        <w:rPr>
          <w:sz w:val="26"/>
          <w:szCs w:val="26"/>
        </w:rPr>
      </w:pPr>
      <w:r w:rsidRPr="00C35387">
        <w:rPr>
          <w:sz w:val="26"/>
          <w:szCs w:val="26"/>
        </w:rPr>
        <w:t>- 131 885 798,98 руб.</w:t>
      </w:r>
      <w:r>
        <w:rPr>
          <w:sz w:val="26"/>
          <w:szCs w:val="26"/>
        </w:rPr>
        <w:t xml:space="preserve"> </w:t>
      </w:r>
      <w:r w:rsidRPr="00C35387">
        <w:rPr>
          <w:sz w:val="26"/>
          <w:szCs w:val="26"/>
        </w:rPr>
        <w:t>по коду 2022999904 0000 151 «Субсидии из краевого бюджета бюджетам муниципальных образований Приморского края на обеспечение мероприятий по завершению переселения граждан из аварийного жилищного фонда в 2017 году» в су</w:t>
      </w:r>
      <w:r w:rsidRPr="00C35387">
        <w:rPr>
          <w:sz w:val="26"/>
          <w:szCs w:val="26"/>
        </w:rPr>
        <w:t>м</w:t>
      </w:r>
      <w:r w:rsidRPr="00C35387">
        <w:rPr>
          <w:sz w:val="26"/>
          <w:szCs w:val="26"/>
        </w:rPr>
        <w:t>ме</w:t>
      </w:r>
      <w:r>
        <w:rPr>
          <w:sz w:val="26"/>
          <w:szCs w:val="26"/>
        </w:rPr>
        <w:t>.</w:t>
      </w:r>
    </w:p>
    <w:p w:rsidR="00A86021" w:rsidRDefault="00A86021" w:rsidP="00A86021">
      <w:pPr>
        <w:spacing w:line="360" w:lineRule="auto"/>
        <w:ind w:firstLine="708"/>
        <w:jc w:val="both"/>
        <w:rPr>
          <w:sz w:val="26"/>
          <w:szCs w:val="26"/>
        </w:rPr>
      </w:pPr>
      <w:r w:rsidRPr="001F462C">
        <w:rPr>
          <w:b/>
          <w:sz w:val="26"/>
          <w:szCs w:val="26"/>
        </w:rPr>
        <w:t>В форме 0503125 (код счета бюджетного учета 1.401.10.151)</w:t>
      </w:r>
      <w:r>
        <w:rPr>
          <w:b/>
          <w:sz w:val="26"/>
          <w:szCs w:val="26"/>
        </w:rPr>
        <w:t xml:space="preserve"> </w:t>
      </w:r>
      <w:r w:rsidRPr="007518EE">
        <w:rPr>
          <w:sz w:val="26"/>
          <w:szCs w:val="26"/>
        </w:rPr>
        <w:t>в разделе «Доходы»</w:t>
      </w:r>
      <w:r w:rsidRPr="001F462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дебету </w:t>
      </w:r>
      <w:r w:rsidRPr="00096BE6">
        <w:rPr>
          <w:sz w:val="26"/>
          <w:szCs w:val="26"/>
        </w:rPr>
        <w:t xml:space="preserve">по коду 2029001304 0000 151 отражена сумма </w:t>
      </w:r>
      <w:r w:rsidRPr="00096BE6">
        <w:rPr>
          <w:color w:val="000000"/>
          <w:sz w:val="26"/>
          <w:szCs w:val="26"/>
        </w:rPr>
        <w:t>449 243,30</w:t>
      </w:r>
      <w:r w:rsidRPr="00096BE6">
        <w:rPr>
          <w:sz w:val="26"/>
          <w:szCs w:val="26"/>
        </w:rPr>
        <w:t xml:space="preserve"> руб. – администрации Находкинского городского округа безвозмездно </w:t>
      </w:r>
      <w:r>
        <w:rPr>
          <w:sz w:val="26"/>
          <w:szCs w:val="26"/>
        </w:rPr>
        <w:t xml:space="preserve">передана </w:t>
      </w:r>
      <w:r w:rsidRPr="00096BE6">
        <w:rPr>
          <w:sz w:val="26"/>
          <w:szCs w:val="26"/>
        </w:rPr>
        <w:t>амортизация жилых помещений Федеральным государственным казенным учреждением «Пограничное управление Фед</w:t>
      </w:r>
      <w:r w:rsidRPr="00096BE6">
        <w:rPr>
          <w:sz w:val="26"/>
          <w:szCs w:val="26"/>
        </w:rPr>
        <w:t>е</w:t>
      </w:r>
      <w:r w:rsidRPr="00096BE6">
        <w:rPr>
          <w:sz w:val="26"/>
          <w:szCs w:val="26"/>
        </w:rPr>
        <w:lastRenderedPageBreak/>
        <w:t>ральной службы безопасности Российской Федерации по Приморскому краю» (</w:t>
      </w:r>
      <w:proofErr w:type="spellStart"/>
      <w:r w:rsidRPr="00096BE6">
        <w:rPr>
          <w:sz w:val="26"/>
          <w:szCs w:val="26"/>
        </w:rPr>
        <w:t>г.Находка</w:t>
      </w:r>
      <w:proofErr w:type="spellEnd"/>
      <w:r w:rsidRPr="00096BE6">
        <w:rPr>
          <w:sz w:val="26"/>
          <w:szCs w:val="26"/>
        </w:rPr>
        <w:t>, Северный проспект, д.18а, кв.№№ 19, 14, 29, 25, 21);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кредиту </w:t>
      </w:r>
      <w:r w:rsidRPr="001F462C">
        <w:rPr>
          <w:sz w:val="26"/>
          <w:szCs w:val="26"/>
        </w:rPr>
        <w:t>по коду</w:t>
      </w:r>
      <w:r>
        <w:rPr>
          <w:sz w:val="26"/>
          <w:szCs w:val="26"/>
        </w:rPr>
        <w:t xml:space="preserve"> </w:t>
      </w:r>
      <w:r w:rsidRPr="001F462C">
        <w:rPr>
          <w:sz w:val="26"/>
          <w:szCs w:val="26"/>
        </w:rPr>
        <w:t>2029001304 0000 151 отражена сумма 9 092 799,42 руб. – адм</w:t>
      </w:r>
      <w:r w:rsidRPr="001F462C">
        <w:rPr>
          <w:sz w:val="26"/>
          <w:szCs w:val="26"/>
        </w:rPr>
        <w:t>и</w:t>
      </w:r>
      <w:r w:rsidRPr="001F462C">
        <w:rPr>
          <w:sz w:val="26"/>
          <w:szCs w:val="26"/>
        </w:rPr>
        <w:t xml:space="preserve">нистрации Находкинского городского округа безвозмездно передана балансовая стоимость жилых помещений Федеральным государственным казенным учреждением </w:t>
      </w:r>
      <w:r>
        <w:rPr>
          <w:sz w:val="26"/>
          <w:szCs w:val="26"/>
        </w:rPr>
        <w:t>«</w:t>
      </w:r>
      <w:r w:rsidRPr="001F462C">
        <w:rPr>
          <w:sz w:val="26"/>
          <w:szCs w:val="26"/>
        </w:rPr>
        <w:t xml:space="preserve">Пограничное управление Федеральной службы безопасности Российской Федерации по Приморскому </w:t>
      </w:r>
      <w:r w:rsidRPr="003817B6">
        <w:rPr>
          <w:sz w:val="26"/>
          <w:szCs w:val="26"/>
        </w:rPr>
        <w:t>краю» (</w:t>
      </w:r>
      <w:proofErr w:type="spellStart"/>
      <w:r w:rsidRPr="003817B6">
        <w:rPr>
          <w:sz w:val="26"/>
          <w:szCs w:val="26"/>
        </w:rPr>
        <w:t>г.Находка</w:t>
      </w:r>
      <w:proofErr w:type="spellEnd"/>
      <w:r w:rsidRPr="003817B6">
        <w:rPr>
          <w:sz w:val="26"/>
          <w:szCs w:val="26"/>
        </w:rPr>
        <w:t>, Северный проспект, д.18а, кв.№№ 19, 14, 29, 25, 21).</w:t>
      </w:r>
      <w:r>
        <w:rPr>
          <w:sz w:val="26"/>
          <w:szCs w:val="26"/>
        </w:rPr>
        <w:t xml:space="preserve"> Копия извещения прилагается.</w:t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 xml:space="preserve">Информация о вложениях в объекты недвижимого имущества, а также об объектах незавершенного строительства представлена </w:t>
      </w:r>
      <w:r w:rsidRPr="003817B6">
        <w:rPr>
          <w:sz w:val="26"/>
          <w:szCs w:val="26"/>
        </w:rPr>
        <w:t xml:space="preserve">в </w:t>
      </w:r>
      <w:r w:rsidRPr="003817B6">
        <w:rPr>
          <w:b/>
          <w:sz w:val="26"/>
          <w:szCs w:val="26"/>
        </w:rPr>
        <w:t>форме 0503190 «Сведения о вложениях в объекты недвижимого имущества, объектах незавершенного строительства»</w:t>
      </w:r>
      <w:r w:rsidRPr="000A68E0">
        <w:rPr>
          <w:color w:val="000000" w:themeColor="text1"/>
          <w:sz w:val="26"/>
          <w:szCs w:val="26"/>
        </w:rPr>
        <w:t>, в т. ч.:</w:t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>1.Вложения текущего 2017 года.</w:t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>1.1. Приобретение жилых помещений путем выкупа по программе переселения из ветхого и аварийного жилья в количестве 107 штук на территории НГО, фактические ра</w:t>
      </w:r>
      <w:r w:rsidRPr="000A68E0">
        <w:rPr>
          <w:color w:val="000000" w:themeColor="text1"/>
          <w:sz w:val="26"/>
          <w:szCs w:val="26"/>
        </w:rPr>
        <w:t>с</w:t>
      </w:r>
      <w:r w:rsidRPr="000A68E0">
        <w:rPr>
          <w:color w:val="000000" w:themeColor="text1"/>
          <w:sz w:val="26"/>
          <w:szCs w:val="26"/>
        </w:rPr>
        <w:t>ходы составили 197 781 943,62 руб., в т. ч. по бюджетам:</w:t>
      </w:r>
    </w:p>
    <w:p w:rsidR="00A86021" w:rsidRPr="000A68E0" w:rsidRDefault="00A86021" w:rsidP="00A86021">
      <w:pPr>
        <w:pStyle w:val="af0"/>
        <w:numPr>
          <w:ilvl w:val="0"/>
          <w:numId w:val="36"/>
        </w:numPr>
        <w:spacing w:line="360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>Федеральный бюджет</w:t>
      </w:r>
      <w:r>
        <w:rPr>
          <w:color w:val="000000" w:themeColor="text1"/>
          <w:sz w:val="26"/>
          <w:szCs w:val="26"/>
        </w:rPr>
        <w:tab/>
      </w:r>
      <w:r w:rsidRPr="000A68E0">
        <w:rPr>
          <w:color w:val="000000" w:themeColor="text1"/>
          <w:sz w:val="26"/>
          <w:szCs w:val="26"/>
        </w:rPr>
        <w:t>–  62 293 131,29 руб.;</w:t>
      </w:r>
    </w:p>
    <w:p w:rsidR="00A86021" w:rsidRPr="000A68E0" w:rsidRDefault="00A86021" w:rsidP="00A86021">
      <w:pPr>
        <w:pStyle w:val="af0"/>
        <w:numPr>
          <w:ilvl w:val="0"/>
          <w:numId w:val="36"/>
        </w:numPr>
        <w:spacing w:line="360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>Краевой бюджет</w:t>
      </w: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Pr="000A68E0">
        <w:rPr>
          <w:color w:val="000000" w:themeColor="text1"/>
          <w:sz w:val="26"/>
          <w:szCs w:val="26"/>
        </w:rPr>
        <w:t>– 94 048 500,43 руб.;</w:t>
      </w:r>
    </w:p>
    <w:p w:rsidR="00A86021" w:rsidRPr="000A68E0" w:rsidRDefault="00A86021" w:rsidP="00A86021">
      <w:pPr>
        <w:pStyle w:val="af0"/>
        <w:numPr>
          <w:ilvl w:val="0"/>
          <w:numId w:val="36"/>
        </w:numPr>
        <w:spacing w:line="360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>Местный бюджет</w:t>
      </w: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Pr="000A68E0">
        <w:rPr>
          <w:color w:val="000000" w:themeColor="text1"/>
          <w:sz w:val="26"/>
          <w:szCs w:val="26"/>
        </w:rPr>
        <w:t>– 41 440 311,90 руб.</w:t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>Мероприятия по регистрации перехода права собственности по выкупленным ж</w:t>
      </w:r>
      <w:r w:rsidRPr="000A68E0">
        <w:rPr>
          <w:color w:val="000000" w:themeColor="text1"/>
          <w:sz w:val="26"/>
          <w:szCs w:val="26"/>
        </w:rPr>
        <w:t>и</w:t>
      </w:r>
      <w:r w:rsidRPr="000A68E0">
        <w:rPr>
          <w:color w:val="000000" w:themeColor="text1"/>
          <w:sz w:val="26"/>
          <w:szCs w:val="26"/>
        </w:rPr>
        <w:t>лым помещениям в собственность Находкинского городского округа осуществлены в 2017 г., соответственно статус объекта выбран 12 - государственная регистрация права опер</w:t>
      </w:r>
      <w:r w:rsidRPr="000A68E0">
        <w:rPr>
          <w:color w:val="000000" w:themeColor="text1"/>
          <w:sz w:val="26"/>
          <w:szCs w:val="26"/>
        </w:rPr>
        <w:t>а</w:t>
      </w:r>
      <w:r w:rsidRPr="000A68E0">
        <w:rPr>
          <w:color w:val="000000" w:themeColor="text1"/>
          <w:sz w:val="26"/>
          <w:szCs w:val="26"/>
        </w:rPr>
        <w:t>тивного управления балансодержателем пройдена. Код целевой функции по данным об</w:t>
      </w:r>
      <w:r w:rsidRPr="000A68E0">
        <w:rPr>
          <w:color w:val="000000" w:themeColor="text1"/>
          <w:sz w:val="26"/>
          <w:szCs w:val="26"/>
        </w:rPr>
        <w:t>ъ</w:t>
      </w:r>
      <w:r w:rsidRPr="000A68E0">
        <w:rPr>
          <w:color w:val="000000" w:themeColor="text1"/>
          <w:sz w:val="26"/>
          <w:szCs w:val="26"/>
        </w:rPr>
        <w:t>ектам недвижимого имущества определен учреждением 12 (иная целевая функция) – пр</w:t>
      </w:r>
      <w:r w:rsidRPr="000A68E0">
        <w:rPr>
          <w:color w:val="000000" w:themeColor="text1"/>
          <w:sz w:val="26"/>
          <w:szCs w:val="26"/>
        </w:rPr>
        <w:t>и</w:t>
      </w:r>
      <w:r w:rsidRPr="000A68E0">
        <w:rPr>
          <w:color w:val="000000" w:themeColor="text1"/>
          <w:sz w:val="26"/>
          <w:szCs w:val="26"/>
        </w:rPr>
        <w:t>нятие недвижимого имущества в муниципальную казну. Год реализации целевой функции – 2017</w:t>
      </w:r>
      <w:r>
        <w:rPr>
          <w:color w:val="000000" w:themeColor="text1"/>
          <w:sz w:val="26"/>
          <w:szCs w:val="26"/>
        </w:rPr>
        <w:t xml:space="preserve"> </w:t>
      </w:r>
      <w:r w:rsidRPr="000A68E0">
        <w:rPr>
          <w:color w:val="000000" w:themeColor="text1"/>
          <w:sz w:val="26"/>
          <w:szCs w:val="26"/>
        </w:rPr>
        <w:t>г.</w:t>
      </w:r>
    </w:p>
    <w:p w:rsidR="00A86021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>Расходы были проведены в рамках подпрограммы «Переселение граждан из авари</w:t>
      </w:r>
      <w:r w:rsidRPr="000A68E0">
        <w:rPr>
          <w:color w:val="000000" w:themeColor="text1"/>
          <w:sz w:val="26"/>
          <w:szCs w:val="26"/>
        </w:rPr>
        <w:t>й</w:t>
      </w:r>
      <w:r w:rsidRPr="000A68E0">
        <w:rPr>
          <w:color w:val="000000" w:themeColor="text1"/>
          <w:sz w:val="26"/>
          <w:szCs w:val="26"/>
        </w:rPr>
        <w:t>ного жилищного фонда Находкинского городского округа» на 2013-2017 годы, муниц</w:t>
      </w:r>
      <w:r w:rsidRPr="000A68E0">
        <w:rPr>
          <w:color w:val="000000" w:themeColor="text1"/>
          <w:sz w:val="26"/>
          <w:szCs w:val="26"/>
        </w:rPr>
        <w:t>и</w:t>
      </w:r>
      <w:r w:rsidRPr="000A68E0">
        <w:rPr>
          <w:color w:val="000000" w:themeColor="text1"/>
          <w:sz w:val="26"/>
          <w:szCs w:val="26"/>
        </w:rPr>
        <w:t>пальной программы «Обеспечение доступным жильем жителей Находкинского городского округа» на 2015 – 2017 годы и на период до 2020 года, утвержденной постановлением а</w:t>
      </w:r>
      <w:r w:rsidRPr="000A68E0">
        <w:rPr>
          <w:color w:val="000000" w:themeColor="text1"/>
          <w:sz w:val="26"/>
          <w:szCs w:val="26"/>
        </w:rPr>
        <w:t>д</w:t>
      </w:r>
      <w:r w:rsidRPr="000A68E0">
        <w:rPr>
          <w:color w:val="000000" w:themeColor="text1"/>
          <w:sz w:val="26"/>
          <w:szCs w:val="26"/>
        </w:rPr>
        <w:t>министрации Находкинского городского округа от 29.08.14 г. № 1611. Год начала реализ</w:t>
      </w:r>
      <w:r w:rsidRPr="000A68E0">
        <w:rPr>
          <w:color w:val="000000" w:themeColor="text1"/>
          <w:sz w:val="26"/>
          <w:szCs w:val="26"/>
        </w:rPr>
        <w:t>а</w:t>
      </w:r>
      <w:r w:rsidRPr="000A68E0">
        <w:rPr>
          <w:color w:val="000000" w:themeColor="text1"/>
          <w:sz w:val="26"/>
          <w:szCs w:val="26"/>
        </w:rPr>
        <w:t xml:space="preserve">ции программы </w:t>
      </w:r>
      <w:r>
        <w:rPr>
          <w:color w:val="000000" w:themeColor="text1"/>
          <w:sz w:val="26"/>
          <w:szCs w:val="26"/>
        </w:rPr>
        <w:t xml:space="preserve">– </w:t>
      </w:r>
      <w:r w:rsidRPr="000A68E0">
        <w:rPr>
          <w:color w:val="000000" w:themeColor="text1"/>
          <w:sz w:val="26"/>
          <w:szCs w:val="26"/>
        </w:rPr>
        <w:t>2013</w:t>
      </w:r>
      <w:r>
        <w:rPr>
          <w:color w:val="000000" w:themeColor="text1"/>
          <w:sz w:val="26"/>
          <w:szCs w:val="26"/>
        </w:rPr>
        <w:t xml:space="preserve"> </w:t>
      </w:r>
      <w:r w:rsidRPr="000A68E0">
        <w:rPr>
          <w:color w:val="000000" w:themeColor="text1"/>
          <w:sz w:val="26"/>
          <w:szCs w:val="26"/>
        </w:rPr>
        <w:t>г.</w:t>
      </w:r>
    </w:p>
    <w:p w:rsidR="00B55340" w:rsidRDefault="00B55340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B55340" w:rsidRPr="000A68E0" w:rsidRDefault="00B55340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lastRenderedPageBreak/>
        <w:t>Этап 2014 года.</w:t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0A68E0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0A68E0">
        <w:rPr>
          <w:color w:val="000000" w:themeColor="text1"/>
          <w:sz w:val="26"/>
          <w:szCs w:val="26"/>
        </w:rPr>
        <w:t xml:space="preserve"> осуществлено в соответствии с Договором от 24.06.2014 г. о вз</w:t>
      </w:r>
      <w:r w:rsidRPr="000A68E0">
        <w:rPr>
          <w:color w:val="000000" w:themeColor="text1"/>
          <w:sz w:val="26"/>
          <w:szCs w:val="26"/>
        </w:rPr>
        <w:t>а</w:t>
      </w:r>
      <w:r w:rsidRPr="000A68E0">
        <w:rPr>
          <w:color w:val="000000" w:themeColor="text1"/>
          <w:sz w:val="26"/>
          <w:szCs w:val="26"/>
        </w:rPr>
        <w:t>имодействии по реализации подпрограммы «Переселение граждан из аварийного жили</w:t>
      </w:r>
      <w:r w:rsidRPr="000A68E0">
        <w:rPr>
          <w:color w:val="000000" w:themeColor="text1"/>
          <w:sz w:val="26"/>
          <w:szCs w:val="26"/>
        </w:rPr>
        <w:t>щ</w:t>
      </w:r>
      <w:r w:rsidRPr="000A68E0">
        <w:rPr>
          <w:color w:val="000000" w:themeColor="text1"/>
          <w:sz w:val="26"/>
          <w:szCs w:val="26"/>
        </w:rPr>
        <w:t>ного фонда» на 2013 – 2017 годы государственной программы Приморского края «Обесп</w:t>
      </w:r>
      <w:r w:rsidRPr="000A68E0">
        <w:rPr>
          <w:color w:val="000000" w:themeColor="text1"/>
          <w:sz w:val="26"/>
          <w:szCs w:val="26"/>
        </w:rPr>
        <w:t>е</w:t>
      </w:r>
      <w:r w:rsidRPr="000A68E0">
        <w:rPr>
          <w:color w:val="000000" w:themeColor="text1"/>
          <w:sz w:val="26"/>
          <w:szCs w:val="26"/>
        </w:rPr>
        <w:t>чение доступным жильем  и качественными услугами жилищно-коммунального хозяйства населения Приморского края» на 2013-2017 годы, утвержденной постановлением Админ</w:t>
      </w:r>
      <w:r w:rsidRPr="000A68E0">
        <w:rPr>
          <w:color w:val="000000" w:themeColor="text1"/>
          <w:sz w:val="26"/>
          <w:szCs w:val="26"/>
        </w:rPr>
        <w:t>и</w:t>
      </w:r>
      <w:r w:rsidRPr="000A68E0">
        <w:rPr>
          <w:color w:val="000000" w:themeColor="text1"/>
          <w:sz w:val="26"/>
          <w:szCs w:val="26"/>
        </w:rPr>
        <w:t>страции Приморского края от 07 декабря 2012 года № 398-па по этапу 2014 года, закл</w:t>
      </w:r>
      <w:r w:rsidRPr="000A68E0">
        <w:rPr>
          <w:color w:val="000000" w:themeColor="text1"/>
          <w:sz w:val="26"/>
          <w:szCs w:val="26"/>
        </w:rPr>
        <w:t>ю</w:t>
      </w:r>
      <w:r w:rsidRPr="000A68E0">
        <w:rPr>
          <w:color w:val="000000" w:themeColor="text1"/>
          <w:sz w:val="26"/>
          <w:szCs w:val="26"/>
        </w:rPr>
        <w:t>ченным между Департаментом по жилищно-коммунальному хозяйству и топливным р</w:t>
      </w:r>
      <w:r w:rsidRPr="000A68E0">
        <w:rPr>
          <w:color w:val="000000" w:themeColor="text1"/>
          <w:sz w:val="26"/>
          <w:szCs w:val="26"/>
        </w:rPr>
        <w:t>е</w:t>
      </w:r>
      <w:r w:rsidRPr="000A68E0">
        <w:rPr>
          <w:color w:val="000000" w:themeColor="text1"/>
          <w:sz w:val="26"/>
          <w:szCs w:val="26"/>
        </w:rPr>
        <w:t>сурсам Приморского края и муниципальным образованием Находкинский городской округ.</w:t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>Этап 2015 года.</w:t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0A68E0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0A68E0">
        <w:rPr>
          <w:color w:val="000000" w:themeColor="text1"/>
          <w:sz w:val="26"/>
          <w:szCs w:val="26"/>
        </w:rPr>
        <w:t xml:space="preserve"> осуществлено в соответствии с Договором от 06.05.2015 г. о вз</w:t>
      </w:r>
      <w:r w:rsidRPr="000A68E0">
        <w:rPr>
          <w:color w:val="000000" w:themeColor="text1"/>
          <w:sz w:val="26"/>
          <w:szCs w:val="26"/>
        </w:rPr>
        <w:t>а</w:t>
      </w:r>
      <w:r w:rsidRPr="000A68E0">
        <w:rPr>
          <w:color w:val="000000" w:themeColor="text1"/>
          <w:sz w:val="26"/>
          <w:szCs w:val="26"/>
        </w:rPr>
        <w:t>имодействии по реализации подпрограммы «Переселение граждан из аварийного жили</w:t>
      </w:r>
      <w:r w:rsidRPr="000A68E0">
        <w:rPr>
          <w:color w:val="000000" w:themeColor="text1"/>
          <w:sz w:val="26"/>
          <w:szCs w:val="26"/>
        </w:rPr>
        <w:t>щ</w:t>
      </w:r>
      <w:r w:rsidRPr="000A68E0">
        <w:rPr>
          <w:color w:val="000000" w:themeColor="text1"/>
          <w:sz w:val="26"/>
          <w:szCs w:val="26"/>
        </w:rPr>
        <w:t>ного фонда» на 2013 – 2017 годы государственной программы Приморского края «Обесп</w:t>
      </w:r>
      <w:r w:rsidRPr="000A68E0">
        <w:rPr>
          <w:color w:val="000000" w:themeColor="text1"/>
          <w:sz w:val="26"/>
          <w:szCs w:val="26"/>
        </w:rPr>
        <w:t>е</w:t>
      </w:r>
      <w:r w:rsidRPr="000A68E0">
        <w:rPr>
          <w:color w:val="000000" w:themeColor="text1"/>
          <w:sz w:val="26"/>
          <w:szCs w:val="26"/>
        </w:rPr>
        <w:t>чение доступным жильем  и качественными услугами жилищно-коммунального хозяйства населения Приморского края» на 2013-2017 годы, утвержденной постановлением Админ</w:t>
      </w:r>
      <w:r w:rsidRPr="000A68E0">
        <w:rPr>
          <w:color w:val="000000" w:themeColor="text1"/>
          <w:sz w:val="26"/>
          <w:szCs w:val="26"/>
        </w:rPr>
        <w:t>и</w:t>
      </w:r>
      <w:r w:rsidRPr="000A68E0">
        <w:rPr>
          <w:color w:val="000000" w:themeColor="text1"/>
          <w:sz w:val="26"/>
          <w:szCs w:val="26"/>
        </w:rPr>
        <w:t>страции Приморского края от 07 декабря 2012 года № 398-па по этапам 2015-2017 годов, заключенным между Департаментом по жилищно-коммунальному хозяйству и топливным ресурсам Приморского края и муниципальным образованием Находкинский городской округ.</w:t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t>Этап 2016 года.</w:t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0A68E0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0A68E0">
        <w:rPr>
          <w:color w:val="000000" w:themeColor="text1"/>
          <w:sz w:val="26"/>
          <w:szCs w:val="26"/>
        </w:rPr>
        <w:t xml:space="preserve"> осуществлено в соответствии с Договором от 29.08.2016 г. о вз</w:t>
      </w:r>
      <w:r w:rsidRPr="000A68E0">
        <w:rPr>
          <w:color w:val="000000" w:themeColor="text1"/>
          <w:sz w:val="26"/>
          <w:szCs w:val="26"/>
        </w:rPr>
        <w:t>а</w:t>
      </w:r>
      <w:r w:rsidRPr="000A68E0">
        <w:rPr>
          <w:color w:val="000000" w:themeColor="text1"/>
          <w:sz w:val="26"/>
          <w:szCs w:val="26"/>
        </w:rPr>
        <w:t>имодействии по реализации подпрограммы «Переселение граждан из аварийного жили</w:t>
      </w:r>
      <w:r w:rsidRPr="000A68E0">
        <w:rPr>
          <w:color w:val="000000" w:themeColor="text1"/>
          <w:sz w:val="26"/>
          <w:szCs w:val="26"/>
        </w:rPr>
        <w:t>щ</w:t>
      </w:r>
      <w:r w:rsidRPr="000A68E0">
        <w:rPr>
          <w:color w:val="000000" w:themeColor="text1"/>
          <w:sz w:val="26"/>
          <w:szCs w:val="26"/>
        </w:rPr>
        <w:t>ного фонда» на 2013 – 2020 годы государственной программы Приморского края «Обесп</w:t>
      </w:r>
      <w:r w:rsidRPr="000A68E0">
        <w:rPr>
          <w:color w:val="000000" w:themeColor="text1"/>
          <w:sz w:val="26"/>
          <w:szCs w:val="26"/>
        </w:rPr>
        <w:t>е</w:t>
      </w:r>
      <w:r w:rsidRPr="000A68E0">
        <w:rPr>
          <w:color w:val="000000" w:themeColor="text1"/>
          <w:sz w:val="26"/>
          <w:szCs w:val="26"/>
        </w:rPr>
        <w:t>чение доступным жильем  и качественными услугами жилищно-коммунального хозяйства населения Приморского края» на 2013-2017 годы, утвержденной постановлением Админ</w:t>
      </w:r>
      <w:r w:rsidRPr="000A68E0">
        <w:rPr>
          <w:color w:val="000000" w:themeColor="text1"/>
          <w:sz w:val="26"/>
          <w:szCs w:val="26"/>
        </w:rPr>
        <w:t>и</w:t>
      </w:r>
      <w:r w:rsidRPr="000A68E0">
        <w:rPr>
          <w:color w:val="000000" w:themeColor="text1"/>
          <w:sz w:val="26"/>
          <w:szCs w:val="26"/>
        </w:rPr>
        <w:t>страции Приморского края от 07 декабря 2012 года № 398-па по этапу 2016 года, закл</w:t>
      </w:r>
      <w:r w:rsidRPr="000A68E0">
        <w:rPr>
          <w:color w:val="000000" w:themeColor="text1"/>
          <w:sz w:val="26"/>
          <w:szCs w:val="26"/>
        </w:rPr>
        <w:t>ю</w:t>
      </w:r>
      <w:r w:rsidRPr="000A68E0">
        <w:rPr>
          <w:color w:val="000000" w:themeColor="text1"/>
          <w:sz w:val="26"/>
          <w:szCs w:val="26"/>
        </w:rPr>
        <w:t>ченным между Департаментом градостроительства Приморского края и муниципальным образованием Находкинский городской округ.</w:t>
      </w:r>
    </w:p>
    <w:p w:rsidR="00A86021" w:rsidRDefault="00A8602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br w:type="page"/>
      </w:r>
    </w:p>
    <w:p w:rsidR="00A86021" w:rsidRPr="000A68E0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A68E0">
        <w:rPr>
          <w:color w:val="000000" w:themeColor="text1"/>
          <w:sz w:val="26"/>
          <w:szCs w:val="26"/>
        </w:rPr>
        <w:lastRenderedPageBreak/>
        <w:t>Кассовые расходы по этим этапам составили 92 848 254,96 руб., в т. ч. по бюджетам:</w:t>
      </w:r>
    </w:p>
    <w:tbl>
      <w:tblPr>
        <w:tblStyle w:val="aff"/>
        <w:tblW w:w="0" w:type="auto"/>
        <w:tblInd w:w="1148" w:type="dxa"/>
        <w:tblLook w:val="04A0" w:firstRow="1" w:lastRow="0" w:firstColumn="1" w:lastColumn="0" w:noHBand="0" w:noVBand="1"/>
      </w:tblPr>
      <w:tblGrid>
        <w:gridCol w:w="1843"/>
        <w:gridCol w:w="1701"/>
        <w:gridCol w:w="2268"/>
        <w:gridCol w:w="2835"/>
      </w:tblGrid>
      <w:tr w:rsidR="00A86021" w:rsidRPr="000A68E0" w:rsidTr="0014649A">
        <w:tc>
          <w:tcPr>
            <w:tcW w:w="1843" w:type="dxa"/>
          </w:tcPr>
          <w:p w:rsidR="00A86021" w:rsidRPr="000A68E0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Наименование бюджета</w:t>
            </w:r>
          </w:p>
        </w:tc>
        <w:tc>
          <w:tcPr>
            <w:tcW w:w="1701" w:type="dxa"/>
          </w:tcPr>
          <w:p w:rsidR="00A86021" w:rsidRPr="000A68E0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Целевая</w:t>
            </w:r>
          </w:p>
          <w:p w:rsidR="00A86021" w:rsidRPr="000A68E0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статья</w:t>
            </w:r>
          </w:p>
        </w:tc>
        <w:tc>
          <w:tcPr>
            <w:tcW w:w="2268" w:type="dxa"/>
          </w:tcPr>
          <w:p w:rsidR="00A86021" w:rsidRPr="000A68E0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Сумма (руб.)</w:t>
            </w:r>
          </w:p>
        </w:tc>
        <w:tc>
          <w:tcPr>
            <w:tcW w:w="2835" w:type="dxa"/>
          </w:tcPr>
          <w:p w:rsidR="00A86021" w:rsidRPr="000A68E0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 xml:space="preserve">% </w:t>
            </w:r>
            <w:proofErr w:type="spellStart"/>
            <w:r w:rsidRPr="000A68E0">
              <w:rPr>
                <w:color w:val="000000" w:themeColor="text1"/>
                <w:sz w:val="26"/>
                <w:szCs w:val="26"/>
              </w:rPr>
              <w:t>софинансирования</w:t>
            </w:r>
            <w:proofErr w:type="spellEnd"/>
          </w:p>
        </w:tc>
      </w:tr>
      <w:tr w:rsidR="00A86021" w:rsidRPr="000A68E0" w:rsidTr="0014649A">
        <w:tc>
          <w:tcPr>
            <w:tcW w:w="1843" w:type="dxa"/>
          </w:tcPr>
          <w:p w:rsidR="00A86021" w:rsidRPr="000A68E0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A86021" w:rsidRPr="000A68E0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A86021" w:rsidRPr="000A68E0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A86021" w:rsidRPr="000A68E0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A86021" w:rsidRPr="000A68E0" w:rsidTr="0014649A">
        <w:tc>
          <w:tcPr>
            <w:tcW w:w="1843" w:type="dxa"/>
          </w:tcPr>
          <w:p w:rsidR="00A86021" w:rsidRPr="000A68E0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Федеральный</w:t>
            </w:r>
          </w:p>
        </w:tc>
        <w:tc>
          <w:tcPr>
            <w:tcW w:w="1701" w:type="dxa"/>
          </w:tcPr>
          <w:p w:rsidR="00A86021" w:rsidRPr="000A68E0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0740109502</w:t>
            </w:r>
          </w:p>
        </w:tc>
        <w:tc>
          <w:tcPr>
            <w:tcW w:w="2268" w:type="dxa"/>
          </w:tcPr>
          <w:p w:rsidR="00A86021" w:rsidRPr="000A68E0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62 293 131,29</w:t>
            </w:r>
          </w:p>
        </w:tc>
        <w:tc>
          <w:tcPr>
            <w:tcW w:w="2835" w:type="dxa"/>
          </w:tcPr>
          <w:p w:rsidR="00A86021" w:rsidRPr="000A68E0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67,09</w:t>
            </w:r>
          </w:p>
        </w:tc>
      </w:tr>
      <w:tr w:rsidR="00A86021" w:rsidRPr="000A68E0" w:rsidTr="0014649A">
        <w:tc>
          <w:tcPr>
            <w:tcW w:w="1843" w:type="dxa"/>
          </w:tcPr>
          <w:p w:rsidR="00A86021" w:rsidRPr="000A68E0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Краевой</w:t>
            </w:r>
          </w:p>
        </w:tc>
        <w:tc>
          <w:tcPr>
            <w:tcW w:w="1701" w:type="dxa"/>
          </w:tcPr>
          <w:p w:rsidR="00A86021" w:rsidRPr="000A68E0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0740109602</w:t>
            </w:r>
          </w:p>
        </w:tc>
        <w:tc>
          <w:tcPr>
            <w:tcW w:w="2268" w:type="dxa"/>
          </w:tcPr>
          <w:p w:rsidR="00A86021" w:rsidRPr="000A68E0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10 101 549,49</w:t>
            </w:r>
          </w:p>
        </w:tc>
        <w:tc>
          <w:tcPr>
            <w:tcW w:w="2835" w:type="dxa"/>
          </w:tcPr>
          <w:p w:rsidR="00A86021" w:rsidRPr="000A68E0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10,88</w:t>
            </w:r>
          </w:p>
        </w:tc>
      </w:tr>
      <w:tr w:rsidR="00A86021" w:rsidRPr="000A68E0" w:rsidTr="0014649A">
        <w:tc>
          <w:tcPr>
            <w:tcW w:w="1843" w:type="dxa"/>
          </w:tcPr>
          <w:p w:rsidR="00A86021" w:rsidRPr="000A68E0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 xml:space="preserve">Местный </w:t>
            </w:r>
          </w:p>
        </w:tc>
        <w:tc>
          <w:tcPr>
            <w:tcW w:w="1701" w:type="dxa"/>
          </w:tcPr>
          <w:p w:rsidR="00A86021" w:rsidRPr="000A68E0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07401</w:t>
            </w:r>
            <w:r w:rsidRPr="000A68E0">
              <w:rPr>
                <w:color w:val="000000" w:themeColor="text1"/>
                <w:sz w:val="26"/>
                <w:szCs w:val="26"/>
                <w:lang w:val="en-US"/>
              </w:rPr>
              <w:t>S</w:t>
            </w:r>
            <w:r w:rsidRPr="000A68E0">
              <w:rPr>
                <w:color w:val="000000" w:themeColor="text1"/>
                <w:sz w:val="26"/>
                <w:szCs w:val="26"/>
              </w:rPr>
              <w:t>9602</w:t>
            </w:r>
          </w:p>
        </w:tc>
        <w:tc>
          <w:tcPr>
            <w:tcW w:w="2268" w:type="dxa"/>
          </w:tcPr>
          <w:p w:rsidR="00A86021" w:rsidRPr="000A68E0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20 453 574,18</w:t>
            </w:r>
          </w:p>
        </w:tc>
        <w:tc>
          <w:tcPr>
            <w:tcW w:w="2835" w:type="dxa"/>
          </w:tcPr>
          <w:p w:rsidR="00A86021" w:rsidRPr="000A68E0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0A68E0">
              <w:rPr>
                <w:color w:val="000000" w:themeColor="text1"/>
                <w:sz w:val="26"/>
                <w:szCs w:val="26"/>
              </w:rPr>
              <w:t>22,03</w:t>
            </w:r>
          </w:p>
        </w:tc>
      </w:tr>
    </w:tbl>
    <w:p w:rsidR="00A86021" w:rsidRDefault="00A86021" w:rsidP="00A86021">
      <w:pPr>
        <w:jc w:val="both"/>
        <w:rPr>
          <w:sz w:val="26"/>
          <w:szCs w:val="26"/>
        </w:rPr>
      </w:pP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Мероприятия по завершению переселения граждан из аварийного жилищного фонда в 2017 году.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E07B87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E07B87">
        <w:rPr>
          <w:color w:val="000000" w:themeColor="text1"/>
          <w:sz w:val="26"/>
          <w:szCs w:val="26"/>
        </w:rPr>
        <w:t xml:space="preserve"> осуществлено в соответствии с Соглашением от 18.08.17г. № 03-2017 о предоставлении и расходовании субсидий из краевого бюджета бюджетам муниц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пальных образований Приморского края на обеспечение мероприятий по завершению п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реселения граждан из аварийного жилищного фонда в 2017 году, в рамках реализации го</w:t>
      </w:r>
      <w:r w:rsidRPr="00E07B87">
        <w:rPr>
          <w:color w:val="000000" w:themeColor="text1"/>
          <w:sz w:val="26"/>
          <w:szCs w:val="26"/>
        </w:rPr>
        <w:t>с</w:t>
      </w:r>
      <w:r w:rsidRPr="00E07B87">
        <w:rPr>
          <w:color w:val="000000" w:themeColor="text1"/>
          <w:sz w:val="26"/>
          <w:szCs w:val="26"/>
        </w:rPr>
        <w:t>ударственной программы Приморского края «Обеспечение доступным жильем и кач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ственными услугами жилищно-коммунального хозяйства населения Приморского края» на 2013-2017 годы», утвержденной постановлением Администрации Приморского края от 07 декабря 2012 года № 398-па, заключенным между Департаментом градостроительства Приморского края и администрацией Находкинского городского округа.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Кассовые расходы за счет субсидий на мероприятия по завершению переселения граждан из аварийного жилищного фонда в 2017 году составили 104 933 688,66 руб., в т. ч. по бюджетам:</w:t>
      </w:r>
    </w:p>
    <w:tbl>
      <w:tblPr>
        <w:tblStyle w:val="aff"/>
        <w:tblW w:w="0" w:type="auto"/>
        <w:tblInd w:w="1062" w:type="dxa"/>
        <w:tblLook w:val="04A0" w:firstRow="1" w:lastRow="0" w:firstColumn="1" w:lastColumn="0" w:noHBand="0" w:noVBand="1"/>
      </w:tblPr>
      <w:tblGrid>
        <w:gridCol w:w="1843"/>
        <w:gridCol w:w="1559"/>
        <w:gridCol w:w="2268"/>
        <w:gridCol w:w="2694"/>
      </w:tblGrid>
      <w:tr w:rsidR="00A86021" w:rsidRPr="00E07B87" w:rsidTr="0014649A">
        <w:tc>
          <w:tcPr>
            <w:tcW w:w="1843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Наименование бюджета</w:t>
            </w:r>
          </w:p>
        </w:tc>
        <w:tc>
          <w:tcPr>
            <w:tcW w:w="1559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Целевая статья</w:t>
            </w:r>
          </w:p>
        </w:tc>
        <w:tc>
          <w:tcPr>
            <w:tcW w:w="2268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Сумма (руб.)</w:t>
            </w:r>
          </w:p>
        </w:tc>
        <w:tc>
          <w:tcPr>
            <w:tcW w:w="2694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 xml:space="preserve">% </w:t>
            </w:r>
            <w:proofErr w:type="spellStart"/>
            <w:r w:rsidRPr="00E07B87">
              <w:rPr>
                <w:color w:val="000000" w:themeColor="text1"/>
                <w:sz w:val="26"/>
                <w:szCs w:val="26"/>
              </w:rPr>
              <w:t>софинансирования</w:t>
            </w:r>
            <w:proofErr w:type="spellEnd"/>
          </w:p>
        </w:tc>
      </w:tr>
      <w:tr w:rsidR="00A86021" w:rsidRPr="00E07B87" w:rsidTr="0014649A">
        <w:tc>
          <w:tcPr>
            <w:tcW w:w="1843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694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A86021" w:rsidRPr="00E07B87" w:rsidTr="0014649A">
        <w:tc>
          <w:tcPr>
            <w:tcW w:w="1843" w:type="dxa"/>
          </w:tcPr>
          <w:p w:rsidR="00A86021" w:rsidRPr="00E07B87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Краевой</w:t>
            </w:r>
          </w:p>
        </w:tc>
        <w:tc>
          <w:tcPr>
            <w:tcW w:w="1559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0790192330</w:t>
            </w:r>
          </w:p>
        </w:tc>
        <w:tc>
          <w:tcPr>
            <w:tcW w:w="2268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83 946 950,94</w:t>
            </w:r>
          </w:p>
        </w:tc>
        <w:tc>
          <w:tcPr>
            <w:tcW w:w="2694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80,00</w:t>
            </w:r>
          </w:p>
        </w:tc>
      </w:tr>
      <w:tr w:rsidR="00A86021" w:rsidRPr="00E07B87" w:rsidTr="0014649A">
        <w:tc>
          <w:tcPr>
            <w:tcW w:w="1843" w:type="dxa"/>
          </w:tcPr>
          <w:p w:rsidR="00A86021" w:rsidRPr="00E07B87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 xml:space="preserve">Местный </w:t>
            </w:r>
          </w:p>
        </w:tc>
        <w:tc>
          <w:tcPr>
            <w:tcW w:w="1559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0790141060</w:t>
            </w:r>
          </w:p>
        </w:tc>
        <w:tc>
          <w:tcPr>
            <w:tcW w:w="2268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20 986 737,72</w:t>
            </w:r>
          </w:p>
        </w:tc>
        <w:tc>
          <w:tcPr>
            <w:tcW w:w="2694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20,00</w:t>
            </w:r>
          </w:p>
        </w:tc>
      </w:tr>
    </w:tbl>
    <w:p w:rsidR="00A86021" w:rsidRPr="00E07B87" w:rsidRDefault="00A86021" w:rsidP="00A86021">
      <w:pPr>
        <w:jc w:val="both"/>
        <w:rPr>
          <w:color w:val="000000" w:themeColor="text1"/>
          <w:sz w:val="26"/>
          <w:szCs w:val="26"/>
        </w:rPr>
      </w:pP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1.2. Приобретение жилых помещений согласно муниципальных контрактов по пр</w:t>
      </w:r>
      <w:r w:rsidRPr="00E07B87">
        <w:rPr>
          <w:color w:val="000000" w:themeColor="text1"/>
          <w:sz w:val="26"/>
          <w:szCs w:val="26"/>
        </w:rPr>
        <w:t>о</w:t>
      </w:r>
      <w:r w:rsidRPr="00E07B87">
        <w:rPr>
          <w:color w:val="000000" w:themeColor="text1"/>
          <w:sz w:val="26"/>
          <w:szCs w:val="26"/>
        </w:rPr>
        <w:t>грамме переселения из ветхого и аварийного жилья в количестве 75 штук на территории НГО, фактические расходы составили 176 420 636,79 руб., в т. ч. по бюджетам:</w:t>
      </w:r>
    </w:p>
    <w:p w:rsidR="00A86021" w:rsidRPr="00E07B87" w:rsidRDefault="00A86021" w:rsidP="00A86021">
      <w:pPr>
        <w:pStyle w:val="af0"/>
        <w:numPr>
          <w:ilvl w:val="0"/>
          <w:numId w:val="37"/>
        </w:numPr>
        <w:spacing w:line="360" w:lineRule="auto"/>
        <w:ind w:left="0" w:firstLine="709"/>
        <w:contextualSpacing w:val="0"/>
        <w:jc w:val="both"/>
        <w:rPr>
          <w:b/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Федеральный бюджет</w:t>
      </w:r>
      <w:r>
        <w:rPr>
          <w:color w:val="000000" w:themeColor="text1"/>
          <w:sz w:val="26"/>
          <w:szCs w:val="26"/>
        </w:rPr>
        <w:tab/>
      </w:r>
      <w:r w:rsidRPr="00E07B87">
        <w:rPr>
          <w:color w:val="000000" w:themeColor="text1"/>
          <w:sz w:val="26"/>
          <w:szCs w:val="26"/>
        </w:rPr>
        <w:t>– 34 670 342,93 руб.;</w:t>
      </w:r>
    </w:p>
    <w:p w:rsidR="00A86021" w:rsidRPr="00E07B87" w:rsidRDefault="00A86021" w:rsidP="00A86021">
      <w:pPr>
        <w:pStyle w:val="af0"/>
        <w:numPr>
          <w:ilvl w:val="0"/>
          <w:numId w:val="37"/>
        </w:numPr>
        <w:spacing w:line="360" w:lineRule="auto"/>
        <w:ind w:left="0" w:firstLine="709"/>
        <w:contextualSpacing w:val="0"/>
        <w:jc w:val="both"/>
        <w:rPr>
          <w:b/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Краевой бюджет</w:t>
      </w: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Pr="00E07B87">
        <w:rPr>
          <w:color w:val="000000" w:themeColor="text1"/>
          <w:sz w:val="26"/>
          <w:szCs w:val="26"/>
        </w:rPr>
        <w:t>– 101 505 877,65 руб.;</w:t>
      </w:r>
    </w:p>
    <w:p w:rsidR="00A86021" w:rsidRPr="00E07B87" w:rsidRDefault="00A86021" w:rsidP="00A86021">
      <w:pPr>
        <w:pStyle w:val="af0"/>
        <w:numPr>
          <w:ilvl w:val="0"/>
          <w:numId w:val="37"/>
        </w:numPr>
        <w:spacing w:line="360" w:lineRule="auto"/>
        <w:ind w:left="0" w:firstLine="709"/>
        <w:contextualSpacing w:val="0"/>
        <w:jc w:val="both"/>
        <w:rPr>
          <w:b/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Местный бюджет</w:t>
      </w: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Pr="00E07B87">
        <w:rPr>
          <w:color w:val="000000" w:themeColor="text1"/>
          <w:sz w:val="26"/>
          <w:szCs w:val="26"/>
        </w:rPr>
        <w:t>– 40 244 416,21 руб.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Мероприятия по регистрации перехода права собственности по приобретенным ж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лым помещениям в собственность Находкинского городского округа осуществлены в 2017 г., соответственно статус объекта выбран 12- государственная регистрация права опер</w:t>
      </w:r>
      <w:r w:rsidRPr="00E07B87">
        <w:rPr>
          <w:color w:val="000000" w:themeColor="text1"/>
          <w:sz w:val="26"/>
          <w:szCs w:val="26"/>
        </w:rPr>
        <w:t>а</w:t>
      </w:r>
      <w:r w:rsidRPr="00E07B87">
        <w:rPr>
          <w:color w:val="000000" w:themeColor="text1"/>
          <w:sz w:val="26"/>
          <w:szCs w:val="26"/>
        </w:rPr>
        <w:lastRenderedPageBreak/>
        <w:t>тивного управлен</w:t>
      </w:r>
      <w:r>
        <w:rPr>
          <w:color w:val="000000" w:themeColor="text1"/>
          <w:sz w:val="26"/>
          <w:szCs w:val="26"/>
        </w:rPr>
        <w:t xml:space="preserve">ия балансодержателем пройдена. </w:t>
      </w:r>
      <w:r w:rsidRPr="00E07B87">
        <w:rPr>
          <w:color w:val="000000" w:themeColor="text1"/>
          <w:sz w:val="26"/>
          <w:szCs w:val="26"/>
        </w:rPr>
        <w:t>Код целевой функции по данным об</w:t>
      </w:r>
      <w:r w:rsidRPr="00E07B87">
        <w:rPr>
          <w:color w:val="000000" w:themeColor="text1"/>
          <w:sz w:val="26"/>
          <w:szCs w:val="26"/>
        </w:rPr>
        <w:t>ъ</w:t>
      </w:r>
      <w:r w:rsidRPr="00E07B87">
        <w:rPr>
          <w:color w:val="000000" w:themeColor="text1"/>
          <w:sz w:val="26"/>
          <w:szCs w:val="26"/>
        </w:rPr>
        <w:t>ектам недвижимого имущества определен учреждением 12 (иная целевая функция) – пр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нятие недвижимого имущества в муниципальную казну. Год реализации целевой функции – 2017</w:t>
      </w:r>
      <w:r>
        <w:rPr>
          <w:color w:val="000000" w:themeColor="text1"/>
          <w:sz w:val="26"/>
          <w:szCs w:val="26"/>
        </w:rPr>
        <w:t xml:space="preserve"> </w:t>
      </w:r>
      <w:r w:rsidRPr="00E07B87">
        <w:rPr>
          <w:color w:val="000000" w:themeColor="text1"/>
          <w:sz w:val="26"/>
          <w:szCs w:val="26"/>
        </w:rPr>
        <w:t>г.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Расходы были проведены в рамках подпрограммы «Переселение граждан из авари</w:t>
      </w:r>
      <w:r w:rsidRPr="00E07B87">
        <w:rPr>
          <w:color w:val="000000" w:themeColor="text1"/>
          <w:sz w:val="26"/>
          <w:szCs w:val="26"/>
        </w:rPr>
        <w:t>й</w:t>
      </w:r>
      <w:r w:rsidRPr="00E07B87">
        <w:rPr>
          <w:color w:val="000000" w:themeColor="text1"/>
          <w:sz w:val="26"/>
          <w:szCs w:val="26"/>
        </w:rPr>
        <w:t>ного жилищного фонда Находкинского городского округа» на 2013-2017 годы, муниц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пальной программы «Обеспечение доступным жильем жителей Находкинского городского округа» на 2015 – 2017 годы и на период до 2020 года, утвержденной постановлением а</w:t>
      </w:r>
      <w:r w:rsidRPr="00E07B87">
        <w:rPr>
          <w:color w:val="000000" w:themeColor="text1"/>
          <w:sz w:val="26"/>
          <w:szCs w:val="26"/>
        </w:rPr>
        <w:t>д</w:t>
      </w:r>
      <w:r w:rsidRPr="00E07B87">
        <w:rPr>
          <w:color w:val="000000" w:themeColor="text1"/>
          <w:sz w:val="26"/>
          <w:szCs w:val="26"/>
        </w:rPr>
        <w:t>министрации Находкинского городского округа от 29.08.14 г. № 1611. Год начала реализ</w:t>
      </w:r>
      <w:r w:rsidRPr="00E07B87">
        <w:rPr>
          <w:color w:val="000000" w:themeColor="text1"/>
          <w:sz w:val="26"/>
          <w:szCs w:val="26"/>
        </w:rPr>
        <w:t>а</w:t>
      </w:r>
      <w:r w:rsidRPr="00E07B87">
        <w:rPr>
          <w:color w:val="000000" w:themeColor="text1"/>
          <w:sz w:val="26"/>
          <w:szCs w:val="26"/>
        </w:rPr>
        <w:t>ции программы -2013 г.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Этап 2014 года.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E07B87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E07B87">
        <w:rPr>
          <w:color w:val="000000" w:themeColor="text1"/>
          <w:sz w:val="26"/>
          <w:szCs w:val="26"/>
        </w:rPr>
        <w:t xml:space="preserve"> осуществлено в соответствии с Договором от 24.06.2014 г. о вз</w:t>
      </w:r>
      <w:r w:rsidRPr="00E07B87">
        <w:rPr>
          <w:color w:val="000000" w:themeColor="text1"/>
          <w:sz w:val="26"/>
          <w:szCs w:val="26"/>
        </w:rPr>
        <w:t>а</w:t>
      </w:r>
      <w:r w:rsidRPr="00E07B87">
        <w:rPr>
          <w:color w:val="000000" w:themeColor="text1"/>
          <w:sz w:val="26"/>
          <w:szCs w:val="26"/>
        </w:rPr>
        <w:t>имодействии по реализации подпрограммы «Переселение граждан из аварийного жили</w:t>
      </w:r>
      <w:r w:rsidRPr="00E07B87">
        <w:rPr>
          <w:color w:val="000000" w:themeColor="text1"/>
          <w:sz w:val="26"/>
          <w:szCs w:val="26"/>
        </w:rPr>
        <w:t>щ</w:t>
      </w:r>
      <w:r w:rsidRPr="00E07B87">
        <w:rPr>
          <w:color w:val="000000" w:themeColor="text1"/>
          <w:sz w:val="26"/>
          <w:szCs w:val="26"/>
        </w:rPr>
        <w:t>ного фонда» на 2013 – 2017 годы государственной программы Приморского края «Обесп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чение доступным жильем  и качественными услугами жилищно-коммунального хозяйства населения Приморского края» на 2013-2017 годы, утвержденной постановлением Админ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страции Приморского края от 07 декабря 2012 года № 398-па по этапу 2014 года, закл</w:t>
      </w:r>
      <w:r w:rsidRPr="00E07B87">
        <w:rPr>
          <w:color w:val="000000" w:themeColor="text1"/>
          <w:sz w:val="26"/>
          <w:szCs w:val="26"/>
        </w:rPr>
        <w:t>ю</w:t>
      </w:r>
      <w:r w:rsidRPr="00E07B87">
        <w:rPr>
          <w:color w:val="000000" w:themeColor="text1"/>
          <w:sz w:val="26"/>
          <w:szCs w:val="26"/>
        </w:rPr>
        <w:t>ченным между Департаментом по жилищно-коммунальному хозяйству и топливным р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сурсам Приморского края и муниципальным образованием Находкинский городской округ.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Этап 2015 года.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E07B87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E07B87">
        <w:rPr>
          <w:color w:val="000000" w:themeColor="text1"/>
          <w:sz w:val="26"/>
          <w:szCs w:val="26"/>
        </w:rPr>
        <w:t xml:space="preserve"> осуществлено в соответствии с Договором от 06.05.2015 г. о вз</w:t>
      </w:r>
      <w:r w:rsidRPr="00E07B87">
        <w:rPr>
          <w:color w:val="000000" w:themeColor="text1"/>
          <w:sz w:val="26"/>
          <w:szCs w:val="26"/>
        </w:rPr>
        <w:t>а</w:t>
      </w:r>
      <w:r w:rsidRPr="00E07B87">
        <w:rPr>
          <w:color w:val="000000" w:themeColor="text1"/>
          <w:sz w:val="26"/>
          <w:szCs w:val="26"/>
        </w:rPr>
        <w:t>имодействии по реализации подпрограммы «Переселение граждан из аварийного жили</w:t>
      </w:r>
      <w:r w:rsidRPr="00E07B87">
        <w:rPr>
          <w:color w:val="000000" w:themeColor="text1"/>
          <w:sz w:val="26"/>
          <w:szCs w:val="26"/>
        </w:rPr>
        <w:t>щ</w:t>
      </w:r>
      <w:r w:rsidRPr="00E07B87">
        <w:rPr>
          <w:color w:val="000000" w:themeColor="text1"/>
          <w:sz w:val="26"/>
          <w:szCs w:val="26"/>
        </w:rPr>
        <w:t>ного фонда» на 2013 – 2017 годы государственной программы Приморского края «Обесп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чение доступным жильем  и качественными услугами жилищно-коммунального хозяйства населения Приморского края» на 2013-2017 годы, утвержденной постановлением Админ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страции Приморского края от 07 декабря 2012 года № 398-па по этапам 2015-2017 годов, заключенным между Департаментом по жилищно-коммунальному хозяйству и топливным ресурсам Приморского края и муниципальным образованием Находкинский городской округ.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Этап 2016 года.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E07B87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E07B87">
        <w:rPr>
          <w:color w:val="000000" w:themeColor="text1"/>
          <w:sz w:val="26"/>
          <w:szCs w:val="26"/>
        </w:rPr>
        <w:t xml:space="preserve"> осуществлено в соответствии с Договором от 29.08.2016 г. о вз</w:t>
      </w:r>
      <w:r w:rsidRPr="00E07B87">
        <w:rPr>
          <w:color w:val="000000" w:themeColor="text1"/>
          <w:sz w:val="26"/>
          <w:szCs w:val="26"/>
        </w:rPr>
        <w:t>а</w:t>
      </w:r>
      <w:r w:rsidRPr="00E07B87">
        <w:rPr>
          <w:color w:val="000000" w:themeColor="text1"/>
          <w:sz w:val="26"/>
          <w:szCs w:val="26"/>
        </w:rPr>
        <w:t>имодействии по реализации подпрограммы «Переселение граждан из аварийного жили</w:t>
      </w:r>
      <w:r w:rsidRPr="00E07B87">
        <w:rPr>
          <w:color w:val="000000" w:themeColor="text1"/>
          <w:sz w:val="26"/>
          <w:szCs w:val="26"/>
        </w:rPr>
        <w:t>щ</w:t>
      </w:r>
      <w:r w:rsidRPr="00E07B87">
        <w:rPr>
          <w:color w:val="000000" w:themeColor="text1"/>
          <w:sz w:val="26"/>
          <w:szCs w:val="26"/>
        </w:rPr>
        <w:lastRenderedPageBreak/>
        <w:t>ного фонда» на 2013 – 2020 годы государственной программы Приморского края «Обесп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чение доступным жильем  и качественными услугами жилищно-коммунального хозяйства населения Приморского края» на 2013-2017 годы, утвержденной постановлением Админ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страции Приморского края от 07 декабря 2012 года № 398-па по этапу 2016 года, закл</w:t>
      </w:r>
      <w:r w:rsidRPr="00E07B87">
        <w:rPr>
          <w:color w:val="000000" w:themeColor="text1"/>
          <w:sz w:val="26"/>
          <w:szCs w:val="26"/>
        </w:rPr>
        <w:t>ю</w:t>
      </w:r>
      <w:r w:rsidRPr="00E07B87">
        <w:rPr>
          <w:color w:val="000000" w:themeColor="text1"/>
          <w:sz w:val="26"/>
          <w:szCs w:val="26"/>
        </w:rPr>
        <w:t>ченным между Департаментом градостроительства Приморского края и муниципальным образованием Находкинский городской округ.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Кассовые расходы по этим этапам составили 70 186 052,57 руб., в т. ч. по бюджетам:</w:t>
      </w:r>
    </w:p>
    <w:tbl>
      <w:tblPr>
        <w:tblStyle w:val="aff"/>
        <w:tblW w:w="0" w:type="auto"/>
        <w:tblInd w:w="941" w:type="dxa"/>
        <w:tblLook w:val="04A0" w:firstRow="1" w:lastRow="0" w:firstColumn="1" w:lastColumn="0" w:noHBand="0" w:noVBand="1"/>
      </w:tblPr>
      <w:tblGrid>
        <w:gridCol w:w="1985"/>
        <w:gridCol w:w="1843"/>
        <w:gridCol w:w="2126"/>
        <w:gridCol w:w="2835"/>
      </w:tblGrid>
      <w:tr w:rsidR="00A86021" w:rsidRPr="00E07B87" w:rsidTr="0014649A">
        <w:tc>
          <w:tcPr>
            <w:tcW w:w="1985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Наименование бюджета</w:t>
            </w:r>
          </w:p>
        </w:tc>
        <w:tc>
          <w:tcPr>
            <w:tcW w:w="1843" w:type="dxa"/>
          </w:tcPr>
          <w:p w:rsidR="00A86021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Целевая</w:t>
            </w:r>
          </w:p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статья</w:t>
            </w:r>
          </w:p>
        </w:tc>
        <w:tc>
          <w:tcPr>
            <w:tcW w:w="2126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Сумма (руб.)</w:t>
            </w:r>
          </w:p>
        </w:tc>
        <w:tc>
          <w:tcPr>
            <w:tcW w:w="2835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 xml:space="preserve">% </w:t>
            </w:r>
            <w:proofErr w:type="spellStart"/>
            <w:r w:rsidRPr="00E07B87">
              <w:rPr>
                <w:color w:val="000000" w:themeColor="text1"/>
                <w:sz w:val="26"/>
                <w:szCs w:val="26"/>
              </w:rPr>
              <w:t>софинансирования</w:t>
            </w:r>
            <w:proofErr w:type="spellEnd"/>
          </w:p>
        </w:tc>
      </w:tr>
      <w:tr w:rsidR="00A86021" w:rsidRPr="00E07B87" w:rsidTr="0014649A">
        <w:tc>
          <w:tcPr>
            <w:tcW w:w="1985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A86021" w:rsidRPr="00E07B87" w:rsidTr="0014649A">
        <w:tc>
          <w:tcPr>
            <w:tcW w:w="1985" w:type="dxa"/>
          </w:tcPr>
          <w:p w:rsidR="00A86021" w:rsidRPr="00E07B87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Федеральный</w:t>
            </w:r>
          </w:p>
        </w:tc>
        <w:tc>
          <w:tcPr>
            <w:tcW w:w="1843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0740109502</w:t>
            </w:r>
          </w:p>
        </w:tc>
        <w:tc>
          <w:tcPr>
            <w:tcW w:w="2126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34 670 342,93</w:t>
            </w:r>
          </w:p>
        </w:tc>
        <w:tc>
          <w:tcPr>
            <w:tcW w:w="2835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49,40</w:t>
            </w:r>
          </w:p>
        </w:tc>
      </w:tr>
      <w:tr w:rsidR="00A86021" w:rsidRPr="00E07B87" w:rsidTr="0014649A">
        <w:tc>
          <w:tcPr>
            <w:tcW w:w="1985" w:type="dxa"/>
          </w:tcPr>
          <w:p w:rsidR="00A86021" w:rsidRPr="00E07B87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Краевой</w:t>
            </w:r>
          </w:p>
        </w:tc>
        <w:tc>
          <w:tcPr>
            <w:tcW w:w="1843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0740109602</w:t>
            </w:r>
          </w:p>
        </w:tc>
        <w:tc>
          <w:tcPr>
            <w:tcW w:w="2126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16 518 210,26</w:t>
            </w:r>
          </w:p>
        </w:tc>
        <w:tc>
          <w:tcPr>
            <w:tcW w:w="2835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23,53</w:t>
            </w:r>
          </w:p>
        </w:tc>
      </w:tr>
      <w:tr w:rsidR="00A86021" w:rsidRPr="00E07B87" w:rsidTr="0014649A">
        <w:tc>
          <w:tcPr>
            <w:tcW w:w="1985" w:type="dxa"/>
          </w:tcPr>
          <w:p w:rsidR="00A86021" w:rsidRPr="00E07B87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 xml:space="preserve">Местный </w:t>
            </w:r>
          </w:p>
        </w:tc>
        <w:tc>
          <w:tcPr>
            <w:tcW w:w="1843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07401</w:t>
            </w:r>
            <w:r w:rsidRPr="00E07B87">
              <w:rPr>
                <w:color w:val="000000" w:themeColor="text1"/>
                <w:sz w:val="26"/>
                <w:szCs w:val="26"/>
                <w:lang w:val="en-US"/>
              </w:rPr>
              <w:t>S</w:t>
            </w:r>
            <w:r w:rsidRPr="00E07B87">
              <w:rPr>
                <w:color w:val="000000" w:themeColor="text1"/>
                <w:sz w:val="26"/>
                <w:szCs w:val="26"/>
              </w:rPr>
              <w:t>9602</w:t>
            </w:r>
          </w:p>
        </w:tc>
        <w:tc>
          <w:tcPr>
            <w:tcW w:w="2126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18 997 499,38</w:t>
            </w:r>
          </w:p>
        </w:tc>
        <w:tc>
          <w:tcPr>
            <w:tcW w:w="2835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27,07</w:t>
            </w:r>
          </w:p>
        </w:tc>
      </w:tr>
    </w:tbl>
    <w:p w:rsidR="00A86021" w:rsidRPr="00E07B87" w:rsidRDefault="00A86021" w:rsidP="00A86021">
      <w:pPr>
        <w:jc w:val="both"/>
        <w:rPr>
          <w:color w:val="000000" w:themeColor="text1"/>
          <w:sz w:val="26"/>
          <w:szCs w:val="26"/>
        </w:rPr>
      </w:pP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Мероприятия по завершению переселения граждан из аварийного жилищного фонда в 2017 году.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E07B87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E07B87">
        <w:rPr>
          <w:color w:val="000000" w:themeColor="text1"/>
          <w:sz w:val="26"/>
          <w:szCs w:val="26"/>
        </w:rPr>
        <w:t xml:space="preserve"> осуществлено в соответствии с Соглашением от 18.08.17г. № 03-2017 о предоставлении и расходовании субсидий из краевого бюджета бюджетам муниц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пальных образований Приморского края на обеспечение мероприятий по завершению п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реселения граждан из аварийного жилищного фонда в 2017 году, в рамках реализации го</w:t>
      </w:r>
      <w:r w:rsidRPr="00E07B87">
        <w:rPr>
          <w:color w:val="000000" w:themeColor="text1"/>
          <w:sz w:val="26"/>
          <w:szCs w:val="26"/>
        </w:rPr>
        <w:t>с</w:t>
      </w:r>
      <w:r w:rsidRPr="00E07B87">
        <w:rPr>
          <w:color w:val="000000" w:themeColor="text1"/>
          <w:sz w:val="26"/>
          <w:szCs w:val="26"/>
        </w:rPr>
        <w:t>ударственной программы Приморского края «Обеспечение доступным жильем и кач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ственными услугами жилищно-коммунального хозяйства населения Приморского края» на 2013-2017 годы», утвержденной постановлением Администрации Приморского края от 07 декабря 2012 года № 398-па, заключенным между Департаментом градостроительства Приморского края и администрацией Находкинского городского округа.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Кассовые расходы за счет субсидий на мероприятия по завершению переселения граждан из аварийного жилищного фонда в 2017 году составили 106 234 584,22 руб., в т. ч. по бюджетам:</w:t>
      </w:r>
    </w:p>
    <w:tbl>
      <w:tblPr>
        <w:tblStyle w:val="aff"/>
        <w:tblW w:w="0" w:type="auto"/>
        <w:tblInd w:w="1124" w:type="dxa"/>
        <w:tblLook w:val="04A0" w:firstRow="1" w:lastRow="0" w:firstColumn="1" w:lastColumn="0" w:noHBand="0" w:noVBand="1"/>
      </w:tblPr>
      <w:tblGrid>
        <w:gridCol w:w="1843"/>
        <w:gridCol w:w="1843"/>
        <w:gridCol w:w="2126"/>
        <w:gridCol w:w="2835"/>
      </w:tblGrid>
      <w:tr w:rsidR="00A86021" w:rsidRPr="00E07B87" w:rsidTr="0014649A">
        <w:tc>
          <w:tcPr>
            <w:tcW w:w="1843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Наименование бюджета</w:t>
            </w:r>
          </w:p>
        </w:tc>
        <w:tc>
          <w:tcPr>
            <w:tcW w:w="1843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Целевая</w:t>
            </w:r>
          </w:p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статья</w:t>
            </w:r>
          </w:p>
        </w:tc>
        <w:tc>
          <w:tcPr>
            <w:tcW w:w="2126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Сумма (руб.)</w:t>
            </w:r>
          </w:p>
        </w:tc>
        <w:tc>
          <w:tcPr>
            <w:tcW w:w="2835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 xml:space="preserve">% </w:t>
            </w:r>
            <w:proofErr w:type="spellStart"/>
            <w:r w:rsidRPr="00E07B87">
              <w:rPr>
                <w:color w:val="000000" w:themeColor="text1"/>
                <w:sz w:val="26"/>
                <w:szCs w:val="26"/>
              </w:rPr>
              <w:t>софинансирования</w:t>
            </w:r>
            <w:proofErr w:type="spellEnd"/>
          </w:p>
        </w:tc>
      </w:tr>
      <w:tr w:rsidR="00A86021" w:rsidRPr="00E07B87" w:rsidTr="0014649A">
        <w:tc>
          <w:tcPr>
            <w:tcW w:w="1843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A86021" w:rsidRPr="00E07B87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A86021" w:rsidRPr="00E07B87" w:rsidTr="0014649A">
        <w:tc>
          <w:tcPr>
            <w:tcW w:w="1843" w:type="dxa"/>
          </w:tcPr>
          <w:p w:rsidR="00A86021" w:rsidRPr="00E07B87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Краевой</w:t>
            </w:r>
          </w:p>
        </w:tc>
        <w:tc>
          <w:tcPr>
            <w:tcW w:w="1843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0790192330</w:t>
            </w:r>
          </w:p>
        </w:tc>
        <w:tc>
          <w:tcPr>
            <w:tcW w:w="2126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84 987 667,39</w:t>
            </w:r>
          </w:p>
        </w:tc>
        <w:tc>
          <w:tcPr>
            <w:tcW w:w="2835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80,00</w:t>
            </w:r>
          </w:p>
        </w:tc>
      </w:tr>
      <w:tr w:rsidR="00A86021" w:rsidRPr="00E07B87" w:rsidTr="0014649A">
        <w:tc>
          <w:tcPr>
            <w:tcW w:w="1843" w:type="dxa"/>
          </w:tcPr>
          <w:p w:rsidR="00A86021" w:rsidRPr="00E07B87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 xml:space="preserve">Местный </w:t>
            </w:r>
          </w:p>
        </w:tc>
        <w:tc>
          <w:tcPr>
            <w:tcW w:w="1843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0790141060</w:t>
            </w:r>
          </w:p>
        </w:tc>
        <w:tc>
          <w:tcPr>
            <w:tcW w:w="2126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21 246 916,83</w:t>
            </w:r>
          </w:p>
        </w:tc>
        <w:tc>
          <w:tcPr>
            <w:tcW w:w="2835" w:type="dxa"/>
          </w:tcPr>
          <w:p w:rsidR="00A86021" w:rsidRPr="00E07B87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07B87">
              <w:rPr>
                <w:color w:val="000000" w:themeColor="text1"/>
                <w:sz w:val="26"/>
                <w:szCs w:val="26"/>
              </w:rPr>
              <w:t>20,00</w:t>
            </w:r>
          </w:p>
        </w:tc>
      </w:tr>
    </w:tbl>
    <w:p w:rsidR="00A86021" w:rsidRPr="00E07B87" w:rsidRDefault="00A86021" w:rsidP="00A86021">
      <w:pPr>
        <w:jc w:val="both"/>
        <w:rPr>
          <w:color w:val="000000" w:themeColor="text1"/>
          <w:sz w:val="26"/>
          <w:szCs w:val="26"/>
        </w:rPr>
      </w:pP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 xml:space="preserve">1.3. Установка обелиска в «Сквере 100-летия образования пограничных войск» в районе ул. Лермонтова в г. Находка. Кассовые расходы составили 2 699 442,00 руб. за счет средств местного бюджета, ЦС 2190243020 «Благоустройство скверов, видовых площадок, </w:t>
      </w:r>
      <w:r w:rsidRPr="00E07B87">
        <w:rPr>
          <w:color w:val="000000" w:themeColor="text1"/>
          <w:sz w:val="26"/>
          <w:szCs w:val="26"/>
        </w:rPr>
        <w:lastRenderedPageBreak/>
        <w:t>памятных мест и прогулочных зон». Расходы проведены в рамках муниципальной пр</w:t>
      </w:r>
      <w:r w:rsidRPr="00E07B87">
        <w:rPr>
          <w:color w:val="000000" w:themeColor="text1"/>
          <w:sz w:val="26"/>
          <w:szCs w:val="26"/>
        </w:rPr>
        <w:t>о</w:t>
      </w:r>
      <w:r w:rsidRPr="00E07B87">
        <w:rPr>
          <w:color w:val="000000" w:themeColor="text1"/>
          <w:sz w:val="26"/>
          <w:szCs w:val="26"/>
        </w:rPr>
        <w:t>граммы «Формирование современной городской среды в Находкинском городском окр</w:t>
      </w:r>
      <w:r w:rsidRPr="00E07B87">
        <w:rPr>
          <w:color w:val="000000" w:themeColor="text1"/>
          <w:sz w:val="26"/>
          <w:szCs w:val="26"/>
        </w:rPr>
        <w:t>у</w:t>
      </w:r>
      <w:r w:rsidRPr="00E07B87">
        <w:rPr>
          <w:color w:val="000000" w:themeColor="text1"/>
          <w:sz w:val="26"/>
          <w:szCs w:val="26"/>
        </w:rPr>
        <w:t>ге» в 2017 году, утвержденной постановлением администрации Находкинского городского округа от 16.05.17 г. № 552.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В связи с тем, что строительство сквера ещё не закончено, и будет продолжено в 2018 году,  статус данного объекта определен учреждением  01 – строительство ведется. Так как объект «Сквер 100-летия образования пограничных войск» еще полностью не сформирован, код целевой функции по данному недвижимому имуществу (обелиск) в</w:t>
      </w:r>
      <w:r w:rsidRPr="00E07B87">
        <w:rPr>
          <w:color w:val="000000" w:themeColor="text1"/>
          <w:sz w:val="26"/>
          <w:szCs w:val="26"/>
        </w:rPr>
        <w:t>ы</w:t>
      </w:r>
      <w:r w:rsidRPr="00E07B87">
        <w:rPr>
          <w:color w:val="000000" w:themeColor="text1"/>
          <w:sz w:val="26"/>
          <w:szCs w:val="26"/>
        </w:rPr>
        <w:t>бран  6 – принятие объекта незавершенного строительства в муниципальную казну. Год реализации целевой функции – 2017 г.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2.Вложения 2015 года.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Строительство внеплощадочных сетей водоснабжения, канализации, теплоснабж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ния и электроснабжения к группе малоэтажных многоквартирных жилых домов по ул. Астафьева в г. Находка, кассовые расходы составили 16 669 502,07 руб. за счет средств местного бюджета (пять муниципальных контрактов), ЦС 9999985010 «Строительство коммуникаций к строящимся домам» (непрограммное направление деятельности).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Строительство  сетей завершено, фактические затраты по ним переданы в муниц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пальную казну в 2017 году, но в эксплуатацию они еще не введены, соответственно  код статуса по всем объектам выбран 17 – акт на ввод в эксплуатацию отсутствует, а целевая функция учреждением определена 1 – завершение строи</w:t>
      </w:r>
      <w:r>
        <w:rPr>
          <w:sz w:val="26"/>
          <w:szCs w:val="26"/>
        </w:rPr>
        <w:t>тельства. Год реализации целевой функции – 2017 г.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3.Незавершенное строительство.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 малоэтажных многоквартирных жилых домов по ул. Астафьева в г. Находка, в рамках реализации программы переселения из ветхого и аварийного жилья. Фактические расходы по двум муниципальным контрактам составили 219 666 423,51 руб., в том числе за счет средств федерального бюджета  106 483 185,35 руб.  Начало реализ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ции данных инвестиционных проектов было – 2014 год, окончание – 2015 год. 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связи с тем, что подрядчик приостановил строительство, статус данного объекта определен 03 – строительство объекта приостановлено без консервации. В настоящее вр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мя в отношении застройщика ведется дело о банкротстве, </w:t>
      </w:r>
      <w:proofErr w:type="gramStart"/>
      <w:r>
        <w:rPr>
          <w:sz w:val="26"/>
          <w:szCs w:val="26"/>
        </w:rPr>
        <w:t>следовательно</w:t>
      </w:r>
      <w:proofErr w:type="gramEnd"/>
      <w:r>
        <w:rPr>
          <w:sz w:val="26"/>
          <w:szCs w:val="26"/>
        </w:rPr>
        <w:t xml:space="preserve"> код целевой  функции выбран 11 – целевая функция не определена, и предположить  год реализации ц</w:t>
      </w:r>
      <w:r>
        <w:rPr>
          <w:sz w:val="26"/>
          <w:szCs w:val="26"/>
        </w:rPr>
        <w:t>е</w:t>
      </w:r>
      <w:r>
        <w:rPr>
          <w:sz w:val="26"/>
          <w:szCs w:val="26"/>
        </w:rPr>
        <w:t>левой функции учреждению не предоставляется возможным.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lastRenderedPageBreak/>
        <w:t>Расходы были проведены в рамках подпрограммы «Переселение граждан из авари</w:t>
      </w:r>
      <w:r w:rsidRPr="00E07B87">
        <w:rPr>
          <w:color w:val="000000" w:themeColor="text1"/>
          <w:sz w:val="26"/>
          <w:szCs w:val="26"/>
        </w:rPr>
        <w:t>й</w:t>
      </w:r>
      <w:r w:rsidRPr="00E07B87">
        <w:rPr>
          <w:color w:val="000000" w:themeColor="text1"/>
          <w:sz w:val="26"/>
          <w:szCs w:val="26"/>
        </w:rPr>
        <w:t>ного жилищного фонда Находкинского городского округа» на 2013-2017 годы, муниц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пальной программы «Обеспечение доступным жильем жителей Находкинского городского округа» на 2015 – 2017 годы и на период до 2020 года, утвержденной постановлением а</w:t>
      </w:r>
      <w:r w:rsidRPr="00E07B87">
        <w:rPr>
          <w:color w:val="000000" w:themeColor="text1"/>
          <w:sz w:val="26"/>
          <w:szCs w:val="26"/>
        </w:rPr>
        <w:t>д</w:t>
      </w:r>
      <w:r w:rsidRPr="00E07B87">
        <w:rPr>
          <w:color w:val="000000" w:themeColor="text1"/>
          <w:sz w:val="26"/>
          <w:szCs w:val="26"/>
        </w:rPr>
        <w:t>министрации Находкинского городского округа от 29.08.14 г. № 1611. Год начала реализ</w:t>
      </w:r>
      <w:r w:rsidRPr="00E07B87">
        <w:rPr>
          <w:color w:val="000000" w:themeColor="text1"/>
          <w:sz w:val="26"/>
          <w:szCs w:val="26"/>
        </w:rPr>
        <w:t>а</w:t>
      </w:r>
      <w:r w:rsidRPr="00E07B87">
        <w:rPr>
          <w:color w:val="000000" w:themeColor="text1"/>
          <w:sz w:val="26"/>
          <w:szCs w:val="26"/>
        </w:rPr>
        <w:t>ции программы  -2013 г.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3.1.Учетный код объекта 85101203000102</w:t>
      </w:r>
      <w:r w:rsidRPr="00E17605">
        <w:rPr>
          <w:b/>
          <w:color w:val="000000" w:themeColor="text1"/>
          <w:sz w:val="26"/>
          <w:szCs w:val="26"/>
        </w:rPr>
        <w:t>14</w:t>
      </w:r>
      <w:r w:rsidRPr="00E07B87">
        <w:rPr>
          <w:color w:val="000000" w:themeColor="text1"/>
          <w:sz w:val="26"/>
          <w:szCs w:val="26"/>
        </w:rPr>
        <w:t>00009400011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Этап 2014 года.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E07B87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E07B87">
        <w:rPr>
          <w:color w:val="000000" w:themeColor="text1"/>
          <w:sz w:val="26"/>
          <w:szCs w:val="26"/>
        </w:rPr>
        <w:t xml:space="preserve"> осуществлено в соответствии с Договором от 24.06.2014 г. о вз</w:t>
      </w:r>
      <w:r w:rsidRPr="00E07B87">
        <w:rPr>
          <w:color w:val="000000" w:themeColor="text1"/>
          <w:sz w:val="26"/>
          <w:szCs w:val="26"/>
        </w:rPr>
        <w:t>а</w:t>
      </w:r>
      <w:r w:rsidRPr="00E07B87">
        <w:rPr>
          <w:color w:val="000000" w:themeColor="text1"/>
          <w:sz w:val="26"/>
          <w:szCs w:val="26"/>
        </w:rPr>
        <w:t>имодействии по реализации подпрограммы «Переселение граждан из аварийного жили</w:t>
      </w:r>
      <w:r w:rsidRPr="00E07B87">
        <w:rPr>
          <w:color w:val="000000" w:themeColor="text1"/>
          <w:sz w:val="26"/>
          <w:szCs w:val="26"/>
        </w:rPr>
        <w:t>щ</w:t>
      </w:r>
      <w:r w:rsidRPr="00E07B87">
        <w:rPr>
          <w:color w:val="000000" w:themeColor="text1"/>
          <w:sz w:val="26"/>
          <w:szCs w:val="26"/>
        </w:rPr>
        <w:t>ного фонда» на 2013 – 2017 годы государственной программы Приморского края «Обесп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чение доступным жильем  и качественными услугами жилищно-коммунального хозяйства населения Приморского края» на 2013-2017 годы, утвержденной постановлением Админ</w:t>
      </w:r>
      <w:r w:rsidRPr="00E07B87">
        <w:rPr>
          <w:color w:val="000000" w:themeColor="text1"/>
          <w:sz w:val="26"/>
          <w:szCs w:val="26"/>
        </w:rPr>
        <w:t>и</w:t>
      </w:r>
      <w:r w:rsidRPr="00E07B87">
        <w:rPr>
          <w:color w:val="000000" w:themeColor="text1"/>
          <w:sz w:val="26"/>
          <w:szCs w:val="26"/>
        </w:rPr>
        <w:t>страции Приморского края от 07 декабря 2012 года № 398-па по этапу 2014 года, закл</w:t>
      </w:r>
      <w:r w:rsidRPr="00E07B87">
        <w:rPr>
          <w:color w:val="000000" w:themeColor="text1"/>
          <w:sz w:val="26"/>
          <w:szCs w:val="26"/>
        </w:rPr>
        <w:t>ю</w:t>
      </w:r>
      <w:r w:rsidRPr="00E07B87">
        <w:rPr>
          <w:color w:val="000000" w:themeColor="text1"/>
          <w:sz w:val="26"/>
          <w:szCs w:val="26"/>
        </w:rPr>
        <w:t>ченным между Департаментом по жилищно-коммунальному хозяйству и топливным р</w:t>
      </w:r>
      <w:r w:rsidRPr="00E07B87">
        <w:rPr>
          <w:color w:val="000000" w:themeColor="text1"/>
          <w:sz w:val="26"/>
          <w:szCs w:val="26"/>
        </w:rPr>
        <w:t>е</w:t>
      </w:r>
      <w:r w:rsidRPr="00E07B87">
        <w:rPr>
          <w:color w:val="000000" w:themeColor="text1"/>
          <w:sz w:val="26"/>
          <w:szCs w:val="26"/>
        </w:rPr>
        <w:t>сурсам Приморского края и муниципальным образованием Находкинский городской округ.</w:t>
      </w:r>
    </w:p>
    <w:p w:rsidR="00A86021" w:rsidRPr="00E07B87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07B87">
        <w:rPr>
          <w:color w:val="000000" w:themeColor="text1"/>
          <w:sz w:val="26"/>
          <w:szCs w:val="26"/>
        </w:rPr>
        <w:t>Кассовый расход по данному контракту составил 211 509 087,51 руб., в т. ч. по бюджетам:</w:t>
      </w:r>
    </w:p>
    <w:tbl>
      <w:tblPr>
        <w:tblStyle w:val="aff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984"/>
        <w:gridCol w:w="1967"/>
        <w:gridCol w:w="3136"/>
      </w:tblGrid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Наименование бюджета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Целевая статья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Сумма (руб.)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 xml:space="preserve">% </w:t>
            </w:r>
            <w:proofErr w:type="spellStart"/>
            <w:r w:rsidRPr="00E17605">
              <w:rPr>
                <w:color w:val="000000" w:themeColor="text1"/>
                <w:sz w:val="26"/>
                <w:szCs w:val="26"/>
              </w:rPr>
              <w:t>софинансирования</w:t>
            </w:r>
            <w:proofErr w:type="spellEnd"/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Федеральный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0740109502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102 536 394,23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50,85</w:t>
            </w:r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Краевой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0740109602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52 718 765,77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26,15</w:t>
            </w:r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Местный (основная пл</w:t>
            </w:r>
            <w:r w:rsidRPr="00E17605">
              <w:rPr>
                <w:color w:val="000000" w:themeColor="text1"/>
                <w:sz w:val="26"/>
                <w:szCs w:val="26"/>
              </w:rPr>
              <w:t>о</w:t>
            </w:r>
            <w:r w:rsidRPr="00E17605">
              <w:rPr>
                <w:color w:val="000000" w:themeColor="text1"/>
                <w:sz w:val="26"/>
                <w:szCs w:val="26"/>
              </w:rPr>
              <w:t>щадь)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07401</w:t>
            </w:r>
            <w:r w:rsidRPr="00E17605">
              <w:rPr>
                <w:color w:val="000000" w:themeColor="text1"/>
                <w:sz w:val="26"/>
                <w:szCs w:val="26"/>
                <w:lang w:val="en-US"/>
              </w:rPr>
              <w:t>S</w:t>
            </w:r>
            <w:r w:rsidRPr="00E17605">
              <w:rPr>
                <w:color w:val="000000" w:themeColor="text1"/>
                <w:sz w:val="26"/>
                <w:szCs w:val="26"/>
              </w:rPr>
              <w:t>9602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46 374 917,91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23,00</w:t>
            </w:r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Местный (дополнител</w:t>
            </w:r>
            <w:r w:rsidRPr="00E17605">
              <w:rPr>
                <w:color w:val="000000" w:themeColor="text1"/>
                <w:sz w:val="26"/>
                <w:szCs w:val="26"/>
              </w:rPr>
              <w:t>ь</w:t>
            </w:r>
            <w:r w:rsidRPr="00E17605">
              <w:rPr>
                <w:color w:val="000000" w:themeColor="text1"/>
                <w:sz w:val="26"/>
                <w:szCs w:val="26"/>
              </w:rPr>
              <w:t>ная площадь)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07401</w:t>
            </w:r>
            <w:r w:rsidRPr="00E17605">
              <w:rPr>
                <w:color w:val="000000" w:themeColor="text1"/>
                <w:sz w:val="26"/>
                <w:szCs w:val="26"/>
                <w:lang w:val="en-US"/>
              </w:rPr>
              <w:t>S</w:t>
            </w:r>
            <w:r w:rsidRPr="00E17605">
              <w:rPr>
                <w:color w:val="000000" w:themeColor="text1"/>
                <w:sz w:val="26"/>
                <w:szCs w:val="26"/>
              </w:rPr>
              <w:t>9602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9 879 009,60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 xml:space="preserve">Без </w:t>
            </w:r>
            <w:proofErr w:type="spellStart"/>
            <w:r w:rsidRPr="00E17605">
              <w:rPr>
                <w:color w:val="000000" w:themeColor="text1"/>
                <w:sz w:val="26"/>
                <w:szCs w:val="26"/>
              </w:rPr>
              <w:t>софинансирования</w:t>
            </w:r>
            <w:proofErr w:type="spellEnd"/>
          </w:p>
        </w:tc>
      </w:tr>
    </w:tbl>
    <w:p w:rsidR="00A86021" w:rsidRPr="00E17605" w:rsidRDefault="00A86021" w:rsidP="00A86021">
      <w:pPr>
        <w:jc w:val="both"/>
        <w:rPr>
          <w:color w:val="000000" w:themeColor="text1"/>
          <w:sz w:val="26"/>
          <w:szCs w:val="26"/>
        </w:rPr>
      </w:pPr>
    </w:p>
    <w:p w:rsidR="00A86021" w:rsidRPr="00E17605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17605">
        <w:rPr>
          <w:color w:val="000000" w:themeColor="text1"/>
          <w:sz w:val="26"/>
          <w:szCs w:val="26"/>
        </w:rPr>
        <w:t>3.2. Учетный код объекта 85132508020000</w:t>
      </w:r>
      <w:r w:rsidRPr="00E17605">
        <w:rPr>
          <w:b/>
          <w:color w:val="000000" w:themeColor="text1"/>
          <w:sz w:val="26"/>
          <w:szCs w:val="26"/>
        </w:rPr>
        <w:t>15</w:t>
      </w:r>
      <w:r w:rsidRPr="00E17605">
        <w:rPr>
          <w:color w:val="000000" w:themeColor="text1"/>
          <w:sz w:val="26"/>
          <w:szCs w:val="26"/>
        </w:rPr>
        <w:t>00007100011</w:t>
      </w:r>
    </w:p>
    <w:p w:rsidR="00A86021" w:rsidRPr="00E17605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17605">
        <w:rPr>
          <w:color w:val="000000" w:themeColor="text1"/>
          <w:sz w:val="26"/>
          <w:szCs w:val="26"/>
        </w:rPr>
        <w:t>Этап 2015 года.</w:t>
      </w:r>
    </w:p>
    <w:p w:rsidR="00A86021" w:rsidRPr="00E17605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spellStart"/>
      <w:r w:rsidRPr="00E17605">
        <w:rPr>
          <w:color w:val="000000" w:themeColor="text1"/>
          <w:sz w:val="26"/>
          <w:szCs w:val="26"/>
        </w:rPr>
        <w:t>Софинансирование</w:t>
      </w:r>
      <w:proofErr w:type="spellEnd"/>
      <w:r w:rsidRPr="00E17605">
        <w:rPr>
          <w:color w:val="000000" w:themeColor="text1"/>
          <w:sz w:val="26"/>
          <w:szCs w:val="26"/>
        </w:rPr>
        <w:t xml:space="preserve"> осуществлено в соответствии с Договором от 06.05.2015 г. о вз</w:t>
      </w:r>
      <w:r w:rsidRPr="00E17605">
        <w:rPr>
          <w:color w:val="000000" w:themeColor="text1"/>
          <w:sz w:val="26"/>
          <w:szCs w:val="26"/>
        </w:rPr>
        <w:t>а</w:t>
      </w:r>
      <w:r w:rsidRPr="00E17605">
        <w:rPr>
          <w:color w:val="000000" w:themeColor="text1"/>
          <w:sz w:val="26"/>
          <w:szCs w:val="26"/>
        </w:rPr>
        <w:t>имодействии по реализации подпрограммы «Переселение граждан из аварийного жили</w:t>
      </w:r>
      <w:r w:rsidRPr="00E17605">
        <w:rPr>
          <w:color w:val="000000" w:themeColor="text1"/>
          <w:sz w:val="26"/>
          <w:szCs w:val="26"/>
        </w:rPr>
        <w:t>щ</w:t>
      </w:r>
      <w:r w:rsidRPr="00E17605">
        <w:rPr>
          <w:color w:val="000000" w:themeColor="text1"/>
          <w:sz w:val="26"/>
          <w:szCs w:val="26"/>
        </w:rPr>
        <w:t>ного фонда» на 2013 – 2017 годы государственной программы Приморского края «Обесп</w:t>
      </w:r>
      <w:r w:rsidRPr="00E17605">
        <w:rPr>
          <w:color w:val="000000" w:themeColor="text1"/>
          <w:sz w:val="26"/>
          <w:szCs w:val="26"/>
        </w:rPr>
        <w:t>е</w:t>
      </w:r>
      <w:r w:rsidRPr="00E17605">
        <w:rPr>
          <w:color w:val="000000" w:themeColor="text1"/>
          <w:sz w:val="26"/>
          <w:szCs w:val="26"/>
        </w:rPr>
        <w:t>чение доступным жильем  и качественными услугами жилищно-коммунального хозяйства населения Приморского края» на 2013-2017 годы, утвержденной постановлением Админ</w:t>
      </w:r>
      <w:r w:rsidRPr="00E17605">
        <w:rPr>
          <w:color w:val="000000" w:themeColor="text1"/>
          <w:sz w:val="26"/>
          <w:szCs w:val="26"/>
        </w:rPr>
        <w:t>и</w:t>
      </w:r>
      <w:r w:rsidRPr="00E17605">
        <w:rPr>
          <w:color w:val="000000" w:themeColor="text1"/>
          <w:sz w:val="26"/>
          <w:szCs w:val="26"/>
        </w:rPr>
        <w:t xml:space="preserve">страции Приморского края от 07 декабря 2012 года № 398-па по этапам 2015-2017 годов, </w:t>
      </w:r>
      <w:r w:rsidRPr="00E17605">
        <w:rPr>
          <w:color w:val="000000" w:themeColor="text1"/>
          <w:sz w:val="26"/>
          <w:szCs w:val="26"/>
        </w:rPr>
        <w:lastRenderedPageBreak/>
        <w:t>заключенным между Департаментом по жилищно-коммунальному хозяйству и топливным ресурсам Приморского края и муниципальным образованием Находкинский городской округ.</w:t>
      </w:r>
    </w:p>
    <w:p w:rsidR="00A86021" w:rsidRPr="00E17605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17605">
        <w:rPr>
          <w:color w:val="000000" w:themeColor="text1"/>
          <w:sz w:val="26"/>
          <w:szCs w:val="26"/>
        </w:rPr>
        <w:t>Кассовый расход по данному контракту составил 8 157 336,00 руб., в т. ч. по бюдж</w:t>
      </w:r>
      <w:r w:rsidRPr="00E17605">
        <w:rPr>
          <w:color w:val="000000" w:themeColor="text1"/>
          <w:sz w:val="26"/>
          <w:szCs w:val="26"/>
        </w:rPr>
        <w:t>е</w:t>
      </w:r>
      <w:r w:rsidRPr="00E17605">
        <w:rPr>
          <w:color w:val="000000" w:themeColor="text1"/>
          <w:sz w:val="26"/>
          <w:szCs w:val="26"/>
        </w:rPr>
        <w:t>там:</w:t>
      </w:r>
    </w:p>
    <w:tbl>
      <w:tblPr>
        <w:tblStyle w:val="aff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1984"/>
        <w:gridCol w:w="1967"/>
        <w:gridCol w:w="3136"/>
      </w:tblGrid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Наименование бюджета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Целевая статья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Сумма (руб.)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 xml:space="preserve">% </w:t>
            </w:r>
            <w:proofErr w:type="spellStart"/>
            <w:r w:rsidRPr="00E17605">
              <w:rPr>
                <w:color w:val="000000" w:themeColor="text1"/>
                <w:sz w:val="26"/>
                <w:szCs w:val="26"/>
              </w:rPr>
              <w:t>софинансирования</w:t>
            </w:r>
            <w:proofErr w:type="spellEnd"/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Федеральный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0740109502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3 946 791,12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50,97</w:t>
            </w:r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Краевой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0740109602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985 111,17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13,97</w:t>
            </w:r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Местный (основная пл</w:t>
            </w:r>
            <w:r w:rsidRPr="00E17605">
              <w:rPr>
                <w:color w:val="000000" w:themeColor="text1"/>
                <w:sz w:val="26"/>
                <w:szCs w:val="26"/>
              </w:rPr>
              <w:t>о</w:t>
            </w:r>
            <w:r w:rsidRPr="00E17605">
              <w:rPr>
                <w:color w:val="000000" w:themeColor="text1"/>
                <w:sz w:val="26"/>
                <w:szCs w:val="26"/>
              </w:rPr>
              <w:t>щадь)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07401</w:t>
            </w:r>
            <w:r w:rsidRPr="00E17605">
              <w:rPr>
                <w:color w:val="000000" w:themeColor="text1"/>
                <w:sz w:val="26"/>
                <w:szCs w:val="26"/>
                <w:lang w:val="en-US"/>
              </w:rPr>
              <w:t>S</w:t>
            </w:r>
            <w:r w:rsidRPr="00E17605">
              <w:rPr>
                <w:color w:val="000000" w:themeColor="text1"/>
                <w:sz w:val="26"/>
                <w:szCs w:val="26"/>
              </w:rPr>
              <w:t>9602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2 119 716,65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30,06</w:t>
            </w:r>
          </w:p>
        </w:tc>
      </w:tr>
      <w:tr w:rsidR="00A86021" w:rsidRPr="00E17605" w:rsidTr="0014649A">
        <w:tc>
          <w:tcPr>
            <w:tcW w:w="3119" w:type="dxa"/>
          </w:tcPr>
          <w:p w:rsidR="00A86021" w:rsidRPr="00E17605" w:rsidRDefault="00A86021" w:rsidP="0014649A">
            <w:pPr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Местный (дополнител</w:t>
            </w:r>
            <w:r w:rsidRPr="00E17605">
              <w:rPr>
                <w:color w:val="000000" w:themeColor="text1"/>
                <w:sz w:val="26"/>
                <w:szCs w:val="26"/>
              </w:rPr>
              <w:t>ь</w:t>
            </w:r>
            <w:r w:rsidRPr="00E17605">
              <w:rPr>
                <w:color w:val="000000" w:themeColor="text1"/>
                <w:sz w:val="26"/>
                <w:szCs w:val="26"/>
              </w:rPr>
              <w:t>ная площадь)</w:t>
            </w:r>
          </w:p>
        </w:tc>
        <w:tc>
          <w:tcPr>
            <w:tcW w:w="1984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07401</w:t>
            </w:r>
            <w:r w:rsidRPr="00E17605">
              <w:rPr>
                <w:color w:val="000000" w:themeColor="text1"/>
                <w:sz w:val="26"/>
                <w:szCs w:val="26"/>
                <w:lang w:val="en-US"/>
              </w:rPr>
              <w:t>S</w:t>
            </w:r>
            <w:r w:rsidRPr="00E17605">
              <w:rPr>
                <w:color w:val="000000" w:themeColor="text1"/>
                <w:sz w:val="26"/>
                <w:szCs w:val="26"/>
              </w:rPr>
              <w:t>9602</w:t>
            </w:r>
          </w:p>
        </w:tc>
        <w:tc>
          <w:tcPr>
            <w:tcW w:w="1967" w:type="dxa"/>
          </w:tcPr>
          <w:p w:rsidR="00A86021" w:rsidRPr="00E17605" w:rsidRDefault="00A86021" w:rsidP="0014649A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>1 105 717,06</w:t>
            </w:r>
          </w:p>
        </w:tc>
        <w:tc>
          <w:tcPr>
            <w:tcW w:w="3136" w:type="dxa"/>
          </w:tcPr>
          <w:p w:rsidR="00A86021" w:rsidRPr="00E17605" w:rsidRDefault="00A86021" w:rsidP="0014649A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17605">
              <w:rPr>
                <w:color w:val="000000" w:themeColor="text1"/>
                <w:sz w:val="26"/>
                <w:szCs w:val="26"/>
              </w:rPr>
              <w:t xml:space="preserve">Без </w:t>
            </w:r>
            <w:proofErr w:type="spellStart"/>
            <w:r w:rsidRPr="00E17605">
              <w:rPr>
                <w:color w:val="000000" w:themeColor="text1"/>
                <w:sz w:val="26"/>
                <w:szCs w:val="26"/>
              </w:rPr>
              <w:t>софинансирования</w:t>
            </w:r>
            <w:proofErr w:type="spellEnd"/>
          </w:p>
        </w:tc>
      </w:tr>
    </w:tbl>
    <w:p w:rsidR="00A86021" w:rsidRPr="00E17605" w:rsidRDefault="00A86021" w:rsidP="00A86021">
      <w:pPr>
        <w:jc w:val="both"/>
        <w:rPr>
          <w:color w:val="000000" w:themeColor="text1"/>
          <w:sz w:val="26"/>
          <w:szCs w:val="26"/>
        </w:rPr>
      </w:pPr>
    </w:p>
    <w:p w:rsidR="00A86021" w:rsidRPr="00E17605" w:rsidRDefault="00A86021" w:rsidP="00A86021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E17605">
        <w:rPr>
          <w:color w:val="000000" w:themeColor="text1"/>
          <w:sz w:val="26"/>
          <w:szCs w:val="26"/>
        </w:rPr>
        <w:t>Протокол проверки ф.0503190 показал ошибку: графа 21 не равна сумме графы 22 – недопустимо. Отклонение объясняется тем, что по гр. 21 отражаются все кассовые расх</w:t>
      </w:r>
      <w:r w:rsidRPr="00E17605">
        <w:rPr>
          <w:color w:val="000000" w:themeColor="text1"/>
          <w:sz w:val="26"/>
          <w:szCs w:val="26"/>
        </w:rPr>
        <w:t>о</w:t>
      </w:r>
      <w:r w:rsidRPr="00E17605">
        <w:rPr>
          <w:color w:val="000000" w:themeColor="text1"/>
          <w:sz w:val="26"/>
          <w:szCs w:val="26"/>
        </w:rPr>
        <w:t>ды, включающие средства федерального, краевого и местного бюджетов, а по гр.22 – тол</w:t>
      </w:r>
      <w:r w:rsidRPr="00E17605">
        <w:rPr>
          <w:color w:val="000000" w:themeColor="text1"/>
          <w:sz w:val="26"/>
          <w:szCs w:val="26"/>
        </w:rPr>
        <w:t>ь</w:t>
      </w:r>
      <w:r w:rsidRPr="00E17605">
        <w:rPr>
          <w:color w:val="000000" w:themeColor="text1"/>
          <w:sz w:val="26"/>
          <w:szCs w:val="26"/>
        </w:rPr>
        <w:t>ко средства федерального бюджета.</w:t>
      </w:r>
    </w:p>
    <w:p w:rsidR="00A86021" w:rsidRPr="00625E83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625E83">
        <w:rPr>
          <w:b/>
          <w:sz w:val="26"/>
          <w:szCs w:val="26"/>
        </w:rPr>
        <w:t>В форме 0503320</w:t>
      </w:r>
      <w:r w:rsidRPr="00625E83">
        <w:rPr>
          <w:sz w:val="26"/>
          <w:szCs w:val="26"/>
        </w:rPr>
        <w:t xml:space="preserve"> «Баланс об исполнении бюджета» в пассиве баланса на сч.1</w:t>
      </w:r>
      <w:r>
        <w:rPr>
          <w:sz w:val="26"/>
          <w:szCs w:val="26"/>
        </w:rPr>
        <w:t>.</w:t>
      </w:r>
      <w:r w:rsidRPr="00625E83">
        <w:rPr>
          <w:sz w:val="26"/>
          <w:szCs w:val="26"/>
        </w:rPr>
        <w:t>401</w:t>
      </w:r>
      <w:r>
        <w:rPr>
          <w:sz w:val="26"/>
          <w:szCs w:val="26"/>
        </w:rPr>
        <w:t>.</w:t>
      </w:r>
      <w:r w:rsidRPr="00625E83">
        <w:rPr>
          <w:sz w:val="26"/>
          <w:szCs w:val="26"/>
        </w:rPr>
        <w:t>50</w:t>
      </w:r>
      <w:r>
        <w:rPr>
          <w:sz w:val="26"/>
          <w:szCs w:val="26"/>
        </w:rPr>
        <w:t>.</w:t>
      </w:r>
      <w:r w:rsidRPr="00625E83">
        <w:rPr>
          <w:sz w:val="26"/>
          <w:szCs w:val="26"/>
        </w:rPr>
        <w:t>000 (расходы будущих периодов) отражены расходы в -21 659 437,46 руб., в том числе:</w:t>
      </w:r>
    </w:p>
    <w:p w:rsidR="00A86021" w:rsidRPr="00625E83" w:rsidRDefault="00A86021" w:rsidP="00A86021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625E83">
        <w:rPr>
          <w:b/>
          <w:sz w:val="26"/>
          <w:szCs w:val="26"/>
        </w:rPr>
        <w:t>сч.1</w:t>
      </w:r>
      <w:r>
        <w:rPr>
          <w:b/>
          <w:sz w:val="26"/>
          <w:szCs w:val="26"/>
        </w:rPr>
        <w:t>.</w:t>
      </w:r>
      <w:r w:rsidRPr="00625E83">
        <w:rPr>
          <w:b/>
          <w:sz w:val="26"/>
          <w:szCs w:val="26"/>
        </w:rPr>
        <w:t>401</w:t>
      </w:r>
      <w:r>
        <w:rPr>
          <w:b/>
          <w:sz w:val="26"/>
          <w:szCs w:val="26"/>
        </w:rPr>
        <w:t>.</w:t>
      </w:r>
      <w:r w:rsidRPr="00625E83">
        <w:rPr>
          <w:b/>
          <w:sz w:val="26"/>
          <w:szCs w:val="26"/>
        </w:rPr>
        <w:t>50</w:t>
      </w:r>
      <w:r>
        <w:rPr>
          <w:b/>
          <w:sz w:val="26"/>
          <w:szCs w:val="26"/>
        </w:rPr>
        <w:t>.</w:t>
      </w:r>
      <w:r w:rsidRPr="00625E83">
        <w:rPr>
          <w:b/>
          <w:sz w:val="26"/>
          <w:szCs w:val="26"/>
        </w:rPr>
        <w:t>225</w:t>
      </w:r>
      <w:r w:rsidRPr="00625E83">
        <w:rPr>
          <w:sz w:val="26"/>
          <w:szCs w:val="26"/>
        </w:rPr>
        <w:t xml:space="preserve"> «Расходы будущих периодов на работы, услуги по содержанию имущества» сумма </w:t>
      </w:r>
      <w:r>
        <w:rPr>
          <w:sz w:val="26"/>
          <w:szCs w:val="26"/>
        </w:rPr>
        <w:t>-</w:t>
      </w:r>
      <w:r w:rsidRPr="00625E83">
        <w:rPr>
          <w:sz w:val="26"/>
          <w:szCs w:val="26"/>
        </w:rPr>
        <w:t>20 443 809,35 руб. по взносам на капитальный ремонт общего имущ</w:t>
      </w:r>
      <w:r w:rsidRPr="00625E83">
        <w:rPr>
          <w:sz w:val="26"/>
          <w:szCs w:val="26"/>
        </w:rPr>
        <w:t>е</w:t>
      </w:r>
      <w:r w:rsidRPr="00625E83">
        <w:rPr>
          <w:sz w:val="26"/>
          <w:szCs w:val="26"/>
        </w:rPr>
        <w:t>ства многоквартирных домов, находящихся в муниципальной собственности, которые сп</w:t>
      </w:r>
      <w:r w:rsidRPr="00625E83">
        <w:rPr>
          <w:sz w:val="26"/>
          <w:szCs w:val="26"/>
        </w:rPr>
        <w:t>и</w:t>
      </w:r>
      <w:r w:rsidRPr="00625E83">
        <w:rPr>
          <w:sz w:val="26"/>
          <w:szCs w:val="26"/>
        </w:rPr>
        <w:t>сываются по итогам приватизации имущества и по факту капитального ремонта мног</w:t>
      </w:r>
      <w:r w:rsidRPr="00625E83">
        <w:rPr>
          <w:sz w:val="26"/>
          <w:szCs w:val="26"/>
        </w:rPr>
        <w:t>о</w:t>
      </w:r>
      <w:r w:rsidRPr="00625E83">
        <w:rPr>
          <w:sz w:val="26"/>
          <w:szCs w:val="26"/>
        </w:rPr>
        <w:t>квартирных домов.</w:t>
      </w:r>
    </w:p>
    <w:p w:rsidR="00A86021" w:rsidRPr="000B1BBF" w:rsidRDefault="00A86021" w:rsidP="00A86021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0B1BBF">
        <w:rPr>
          <w:sz w:val="26"/>
          <w:szCs w:val="26"/>
        </w:rPr>
        <w:t>За 2017 год было списано начисленных взносов на сумму 2 804 090,72 руб., в т. ч.: по результатам приватизации муниципального имущества в 2017 году   -1 406 332,14 руб.; на расходы по капитальному ремонту общего имущества в многоквартирном доме, пров</w:t>
      </w:r>
      <w:r w:rsidRPr="000B1BBF">
        <w:rPr>
          <w:sz w:val="26"/>
          <w:szCs w:val="26"/>
        </w:rPr>
        <w:t>е</w:t>
      </w:r>
      <w:r w:rsidRPr="000B1BBF">
        <w:rPr>
          <w:sz w:val="26"/>
          <w:szCs w:val="26"/>
        </w:rPr>
        <w:t>денному в 2016 году за счет средств Фонда капитального ремо</w:t>
      </w:r>
      <w:r>
        <w:rPr>
          <w:sz w:val="26"/>
          <w:szCs w:val="26"/>
        </w:rPr>
        <w:t>нта многоквартирных домов ПК  -</w:t>
      </w:r>
      <w:r w:rsidRPr="000B1BBF">
        <w:rPr>
          <w:sz w:val="26"/>
          <w:szCs w:val="26"/>
        </w:rPr>
        <w:t>1 397 758,53 руб.</w:t>
      </w:r>
      <w:proofErr w:type="gramEnd"/>
    </w:p>
    <w:p w:rsidR="00A86021" w:rsidRPr="009A41EE" w:rsidRDefault="00A86021" w:rsidP="00A86021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9A41EE">
        <w:rPr>
          <w:b/>
          <w:sz w:val="26"/>
          <w:szCs w:val="26"/>
        </w:rPr>
        <w:t>сч.1</w:t>
      </w:r>
      <w:r>
        <w:rPr>
          <w:b/>
          <w:sz w:val="26"/>
          <w:szCs w:val="26"/>
        </w:rPr>
        <w:t>.</w:t>
      </w:r>
      <w:r w:rsidRPr="009A41EE">
        <w:rPr>
          <w:b/>
          <w:sz w:val="26"/>
          <w:szCs w:val="26"/>
        </w:rPr>
        <w:t>401</w:t>
      </w:r>
      <w:r>
        <w:rPr>
          <w:b/>
          <w:sz w:val="26"/>
          <w:szCs w:val="26"/>
        </w:rPr>
        <w:t>.</w:t>
      </w:r>
      <w:r w:rsidRPr="009A41EE">
        <w:rPr>
          <w:b/>
          <w:sz w:val="26"/>
          <w:szCs w:val="26"/>
        </w:rPr>
        <w:t>50</w:t>
      </w:r>
      <w:r>
        <w:rPr>
          <w:b/>
          <w:sz w:val="26"/>
          <w:szCs w:val="26"/>
        </w:rPr>
        <w:t>.</w:t>
      </w:r>
      <w:r w:rsidRPr="009A41EE">
        <w:rPr>
          <w:b/>
          <w:sz w:val="26"/>
          <w:szCs w:val="26"/>
        </w:rPr>
        <w:t>226</w:t>
      </w:r>
      <w:r w:rsidRPr="009A41EE">
        <w:rPr>
          <w:sz w:val="26"/>
          <w:szCs w:val="26"/>
        </w:rPr>
        <w:t xml:space="preserve"> «Расходы будущих периодов на прочие работы и услуги» сумма</w:t>
      </w:r>
      <w:r w:rsidRPr="009A41EE">
        <w:rPr>
          <w:sz w:val="26"/>
          <w:szCs w:val="26"/>
        </w:rPr>
        <w:br/>
        <w:t>-1 215 628,11 руб. в т. ч.: расходы по приобретению неисключительных лицензионных прав на программное обеспечение для администрации НГО в течение нескольких отчетных периодов</w:t>
      </w:r>
      <w:r>
        <w:rPr>
          <w:sz w:val="26"/>
          <w:szCs w:val="26"/>
        </w:rPr>
        <w:t xml:space="preserve"> </w:t>
      </w:r>
      <w:r w:rsidRPr="009A41EE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9A41EE">
        <w:rPr>
          <w:sz w:val="26"/>
          <w:szCs w:val="26"/>
        </w:rPr>
        <w:t>1 123 545,57 руб.; расходы на оплату договора ОСАГО</w:t>
      </w:r>
      <w:r>
        <w:rPr>
          <w:sz w:val="26"/>
          <w:szCs w:val="26"/>
        </w:rPr>
        <w:t xml:space="preserve"> -</w:t>
      </w:r>
      <w:r w:rsidRPr="009A41EE">
        <w:rPr>
          <w:sz w:val="26"/>
          <w:szCs w:val="26"/>
        </w:rPr>
        <w:t xml:space="preserve">92 082,54 руб., которые </w:t>
      </w:r>
      <w:r w:rsidRPr="009A41EE">
        <w:rPr>
          <w:sz w:val="26"/>
          <w:szCs w:val="26"/>
        </w:rPr>
        <w:lastRenderedPageBreak/>
        <w:t>ежемесячно списываются на текущие расходы в размере 1/12 суммы согласно учетной</w:t>
      </w:r>
      <w:proofErr w:type="gramEnd"/>
      <w:r w:rsidRPr="009A41EE">
        <w:rPr>
          <w:sz w:val="26"/>
          <w:szCs w:val="26"/>
        </w:rPr>
        <w:t xml:space="preserve"> п</w:t>
      </w:r>
      <w:r w:rsidRPr="009A41EE">
        <w:rPr>
          <w:sz w:val="26"/>
          <w:szCs w:val="26"/>
        </w:rPr>
        <w:t>о</w:t>
      </w:r>
      <w:r w:rsidRPr="009A41EE">
        <w:rPr>
          <w:sz w:val="26"/>
          <w:szCs w:val="26"/>
        </w:rPr>
        <w:t>литике.</w:t>
      </w:r>
    </w:p>
    <w:p w:rsidR="00A86021" w:rsidRPr="00B100E4" w:rsidRDefault="00A86021" w:rsidP="00A86021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3F28F2">
        <w:rPr>
          <w:b/>
          <w:sz w:val="26"/>
          <w:szCs w:val="26"/>
        </w:rPr>
        <w:t>сч.1</w:t>
      </w:r>
      <w:r>
        <w:rPr>
          <w:b/>
          <w:sz w:val="26"/>
          <w:szCs w:val="26"/>
        </w:rPr>
        <w:t>.</w:t>
      </w:r>
      <w:r w:rsidRPr="003F28F2">
        <w:rPr>
          <w:b/>
          <w:sz w:val="26"/>
          <w:szCs w:val="26"/>
        </w:rPr>
        <w:t>401</w:t>
      </w:r>
      <w:r>
        <w:rPr>
          <w:b/>
          <w:sz w:val="26"/>
          <w:szCs w:val="26"/>
        </w:rPr>
        <w:t>.</w:t>
      </w:r>
      <w:r w:rsidRPr="003F28F2">
        <w:rPr>
          <w:b/>
          <w:sz w:val="26"/>
          <w:szCs w:val="26"/>
        </w:rPr>
        <w:t>60</w:t>
      </w:r>
      <w:r>
        <w:rPr>
          <w:b/>
          <w:sz w:val="26"/>
          <w:szCs w:val="26"/>
        </w:rPr>
        <w:t>.</w:t>
      </w:r>
      <w:r w:rsidRPr="003F28F2">
        <w:rPr>
          <w:b/>
          <w:sz w:val="26"/>
          <w:szCs w:val="26"/>
        </w:rPr>
        <w:t>000</w:t>
      </w:r>
      <w:r w:rsidRPr="003F28F2">
        <w:rPr>
          <w:sz w:val="26"/>
          <w:szCs w:val="26"/>
        </w:rPr>
        <w:t xml:space="preserve"> «Резервы предстоящих расходов» отражены расходы по сформир</w:t>
      </w:r>
      <w:r w:rsidRPr="003F28F2">
        <w:rPr>
          <w:sz w:val="26"/>
          <w:szCs w:val="26"/>
        </w:rPr>
        <w:t>о</w:t>
      </w:r>
      <w:r w:rsidRPr="003F28F2">
        <w:rPr>
          <w:sz w:val="26"/>
          <w:szCs w:val="26"/>
        </w:rPr>
        <w:t>ванному резерву на оплату отпусков в сумме 49 531 832,14 руб.</w:t>
      </w:r>
    </w:p>
    <w:p w:rsidR="00A86021" w:rsidRPr="004B5C2B" w:rsidRDefault="00A86021" w:rsidP="00A86021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По стр.070 «Непроизводственные активы» на начало года отражена сумма 11 610 536,20 руб., на конец года – 11 023 542,44 руб. Разница составила сумму -586 993,76 руб. – изменение кадастровой стоимости земельного участка находящемся в оперативном управлении МКУ «Управление по делам ГО и ЧС НГО» в соответствии с Постановлением Департамента земельных и имущественных отношений Приморского края от 14.12.2015 г. №5. Эта сумма отражена в ф.410</w:t>
      </w:r>
      <w:r>
        <w:rPr>
          <w:sz w:val="26"/>
          <w:szCs w:val="26"/>
          <w:lang w:val="en-US"/>
        </w:rPr>
        <w:t>G</w:t>
      </w:r>
      <w:r>
        <w:rPr>
          <w:sz w:val="26"/>
          <w:szCs w:val="26"/>
        </w:rPr>
        <w:t xml:space="preserve"> «</w:t>
      </w:r>
      <w:r w:rsidRPr="009754B5">
        <w:rPr>
          <w:sz w:val="26"/>
          <w:szCs w:val="26"/>
        </w:rPr>
        <w:t>Справка по заключению счетов бюджетного учета о</w:t>
      </w:r>
      <w:r w:rsidRPr="009754B5">
        <w:rPr>
          <w:sz w:val="26"/>
          <w:szCs w:val="26"/>
        </w:rPr>
        <w:t>т</w:t>
      </w:r>
      <w:r w:rsidRPr="009754B5">
        <w:rPr>
          <w:sz w:val="26"/>
          <w:szCs w:val="26"/>
        </w:rPr>
        <w:t>четного финанс</w:t>
      </w:r>
      <w:r>
        <w:rPr>
          <w:sz w:val="26"/>
          <w:szCs w:val="26"/>
        </w:rPr>
        <w:t>ового г</w:t>
      </w:r>
      <w:r w:rsidRPr="009754B5">
        <w:rPr>
          <w:sz w:val="26"/>
          <w:szCs w:val="26"/>
        </w:rPr>
        <w:t>ода</w:t>
      </w:r>
      <w:r>
        <w:rPr>
          <w:sz w:val="26"/>
          <w:szCs w:val="26"/>
        </w:rPr>
        <w:t>»</w:t>
      </w:r>
      <w:r w:rsidRPr="004B5C2B">
        <w:rPr>
          <w:sz w:val="26"/>
          <w:szCs w:val="26"/>
        </w:rPr>
        <w:t xml:space="preserve"> </w:t>
      </w:r>
      <w:r>
        <w:rPr>
          <w:sz w:val="26"/>
          <w:szCs w:val="26"/>
        </w:rPr>
        <w:t>по коду 11700000000000000 140110 180 в графе 2.</w:t>
      </w:r>
    </w:p>
    <w:p w:rsidR="00A86021" w:rsidRPr="00D7773D" w:rsidRDefault="00A86021" w:rsidP="00A86021">
      <w:pPr>
        <w:spacing w:line="360" w:lineRule="auto"/>
        <w:ind w:firstLine="720"/>
        <w:jc w:val="both"/>
        <w:rPr>
          <w:b/>
          <w:sz w:val="26"/>
          <w:szCs w:val="26"/>
        </w:rPr>
      </w:pPr>
      <w:r w:rsidRPr="00D7773D">
        <w:rPr>
          <w:b/>
          <w:sz w:val="26"/>
          <w:szCs w:val="26"/>
        </w:rPr>
        <w:t xml:space="preserve">Форма </w:t>
      </w:r>
      <w:r w:rsidRPr="00D7773D">
        <w:rPr>
          <w:b/>
          <w:bCs/>
          <w:sz w:val="26"/>
          <w:szCs w:val="26"/>
        </w:rPr>
        <w:t>0503368</w:t>
      </w:r>
      <w:r w:rsidRPr="00D7773D">
        <w:rPr>
          <w:b/>
          <w:sz w:val="26"/>
          <w:szCs w:val="26"/>
        </w:rPr>
        <w:t xml:space="preserve"> «Сведения о движении нефинансовых активов»</w:t>
      </w:r>
    </w:p>
    <w:p w:rsidR="00A86021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C4258E">
        <w:rPr>
          <w:sz w:val="26"/>
          <w:szCs w:val="26"/>
        </w:rPr>
        <w:t>По строке 440 «Непроизведенные активы в составе имущества казны» отклонения по счету</w:t>
      </w:r>
      <w:r>
        <w:rPr>
          <w:sz w:val="26"/>
          <w:szCs w:val="26"/>
        </w:rPr>
        <w:t xml:space="preserve"> </w:t>
      </w:r>
      <w:r w:rsidRPr="00C4258E">
        <w:rPr>
          <w:sz w:val="26"/>
          <w:szCs w:val="26"/>
        </w:rPr>
        <w:t xml:space="preserve">1.108.55.000 </w:t>
      </w:r>
      <w:r>
        <w:rPr>
          <w:sz w:val="26"/>
          <w:szCs w:val="26"/>
        </w:rPr>
        <w:t xml:space="preserve">на сумму </w:t>
      </w:r>
      <w:r w:rsidRPr="00C4258E">
        <w:rPr>
          <w:sz w:val="26"/>
          <w:szCs w:val="26"/>
        </w:rPr>
        <w:t>32 821 514,19 руб. – земельные участки, учтенные орган</w:t>
      </w:r>
      <w:r w:rsidRPr="00C4258E">
        <w:rPr>
          <w:sz w:val="26"/>
          <w:szCs w:val="26"/>
        </w:rPr>
        <w:t>а</w:t>
      </w:r>
      <w:r w:rsidRPr="00C4258E">
        <w:rPr>
          <w:sz w:val="26"/>
          <w:szCs w:val="26"/>
        </w:rPr>
        <w:t>ми управления имуществом казны в составе имущества казны на счете 108.55 «Непроизв</w:t>
      </w:r>
      <w:r w:rsidRPr="00C4258E">
        <w:rPr>
          <w:sz w:val="26"/>
          <w:szCs w:val="26"/>
        </w:rPr>
        <w:t>е</w:t>
      </w:r>
      <w:r w:rsidRPr="00C4258E">
        <w:rPr>
          <w:sz w:val="26"/>
          <w:szCs w:val="26"/>
        </w:rPr>
        <w:t>денные активы, составляющие казну» (земля, ресурсы недр и т.д.).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C4258E">
        <w:rPr>
          <w:sz w:val="26"/>
          <w:szCs w:val="26"/>
        </w:rPr>
        <w:t>По строке 450 «Материальные запасы в составе имущества казны» отклонения по счету 1.108.56.000 на сумму</w:t>
      </w:r>
      <w:r>
        <w:rPr>
          <w:sz w:val="26"/>
          <w:szCs w:val="26"/>
        </w:rPr>
        <w:t xml:space="preserve"> </w:t>
      </w:r>
      <w:r w:rsidRPr="001B5499">
        <w:rPr>
          <w:color w:val="000000"/>
          <w:sz w:val="26"/>
          <w:szCs w:val="26"/>
        </w:rPr>
        <w:t>5 589 120,00</w:t>
      </w:r>
      <w:r w:rsidRPr="001B5499">
        <w:rPr>
          <w:sz w:val="26"/>
          <w:szCs w:val="26"/>
        </w:rPr>
        <w:t xml:space="preserve"> руб. – приняты к учету материалы для строител</w:t>
      </w:r>
      <w:r w:rsidRPr="001B5499">
        <w:rPr>
          <w:sz w:val="26"/>
          <w:szCs w:val="26"/>
        </w:rPr>
        <w:t>ь</w:t>
      </w:r>
      <w:r w:rsidRPr="001B5499">
        <w:rPr>
          <w:sz w:val="26"/>
          <w:szCs w:val="26"/>
        </w:rPr>
        <w:t xml:space="preserve">ства спортивных площадок </w:t>
      </w:r>
      <w:r>
        <w:rPr>
          <w:sz w:val="26"/>
          <w:szCs w:val="26"/>
        </w:rPr>
        <w:t xml:space="preserve">МБОУ СОШ </w:t>
      </w:r>
      <w:r w:rsidRPr="001B5499">
        <w:rPr>
          <w:sz w:val="26"/>
          <w:szCs w:val="26"/>
        </w:rPr>
        <w:t xml:space="preserve">№ 7 </w:t>
      </w:r>
      <w:r>
        <w:rPr>
          <w:sz w:val="26"/>
          <w:szCs w:val="26"/>
        </w:rPr>
        <w:t>«</w:t>
      </w:r>
      <w:r w:rsidRPr="001B5499">
        <w:rPr>
          <w:sz w:val="26"/>
          <w:szCs w:val="26"/>
        </w:rPr>
        <w:t>Эдельвейс</w:t>
      </w:r>
      <w:r>
        <w:rPr>
          <w:sz w:val="26"/>
          <w:szCs w:val="26"/>
        </w:rPr>
        <w:t>»</w:t>
      </w:r>
      <w:r w:rsidRPr="001B5499">
        <w:rPr>
          <w:sz w:val="26"/>
          <w:szCs w:val="26"/>
        </w:rPr>
        <w:t xml:space="preserve"> Н</w:t>
      </w:r>
      <w:r>
        <w:rPr>
          <w:sz w:val="26"/>
          <w:szCs w:val="26"/>
        </w:rPr>
        <w:t>ГО</w:t>
      </w:r>
      <w:r w:rsidRPr="001B5499">
        <w:rPr>
          <w:sz w:val="26"/>
          <w:szCs w:val="26"/>
        </w:rPr>
        <w:t xml:space="preserve"> и </w:t>
      </w:r>
      <w:r>
        <w:rPr>
          <w:sz w:val="26"/>
          <w:szCs w:val="26"/>
        </w:rPr>
        <w:t>МБОУ</w:t>
      </w:r>
      <w:r w:rsidRPr="001B5499">
        <w:rPr>
          <w:sz w:val="26"/>
          <w:szCs w:val="26"/>
        </w:rPr>
        <w:t xml:space="preserve"> "Средняя общ</w:t>
      </w:r>
      <w:r w:rsidRPr="001B5499">
        <w:rPr>
          <w:sz w:val="26"/>
          <w:szCs w:val="26"/>
        </w:rPr>
        <w:t>е</w:t>
      </w:r>
      <w:r w:rsidRPr="001B5499">
        <w:rPr>
          <w:sz w:val="26"/>
          <w:szCs w:val="26"/>
        </w:rPr>
        <w:t>образовательная школа № 25 "Гелиос" с углубленным изучением отдельных предметов" Н</w:t>
      </w:r>
      <w:r>
        <w:rPr>
          <w:sz w:val="26"/>
          <w:szCs w:val="26"/>
        </w:rPr>
        <w:t>ГО на основании распоряжения Департамента земельных и имущественных отношений Приморского края № 45-ри от 15.02.2017 г. Списаны по окончании строительства на осн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вании актов выполненных работ.</w:t>
      </w:r>
    </w:p>
    <w:p w:rsidR="00A86021" w:rsidRPr="00C206A2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C206A2">
        <w:rPr>
          <w:sz w:val="26"/>
          <w:szCs w:val="26"/>
        </w:rPr>
        <w:t xml:space="preserve">В форме </w:t>
      </w:r>
      <w:r w:rsidRPr="0018466E">
        <w:rPr>
          <w:b/>
          <w:sz w:val="26"/>
          <w:szCs w:val="26"/>
        </w:rPr>
        <w:t>0503372 «Сведения о государственном (муниципальном) долге»</w:t>
      </w:r>
      <w:r w:rsidRPr="00C206A2">
        <w:rPr>
          <w:sz w:val="26"/>
          <w:szCs w:val="26"/>
        </w:rPr>
        <w:t xml:space="preserve"> - ост</w:t>
      </w:r>
      <w:r w:rsidRPr="00C206A2">
        <w:rPr>
          <w:sz w:val="26"/>
          <w:szCs w:val="26"/>
        </w:rPr>
        <w:t>а</w:t>
      </w:r>
      <w:r w:rsidRPr="00C206A2">
        <w:rPr>
          <w:sz w:val="26"/>
          <w:szCs w:val="26"/>
        </w:rPr>
        <w:t xml:space="preserve">ток на 01.01 2018 г. составил сумму 250 000 000,00 руб., в </w:t>
      </w:r>
      <w:proofErr w:type="spellStart"/>
      <w:r w:rsidRPr="00C206A2">
        <w:rPr>
          <w:sz w:val="26"/>
          <w:szCs w:val="26"/>
        </w:rPr>
        <w:t>т.ч</w:t>
      </w:r>
      <w:proofErr w:type="spellEnd"/>
      <w:r w:rsidRPr="00C206A2">
        <w:rPr>
          <w:sz w:val="26"/>
          <w:szCs w:val="26"/>
        </w:rPr>
        <w:t>.:</w:t>
      </w:r>
    </w:p>
    <w:p w:rsidR="00A86021" w:rsidRPr="00C206A2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C206A2">
        <w:rPr>
          <w:sz w:val="26"/>
          <w:szCs w:val="26"/>
        </w:rPr>
        <w:t>- кредитная линия ПАО АКБ «Приморье» № 0120300010217000575-0263542-01 от 26.12.2017 г. в сумме 250 000 000,00 руб.</w:t>
      </w:r>
    </w:p>
    <w:p w:rsidR="00A86021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</w:p>
    <w:p w:rsidR="00B55340" w:rsidRDefault="00B55340" w:rsidP="00A86021">
      <w:pPr>
        <w:spacing w:line="360" w:lineRule="auto"/>
        <w:ind w:firstLine="720"/>
        <w:jc w:val="both"/>
        <w:rPr>
          <w:sz w:val="26"/>
          <w:szCs w:val="26"/>
        </w:rPr>
      </w:pPr>
    </w:p>
    <w:p w:rsidR="00B55340" w:rsidRDefault="00B55340" w:rsidP="00A86021">
      <w:pPr>
        <w:spacing w:line="360" w:lineRule="auto"/>
        <w:ind w:firstLine="720"/>
        <w:jc w:val="both"/>
        <w:rPr>
          <w:sz w:val="26"/>
          <w:szCs w:val="26"/>
        </w:rPr>
      </w:pPr>
    </w:p>
    <w:p w:rsidR="00B55340" w:rsidRDefault="00B55340" w:rsidP="00A86021">
      <w:pPr>
        <w:spacing w:line="360" w:lineRule="auto"/>
        <w:ind w:firstLine="720"/>
        <w:jc w:val="both"/>
        <w:rPr>
          <w:sz w:val="26"/>
          <w:szCs w:val="26"/>
        </w:rPr>
      </w:pPr>
    </w:p>
    <w:p w:rsidR="00B55340" w:rsidRDefault="00B55340" w:rsidP="00A86021">
      <w:pPr>
        <w:spacing w:line="360" w:lineRule="auto"/>
        <w:ind w:firstLine="720"/>
        <w:jc w:val="both"/>
        <w:rPr>
          <w:sz w:val="26"/>
          <w:szCs w:val="26"/>
        </w:rPr>
      </w:pPr>
    </w:p>
    <w:p w:rsidR="00B55340" w:rsidRDefault="00B55340" w:rsidP="00A86021">
      <w:pPr>
        <w:spacing w:line="360" w:lineRule="auto"/>
        <w:ind w:firstLine="720"/>
        <w:jc w:val="both"/>
        <w:rPr>
          <w:sz w:val="26"/>
          <w:szCs w:val="26"/>
        </w:rPr>
      </w:pPr>
    </w:p>
    <w:p w:rsidR="00A86021" w:rsidRPr="005E331F" w:rsidRDefault="00A86021" w:rsidP="00A86021">
      <w:pPr>
        <w:spacing w:line="360" w:lineRule="auto"/>
        <w:ind w:firstLine="708"/>
        <w:jc w:val="center"/>
        <w:rPr>
          <w:b/>
          <w:sz w:val="26"/>
          <w:szCs w:val="26"/>
        </w:rPr>
      </w:pPr>
      <w:r w:rsidRPr="005E331F">
        <w:rPr>
          <w:b/>
          <w:sz w:val="26"/>
          <w:szCs w:val="26"/>
        </w:rPr>
        <w:lastRenderedPageBreak/>
        <w:t>Анализ дебиторской</w:t>
      </w:r>
      <w:r w:rsidR="002350F9">
        <w:rPr>
          <w:b/>
          <w:sz w:val="26"/>
          <w:szCs w:val="26"/>
        </w:rPr>
        <w:t xml:space="preserve"> и кредиторской</w:t>
      </w:r>
      <w:r w:rsidRPr="005E331F">
        <w:rPr>
          <w:b/>
          <w:sz w:val="26"/>
          <w:szCs w:val="26"/>
        </w:rPr>
        <w:t xml:space="preserve"> задолженности</w:t>
      </w:r>
    </w:p>
    <w:p w:rsidR="00A86021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5E331F">
        <w:rPr>
          <w:sz w:val="26"/>
          <w:szCs w:val="26"/>
        </w:rPr>
        <w:t>В соответствии с пунктом 274 Инструкции, утверждённой приказом Минфина Ро</w:t>
      </w:r>
      <w:r w:rsidRPr="005E331F">
        <w:rPr>
          <w:sz w:val="26"/>
          <w:szCs w:val="26"/>
        </w:rPr>
        <w:t>с</w:t>
      </w:r>
      <w:r w:rsidRPr="005E331F">
        <w:rPr>
          <w:sz w:val="26"/>
          <w:szCs w:val="26"/>
        </w:rPr>
        <w:t>сии от 28.12.2010 №191н и письмом Минфина России от 01.12.2017 № 02-07-10/79984 в годовой отчётности за 2017 год отражены показатели дебиторской и кредиторской задо</w:t>
      </w:r>
      <w:r w:rsidRPr="005E331F">
        <w:rPr>
          <w:sz w:val="26"/>
          <w:szCs w:val="26"/>
        </w:rPr>
        <w:t>л</w:t>
      </w:r>
      <w:r w:rsidRPr="005E331F">
        <w:rPr>
          <w:sz w:val="26"/>
          <w:szCs w:val="26"/>
        </w:rPr>
        <w:t>женности администраторов доходов, являющихся федеральными органами исполнител</w:t>
      </w:r>
      <w:r w:rsidRPr="005E331F">
        <w:rPr>
          <w:sz w:val="26"/>
          <w:szCs w:val="26"/>
        </w:rPr>
        <w:t>ь</w:t>
      </w:r>
      <w:r w:rsidRPr="005E331F">
        <w:rPr>
          <w:sz w:val="26"/>
          <w:szCs w:val="26"/>
        </w:rPr>
        <w:t>ной власти, на основании представленной ими бюджетной отчётности (глава 182 «Фед</w:t>
      </w:r>
      <w:r w:rsidRPr="005E331F">
        <w:rPr>
          <w:sz w:val="26"/>
          <w:szCs w:val="26"/>
        </w:rPr>
        <w:t>е</w:t>
      </w:r>
      <w:r w:rsidRPr="005E331F">
        <w:rPr>
          <w:sz w:val="26"/>
          <w:szCs w:val="26"/>
        </w:rPr>
        <w:t>ральная налоговая служба», глава 188 «</w:t>
      </w:r>
      <w:r w:rsidRPr="002642FF">
        <w:rPr>
          <w:sz w:val="26"/>
          <w:szCs w:val="26"/>
        </w:rPr>
        <w:t>Министерство внутренних дел Российской Федер</w:t>
      </w:r>
      <w:r w:rsidRPr="002642FF">
        <w:rPr>
          <w:sz w:val="26"/>
          <w:szCs w:val="26"/>
        </w:rPr>
        <w:t>а</w:t>
      </w:r>
      <w:r w:rsidRPr="002642FF">
        <w:rPr>
          <w:sz w:val="26"/>
          <w:szCs w:val="26"/>
        </w:rPr>
        <w:t>ции</w:t>
      </w:r>
      <w:r w:rsidRPr="005E331F">
        <w:rPr>
          <w:sz w:val="26"/>
          <w:szCs w:val="26"/>
        </w:rPr>
        <w:t>»</w:t>
      </w:r>
      <w:r>
        <w:rPr>
          <w:sz w:val="26"/>
          <w:szCs w:val="26"/>
        </w:rPr>
        <w:t>, глава 141 «</w:t>
      </w:r>
      <w:r w:rsidRPr="002642FF">
        <w:rPr>
          <w:sz w:val="26"/>
          <w:szCs w:val="26"/>
        </w:rPr>
        <w:t>Федеральная служба по надзору в сфере защиты прав потребителей и благополучия человека</w:t>
      </w:r>
      <w:r>
        <w:rPr>
          <w:sz w:val="26"/>
          <w:szCs w:val="26"/>
        </w:rPr>
        <w:t>», глава 081 «</w:t>
      </w:r>
      <w:r w:rsidRPr="00E5303B">
        <w:rPr>
          <w:sz w:val="26"/>
          <w:szCs w:val="26"/>
        </w:rPr>
        <w:t>Федеральная служба по ветеринарному и фитосан</w:t>
      </w:r>
      <w:r w:rsidRPr="00E5303B">
        <w:rPr>
          <w:sz w:val="26"/>
          <w:szCs w:val="26"/>
        </w:rPr>
        <w:t>и</w:t>
      </w:r>
      <w:r w:rsidRPr="00E5303B">
        <w:rPr>
          <w:sz w:val="26"/>
          <w:szCs w:val="26"/>
        </w:rPr>
        <w:t>тарному надзору</w:t>
      </w:r>
      <w:r>
        <w:rPr>
          <w:sz w:val="26"/>
          <w:szCs w:val="26"/>
        </w:rPr>
        <w:t>», глава 048 «</w:t>
      </w:r>
      <w:r w:rsidRPr="00557360">
        <w:rPr>
          <w:sz w:val="26"/>
          <w:szCs w:val="26"/>
        </w:rPr>
        <w:t>Федеральная служба по надзору в сфере природопользов</w:t>
      </w:r>
      <w:r w:rsidRPr="00557360">
        <w:rPr>
          <w:sz w:val="26"/>
          <w:szCs w:val="26"/>
        </w:rPr>
        <w:t>а</w:t>
      </w:r>
      <w:r w:rsidRPr="00557360">
        <w:rPr>
          <w:sz w:val="26"/>
          <w:szCs w:val="26"/>
        </w:rPr>
        <w:t>ния</w:t>
      </w:r>
      <w:r>
        <w:rPr>
          <w:sz w:val="26"/>
          <w:szCs w:val="26"/>
        </w:rPr>
        <w:t>»</w:t>
      </w:r>
      <w:r w:rsidRPr="005E331F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14649A" w:rsidRPr="00F227F5" w:rsidRDefault="0014649A" w:rsidP="0014649A">
      <w:pPr>
        <w:spacing w:line="360" w:lineRule="auto"/>
        <w:ind w:firstLine="720"/>
        <w:jc w:val="both"/>
        <w:rPr>
          <w:b/>
          <w:sz w:val="26"/>
          <w:szCs w:val="26"/>
        </w:rPr>
      </w:pPr>
      <w:r w:rsidRPr="00F227F5">
        <w:rPr>
          <w:b/>
          <w:bCs/>
          <w:sz w:val="26"/>
          <w:szCs w:val="26"/>
        </w:rPr>
        <w:t>Форма 0503369</w:t>
      </w:r>
      <w:r w:rsidRPr="00F227F5">
        <w:rPr>
          <w:b/>
          <w:sz w:val="26"/>
          <w:szCs w:val="26"/>
        </w:rPr>
        <w:t xml:space="preserve"> «Бюджетная дебиторская задолженность»</w:t>
      </w:r>
    </w:p>
    <w:p w:rsidR="00A86021" w:rsidRDefault="00A86021" w:rsidP="00A86021">
      <w:pPr>
        <w:spacing w:before="120" w:line="360" w:lineRule="auto"/>
        <w:ind w:firstLine="709"/>
        <w:jc w:val="both"/>
        <w:rPr>
          <w:sz w:val="26"/>
          <w:szCs w:val="26"/>
        </w:rPr>
      </w:pPr>
      <w:r w:rsidRPr="00D11DBB">
        <w:rPr>
          <w:b/>
          <w:sz w:val="26"/>
          <w:szCs w:val="26"/>
        </w:rPr>
        <w:t>По состоянию на 01.01.201</w:t>
      </w:r>
      <w:r>
        <w:rPr>
          <w:b/>
          <w:sz w:val="26"/>
          <w:szCs w:val="26"/>
        </w:rPr>
        <w:t>8</w:t>
      </w:r>
      <w:r w:rsidRPr="00D11DBB">
        <w:rPr>
          <w:b/>
          <w:sz w:val="26"/>
          <w:szCs w:val="26"/>
        </w:rPr>
        <w:t xml:space="preserve"> г. просроченная </w:t>
      </w:r>
      <w:r>
        <w:rPr>
          <w:b/>
          <w:sz w:val="26"/>
          <w:szCs w:val="26"/>
        </w:rPr>
        <w:t>дебито</w:t>
      </w:r>
      <w:r w:rsidRPr="00D11DBB">
        <w:rPr>
          <w:b/>
          <w:sz w:val="26"/>
          <w:szCs w:val="26"/>
        </w:rPr>
        <w:t>рская задолженность</w:t>
      </w:r>
      <w:r>
        <w:rPr>
          <w:b/>
          <w:sz w:val="26"/>
          <w:szCs w:val="26"/>
        </w:rPr>
        <w:t xml:space="preserve"> </w:t>
      </w:r>
      <w:r w:rsidRPr="002669CB">
        <w:rPr>
          <w:sz w:val="26"/>
          <w:szCs w:val="26"/>
        </w:rPr>
        <w:t>сост</w:t>
      </w:r>
      <w:r w:rsidRPr="002669CB">
        <w:rPr>
          <w:sz w:val="26"/>
          <w:szCs w:val="26"/>
        </w:rPr>
        <w:t>а</w:t>
      </w:r>
      <w:r w:rsidRPr="002669CB">
        <w:rPr>
          <w:sz w:val="26"/>
          <w:szCs w:val="26"/>
        </w:rPr>
        <w:t>вила</w:t>
      </w:r>
      <w:r>
        <w:rPr>
          <w:b/>
          <w:sz w:val="26"/>
          <w:szCs w:val="26"/>
        </w:rPr>
        <w:t xml:space="preserve"> </w:t>
      </w:r>
      <w:r w:rsidRPr="00F227F5">
        <w:rPr>
          <w:sz w:val="26"/>
          <w:szCs w:val="26"/>
        </w:rPr>
        <w:t>сумму 60 003 064,21 руб., на конец года – 68 252 592,51 руб.</w:t>
      </w:r>
    </w:p>
    <w:p w:rsidR="00A86021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F227F5">
        <w:rPr>
          <w:sz w:val="26"/>
          <w:szCs w:val="26"/>
        </w:rPr>
        <w:t>Задолженность по состоянию на 01.01.201</w:t>
      </w:r>
      <w:r w:rsidR="00B55340">
        <w:rPr>
          <w:sz w:val="26"/>
          <w:szCs w:val="26"/>
        </w:rPr>
        <w:t>7</w:t>
      </w:r>
      <w:r w:rsidRPr="00F227F5">
        <w:rPr>
          <w:sz w:val="26"/>
          <w:szCs w:val="26"/>
        </w:rPr>
        <w:t xml:space="preserve"> г. составила 307 995 030,68 руб.</w:t>
      </w:r>
    </w:p>
    <w:p w:rsidR="00A86021" w:rsidRPr="00216842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216842">
        <w:rPr>
          <w:sz w:val="26"/>
          <w:szCs w:val="26"/>
        </w:rPr>
        <w:t xml:space="preserve">Прирост составил 203 035 863,85 руб. по сравнению с соответствующим периодом прошлого года, в </w:t>
      </w:r>
      <w:proofErr w:type="spellStart"/>
      <w:r w:rsidRPr="00216842">
        <w:rPr>
          <w:sz w:val="26"/>
          <w:szCs w:val="26"/>
        </w:rPr>
        <w:t>т.ч</w:t>
      </w:r>
      <w:proofErr w:type="spellEnd"/>
      <w:r w:rsidRPr="00216842">
        <w:rPr>
          <w:sz w:val="26"/>
          <w:szCs w:val="26"/>
        </w:rPr>
        <w:t>.:</w:t>
      </w:r>
    </w:p>
    <w:p w:rsidR="00D92BD0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216842">
        <w:rPr>
          <w:b/>
          <w:sz w:val="26"/>
          <w:szCs w:val="26"/>
        </w:rPr>
        <w:t>сч.1.205.11.000</w:t>
      </w:r>
      <w:r w:rsidRPr="00216842">
        <w:rPr>
          <w:sz w:val="26"/>
          <w:szCs w:val="26"/>
        </w:rPr>
        <w:t xml:space="preserve"> «Расчеты с плательщиками налоговых доходов» задолженность с</w:t>
      </w:r>
      <w:r w:rsidRPr="00216842">
        <w:rPr>
          <w:sz w:val="26"/>
          <w:szCs w:val="26"/>
        </w:rPr>
        <w:t>о</w:t>
      </w:r>
      <w:r w:rsidRPr="00216842">
        <w:rPr>
          <w:sz w:val="26"/>
          <w:szCs w:val="26"/>
        </w:rPr>
        <w:t>ставила сумму 68 252 592,51 руб. - начислены налоги на имущество физических лиц, з</w:t>
      </w:r>
      <w:r w:rsidRPr="00216842">
        <w:rPr>
          <w:sz w:val="26"/>
          <w:szCs w:val="26"/>
        </w:rPr>
        <w:t>е</w:t>
      </w:r>
      <w:r w:rsidRPr="00216842">
        <w:rPr>
          <w:sz w:val="26"/>
          <w:szCs w:val="26"/>
        </w:rPr>
        <w:t>мельный налог с организаций и физических лиц, начисления по прочим поступлениям (по предоставленной отчетности УФНС по Приморскому краю)</w:t>
      </w:r>
      <w:r w:rsidR="0014649A">
        <w:rPr>
          <w:sz w:val="26"/>
          <w:szCs w:val="26"/>
        </w:rPr>
        <w:t>:</w:t>
      </w:r>
    </w:p>
    <w:p w:rsidR="00D92BD0" w:rsidRDefault="00D92BD0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f"/>
        <w:tblW w:w="10201" w:type="dxa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1418"/>
        <w:gridCol w:w="1559"/>
        <w:gridCol w:w="1559"/>
        <w:gridCol w:w="1559"/>
      </w:tblGrid>
      <w:tr w:rsidR="0014649A" w:rsidRPr="00D92BD0" w:rsidTr="00D92BD0">
        <w:trPr>
          <w:trHeight w:val="1323"/>
        </w:trPr>
        <w:tc>
          <w:tcPr>
            <w:tcW w:w="1980" w:type="dxa"/>
            <w:vAlign w:val="center"/>
            <w:hideMark/>
          </w:tcPr>
          <w:p w:rsidR="0014649A" w:rsidRPr="00D92BD0" w:rsidRDefault="0014649A" w:rsidP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92BD0">
              <w:rPr>
                <w:bCs/>
                <w:color w:val="000000"/>
                <w:sz w:val="20"/>
                <w:szCs w:val="20"/>
              </w:rPr>
              <w:lastRenderedPageBreak/>
              <w:t>КБК</w:t>
            </w:r>
          </w:p>
        </w:tc>
        <w:tc>
          <w:tcPr>
            <w:tcW w:w="2126" w:type="dxa"/>
            <w:vAlign w:val="center"/>
            <w:hideMark/>
          </w:tcPr>
          <w:p w:rsidR="0014649A" w:rsidRPr="00D92BD0" w:rsidRDefault="0014649A" w:rsidP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92BD0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  <w:hideMark/>
          </w:tcPr>
          <w:p w:rsidR="0014649A" w:rsidRPr="00D92BD0" w:rsidRDefault="0014649A" w:rsidP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92BD0">
              <w:rPr>
                <w:bCs/>
                <w:color w:val="000000"/>
                <w:sz w:val="20"/>
                <w:szCs w:val="20"/>
              </w:rPr>
              <w:t>Сумма з</w:t>
            </w:r>
            <w:r w:rsidRPr="00D92BD0">
              <w:rPr>
                <w:bCs/>
                <w:color w:val="000000"/>
                <w:sz w:val="20"/>
                <w:szCs w:val="20"/>
              </w:rPr>
              <w:t>а</w:t>
            </w:r>
            <w:r w:rsidRPr="00D92BD0">
              <w:rPr>
                <w:bCs/>
                <w:color w:val="000000"/>
                <w:sz w:val="20"/>
                <w:szCs w:val="20"/>
              </w:rPr>
              <w:t>долженности, руб. - на начало года - всего</w:t>
            </w:r>
          </w:p>
        </w:tc>
        <w:tc>
          <w:tcPr>
            <w:tcW w:w="1559" w:type="dxa"/>
            <w:vAlign w:val="center"/>
            <w:hideMark/>
          </w:tcPr>
          <w:p w:rsidR="0014649A" w:rsidRPr="00D92BD0" w:rsidRDefault="0014649A" w:rsidP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92BD0">
              <w:rPr>
                <w:bCs/>
                <w:color w:val="000000"/>
                <w:sz w:val="20"/>
                <w:szCs w:val="20"/>
              </w:rPr>
              <w:t>Сумма задо</w:t>
            </w:r>
            <w:r w:rsidRPr="00D92BD0">
              <w:rPr>
                <w:bCs/>
                <w:color w:val="000000"/>
                <w:sz w:val="20"/>
                <w:szCs w:val="20"/>
              </w:rPr>
              <w:t>л</w:t>
            </w:r>
            <w:r w:rsidRPr="00D92BD0">
              <w:rPr>
                <w:bCs/>
                <w:color w:val="000000"/>
                <w:sz w:val="20"/>
                <w:szCs w:val="20"/>
              </w:rPr>
              <w:t>женности, руб. - на начало года - проср</w:t>
            </w:r>
            <w:r w:rsidRPr="00D92BD0">
              <w:rPr>
                <w:bCs/>
                <w:color w:val="000000"/>
                <w:sz w:val="20"/>
                <w:szCs w:val="20"/>
              </w:rPr>
              <w:t>о</w:t>
            </w:r>
            <w:r w:rsidRPr="00D92BD0">
              <w:rPr>
                <w:bCs/>
                <w:color w:val="000000"/>
                <w:sz w:val="20"/>
                <w:szCs w:val="20"/>
              </w:rPr>
              <w:t>ченная</w:t>
            </w:r>
          </w:p>
        </w:tc>
        <w:tc>
          <w:tcPr>
            <w:tcW w:w="1559" w:type="dxa"/>
            <w:vAlign w:val="center"/>
            <w:hideMark/>
          </w:tcPr>
          <w:p w:rsidR="0014649A" w:rsidRPr="00D92BD0" w:rsidRDefault="0014649A" w:rsidP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92BD0">
              <w:rPr>
                <w:bCs/>
                <w:color w:val="000000"/>
                <w:sz w:val="20"/>
                <w:szCs w:val="20"/>
              </w:rPr>
              <w:t>Сумма задо</w:t>
            </w:r>
            <w:r w:rsidRPr="00D92BD0">
              <w:rPr>
                <w:bCs/>
                <w:color w:val="000000"/>
                <w:sz w:val="20"/>
                <w:szCs w:val="20"/>
              </w:rPr>
              <w:t>л</w:t>
            </w:r>
            <w:r w:rsidRPr="00D92BD0">
              <w:rPr>
                <w:bCs/>
                <w:color w:val="000000"/>
                <w:sz w:val="20"/>
                <w:szCs w:val="20"/>
              </w:rPr>
              <w:t>женности, руб. - на конец о</w:t>
            </w:r>
            <w:r w:rsidRPr="00D92BD0">
              <w:rPr>
                <w:bCs/>
                <w:color w:val="000000"/>
                <w:sz w:val="20"/>
                <w:szCs w:val="20"/>
              </w:rPr>
              <w:t>т</w:t>
            </w:r>
            <w:r w:rsidRPr="00D92BD0">
              <w:rPr>
                <w:bCs/>
                <w:color w:val="000000"/>
                <w:sz w:val="20"/>
                <w:szCs w:val="20"/>
              </w:rPr>
              <w:t>четного пери</w:t>
            </w:r>
            <w:r w:rsidRPr="00D92BD0">
              <w:rPr>
                <w:bCs/>
                <w:color w:val="000000"/>
                <w:sz w:val="20"/>
                <w:szCs w:val="20"/>
              </w:rPr>
              <w:t>о</w:t>
            </w:r>
            <w:r w:rsidRPr="00D92BD0">
              <w:rPr>
                <w:bCs/>
                <w:color w:val="000000"/>
                <w:sz w:val="20"/>
                <w:szCs w:val="20"/>
              </w:rPr>
              <w:t>да - всего</w:t>
            </w:r>
          </w:p>
        </w:tc>
        <w:tc>
          <w:tcPr>
            <w:tcW w:w="1559" w:type="dxa"/>
            <w:vAlign w:val="center"/>
            <w:hideMark/>
          </w:tcPr>
          <w:p w:rsidR="0014649A" w:rsidRPr="00D92BD0" w:rsidRDefault="0014649A" w:rsidP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92BD0">
              <w:rPr>
                <w:bCs/>
                <w:color w:val="000000"/>
                <w:sz w:val="20"/>
                <w:szCs w:val="20"/>
              </w:rPr>
              <w:t>Сумма задо</w:t>
            </w:r>
            <w:r w:rsidRPr="00D92BD0">
              <w:rPr>
                <w:bCs/>
                <w:color w:val="000000"/>
                <w:sz w:val="20"/>
                <w:szCs w:val="20"/>
              </w:rPr>
              <w:t>л</w:t>
            </w:r>
            <w:r w:rsidRPr="00D92BD0">
              <w:rPr>
                <w:bCs/>
                <w:color w:val="000000"/>
                <w:sz w:val="20"/>
                <w:szCs w:val="20"/>
              </w:rPr>
              <w:t>женности, руб. - на конец о</w:t>
            </w:r>
            <w:r w:rsidRPr="00D92BD0">
              <w:rPr>
                <w:bCs/>
                <w:color w:val="000000"/>
                <w:sz w:val="20"/>
                <w:szCs w:val="20"/>
              </w:rPr>
              <w:t>т</w:t>
            </w:r>
            <w:r w:rsidRPr="00D92BD0">
              <w:rPr>
                <w:bCs/>
                <w:color w:val="000000"/>
                <w:sz w:val="20"/>
                <w:szCs w:val="20"/>
              </w:rPr>
              <w:t>четного пери</w:t>
            </w:r>
            <w:r w:rsidRPr="00D92BD0">
              <w:rPr>
                <w:bCs/>
                <w:color w:val="000000"/>
                <w:sz w:val="20"/>
                <w:szCs w:val="20"/>
              </w:rPr>
              <w:t>о</w:t>
            </w:r>
            <w:r w:rsidRPr="00D92BD0">
              <w:rPr>
                <w:bCs/>
                <w:color w:val="000000"/>
                <w:sz w:val="20"/>
                <w:szCs w:val="20"/>
              </w:rPr>
              <w:t>да -  проср</w:t>
            </w:r>
            <w:r w:rsidRPr="00D92BD0">
              <w:rPr>
                <w:bCs/>
                <w:color w:val="000000"/>
                <w:sz w:val="20"/>
                <w:szCs w:val="20"/>
              </w:rPr>
              <w:t>о</w:t>
            </w:r>
            <w:r w:rsidRPr="00D92BD0">
              <w:rPr>
                <w:bCs/>
                <w:color w:val="000000"/>
                <w:sz w:val="20"/>
                <w:szCs w:val="20"/>
              </w:rPr>
              <w:t>ченная</w:t>
            </w:r>
          </w:p>
        </w:tc>
      </w:tr>
      <w:tr w:rsidR="00D92BD0" w:rsidRPr="00D92BD0" w:rsidTr="00D92BD0">
        <w:trPr>
          <w:trHeight w:val="60"/>
        </w:trPr>
        <w:tc>
          <w:tcPr>
            <w:tcW w:w="1980" w:type="dxa"/>
          </w:tcPr>
          <w:p w:rsidR="00D92BD0" w:rsidRPr="00D92BD0" w:rsidRDefault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D92BD0" w:rsidRPr="00D92BD0" w:rsidRDefault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92BD0" w:rsidRPr="00D92BD0" w:rsidRDefault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D92BD0" w:rsidRPr="00D92BD0" w:rsidRDefault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D92BD0" w:rsidRPr="00D92BD0" w:rsidRDefault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D92BD0" w:rsidRPr="00D92BD0" w:rsidRDefault="00D92BD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4649A" w:rsidRPr="00D92BD0" w:rsidTr="00D92BD0">
        <w:trPr>
          <w:trHeight w:val="300"/>
        </w:trPr>
        <w:tc>
          <w:tcPr>
            <w:tcW w:w="4106" w:type="dxa"/>
            <w:gridSpan w:val="2"/>
          </w:tcPr>
          <w:p w:rsidR="0014649A" w:rsidRPr="00D92BD0" w:rsidRDefault="0014649A" w:rsidP="0014649A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2BD0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noWrap/>
            <w:hideMark/>
          </w:tcPr>
          <w:p w:rsidR="0014649A" w:rsidRPr="00D92BD0" w:rsidRDefault="0014649A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2BD0">
              <w:rPr>
                <w:b/>
                <w:color w:val="000000"/>
                <w:sz w:val="20"/>
                <w:szCs w:val="20"/>
              </w:rPr>
              <w:t>60 003 064,21</w:t>
            </w:r>
          </w:p>
        </w:tc>
        <w:tc>
          <w:tcPr>
            <w:tcW w:w="1559" w:type="dxa"/>
            <w:noWrap/>
            <w:hideMark/>
          </w:tcPr>
          <w:p w:rsidR="0014649A" w:rsidRPr="00D92BD0" w:rsidRDefault="0014649A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2BD0">
              <w:rPr>
                <w:b/>
                <w:color w:val="000000"/>
                <w:sz w:val="20"/>
                <w:szCs w:val="20"/>
              </w:rPr>
              <w:t>60 003 064,21</w:t>
            </w:r>
          </w:p>
        </w:tc>
        <w:tc>
          <w:tcPr>
            <w:tcW w:w="1559" w:type="dxa"/>
            <w:noWrap/>
            <w:hideMark/>
          </w:tcPr>
          <w:p w:rsidR="0014649A" w:rsidRPr="00D92BD0" w:rsidRDefault="0014649A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2BD0">
              <w:rPr>
                <w:b/>
                <w:color w:val="000000"/>
                <w:sz w:val="20"/>
                <w:szCs w:val="20"/>
              </w:rPr>
              <w:t>68 252 592,51</w:t>
            </w:r>
          </w:p>
        </w:tc>
        <w:tc>
          <w:tcPr>
            <w:tcW w:w="1559" w:type="dxa"/>
            <w:noWrap/>
            <w:hideMark/>
          </w:tcPr>
          <w:p w:rsidR="0014649A" w:rsidRPr="00D92BD0" w:rsidRDefault="0014649A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2BD0">
              <w:rPr>
                <w:b/>
                <w:color w:val="000000"/>
                <w:sz w:val="20"/>
                <w:szCs w:val="20"/>
              </w:rPr>
              <w:t>68 252 592,51</w:t>
            </w:r>
          </w:p>
        </w:tc>
      </w:tr>
      <w:tr w:rsidR="00296E1B" w:rsidRPr="00D92BD0" w:rsidTr="00D92BD0">
        <w:trPr>
          <w:trHeight w:val="2012"/>
        </w:trPr>
        <w:tc>
          <w:tcPr>
            <w:tcW w:w="1980" w:type="dxa"/>
            <w:hideMark/>
          </w:tcPr>
          <w:p w:rsidR="00296E1B" w:rsidRPr="00D92BD0" w:rsidRDefault="00296E1B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10601020041000110</w:t>
            </w:r>
          </w:p>
        </w:tc>
        <w:tc>
          <w:tcPr>
            <w:tcW w:w="2126" w:type="dxa"/>
            <w:vMerge w:val="restart"/>
            <w:hideMark/>
          </w:tcPr>
          <w:p w:rsidR="00296E1B" w:rsidRPr="00D92BD0" w:rsidRDefault="00296E1B" w:rsidP="0051359B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 </w:t>
            </w:r>
            <w:proofErr w:type="gramStart"/>
            <w:r w:rsidRPr="00D92BD0">
              <w:rPr>
                <w:color w:val="000000"/>
                <w:sz w:val="20"/>
                <w:szCs w:val="20"/>
              </w:rPr>
              <w:t>Налог на имущество физических лиц, вз</w:t>
            </w:r>
            <w:r w:rsidRPr="00D92BD0">
              <w:rPr>
                <w:color w:val="000000"/>
                <w:sz w:val="20"/>
                <w:szCs w:val="20"/>
              </w:rPr>
              <w:t>и</w:t>
            </w:r>
            <w:r w:rsidRPr="00D92BD0">
              <w:rPr>
                <w:color w:val="000000"/>
                <w:sz w:val="20"/>
                <w:szCs w:val="20"/>
              </w:rPr>
              <w:t>маемый по ставкам, применяемым к об</w:t>
            </w:r>
            <w:r w:rsidRPr="00D92BD0">
              <w:rPr>
                <w:color w:val="000000"/>
                <w:sz w:val="20"/>
                <w:szCs w:val="20"/>
              </w:rPr>
              <w:t>ъ</w:t>
            </w:r>
            <w:r w:rsidRPr="00D92BD0">
              <w:rPr>
                <w:color w:val="000000"/>
                <w:sz w:val="20"/>
                <w:szCs w:val="20"/>
              </w:rPr>
              <w:t>ектам налогооблож</w:t>
            </w:r>
            <w:r w:rsidRPr="00D92BD0">
              <w:rPr>
                <w:color w:val="000000"/>
                <w:sz w:val="20"/>
                <w:szCs w:val="20"/>
              </w:rPr>
              <w:t>е</w:t>
            </w:r>
            <w:r w:rsidRPr="00D92BD0">
              <w:rPr>
                <w:color w:val="000000"/>
                <w:sz w:val="20"/>
                <w:szCs w:val="20"/>
              </w:rPr>
              <w:t>ния, расположенным в границах городских округов (сумма пл</w:t>
            </w:r>
            <w:r w:rsidRPr="00D92BD0">
              <w:rPr>
                <w:color w:val="000000"/>
                <w:sz w:val="20"/>
                <w:szCs w:val="20"/>
              </w:rPr>
              <w:t>а</w:t>
            </w:r>
            <w:r w:rsidRPr="00D92BD0">
              <w:rPr>
                <w:color w:val="000000"/>
                <w:sz w:val="20"/>
                <w:szCs w:val="20"/>
              </w:rPr>
              <w:t>тежа (перерасчеты, недоимка и задо</w:t>
            </w:r>
            <w:r w:rsidRPr="00D92BD0">
              <w:rPr>
                <w:color w:val="000000"/>
                <w:sz w:val="20"/>
                <w:szCs w:val="20"/>
              </w:rPr>
              <w:t>л</w:t>
            </w:r>
            <w:r w:rsidRPr="00D92BD0">
              <w:rPr>
                <w:color w:val="000000"/>
                <w:sz w:val="20"/>
                <w:szCs w:val="20"/>
              </w:rPr>
              <w:t>женность по соотве</w:t>
            </w:r>
            <w:r w:rsidRPr="00D92BD0">
              <w:rPr>
                <w:color w:val="000000"/>
                <w:sz w:val="20"/>
                <w:szCs w:val="20"/>
              </w:rPr>
              <w:t>т</w:t>
            </w:r>
            <w:r w:rsidRPr="00D92BD0">
              <w:rPr>
                <w:color w:val="000000"/>
                <w:sz w:val="20"/>
                <w:szCs w:val="20"/>
              </w:rPr>
              <w:t>ствующему платежу, в том числе по отм</w:t>
            </w:r>
            <w:r w:rsidRPr="00D92BD0">
              <w:rPr>
                <w:color w:val="000000"/>
                <w:sz w:val="20"/>
                <w:szCs w:val="20"/>
              </w:rPr>
              <w:t>е</w:t>
            </w:r>
            <w:r w:rsidRPr="00D92BD0">
              <w:rPr>
                <w:color w:val="000000"/>
                <w:sz w:val="20"/>
                <w:szCs w:val="20"/>
              </w:rPr>
              <w:t>ненному) </w:t>
            </w:r>
            <w:proofErr w:type="gramEnd"/>
          </w:p>
        </w:tc>
        <w:tc>
          <w:tcPr>
            <w:tcW w:w="1418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25 708 518,95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25 708 518,95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30 938 434,10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30 938 434,10</w:t>
            </w:r>
          </w:p>
        </w:tc>
      </w:tr>
      <w:tr w:rsidR="00296E1B" w:rsidRPr="00D92BD0" w:rsidTr="00D92BD0">
        <w:trPr>
          <w:trHeight w:val="60"/>
        </w:trPr>
        <w:tc>
          <w:tcPr>
            <w:tcW w:w="1980" w:type="dxa"/>
            <w:hideMark/>
          </w:tcPr>
          <w:p w:rsidR="00296E1B" w:rsidRPr="00D92BD0" w:rsidRDefault="00296E1B" w:rsidP="00296E1B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10601020042100110</w:t>
            </w:r>
          </w:p>
        </w:tc>
        <w:tc>
          <w:tcPr>
            <w:tcW w:w="2126" w:type="dxa"/>
            <w:vMerge/>
            <w:hideMark/>
          </w:tcPr>
          <w:p w:rsidR="00296E1B" w:rsidRPr="00D92BD0" w:rsidRDefault="00296E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6 554 113,84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6 554 113,84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7 519 099,25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7 519 099,25</w:t>
            </w:r>
          </w:p>
        </w:tc>
      </w:tr>
      <w:tr w:rsidR="00296E1B" w:rsidRPr="00D92BD0" w:rsidTr="00D92BD0">
        <w:trPr>
          <w:trHeight w:val="910"/>
        </w:trPr>
        <w:tc>
          <w:tcPr>
            <w:tcW w:w="1980" w:type="dxa"/>
            <w:hideMark/>
          </w:tcPr>
          <w:p w:rsidR="00296E1B" w:rsidRPr="00D92BD0" w:rsidRDefault="00296E1B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10606032041000110</w:t>
            </w:r>
          </w:p>
        </w:tc>
        <w:tc>
          <w:tcPr>
            <w:tcW w:w="2126" w:type="dxa"/>
            <w:vMerge w:val="restart"/>
            <w:hideMark/>
          </w:tcPr>
          <w:p w:rsidR="00296E1B" w:rsidRPr="00D92BD0" w:rsidRDefault="00296E1B" w:rsidP="00D92BD0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 Земельный налог с организаций, облад</w:t>
            </w:r>
            <w:r w:rsidRPr="00D92BD0">
              <w:rPr>
                <w:color w:val="000000"/>
                <w:sz w:val="20"/>
                <w:szCs w:val="20"/>
              </w:rPr>
              <w:t>а</w:t>
            </w:r>
            <w:r w:rsidRPr="00D92BD0">
              <w:rPr>
                <w:color w:val="000000"/>
                <w:sz w:val="20"/>
                <w:szCs w:val="20"/>
              </w:rPr>
              <w:t>ющих земельным участком, распол</w:t>
            </w:r>
            <w:r w:rsidRPr="00D92BD0">
              <w:rPr>
                <w:color w:val="000000"/>
                <w:sz w:val="20"/>
                <w:szCs w:val="20"/>
              </w:rPr>
              <w:t>о</w:t>
            </w:r>
            <w:r w:rsidRPr="00D92BD0">
              <w:rPr>
                <w:color w:val="000000"/>
                <w:sz w:val="20"/>
                <w:szCs w:val="20"/>
              </w:rPr>
              <w:t>женным в границах городских округов (пени по соотве</w:t>
            </w:r>
            <w:r w:rsidRPr="00D92BD0">
              <w:rPr>
                <w:color w:val="000000"/>
                <w:sz w:val="20"/>
                <w:szCs w:val="20"/>
              </w:rPr>
              <w:t>т</w:t>
            </w:r>
            <w:r w:rsidRPr="00D92BD0">
              <w:rPr>
                <w:color w:val="000000"/>
                <w:sz w:val="20"/>
                <w:szCs w:val="20"/>
              </w:rPr>
              <w:t>ствующему платежу) </w:t>
            </w:r>
          </w:p>
        </w:tc>
        <w:tc>
          <w:tcPr>
            <w:tcW w:w="1418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5 640 062,62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5 640 062,62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6 450 013,92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6 450 013,92</w:t>
            </w:r>
          </w:p>
        </w:tc>
      </w:tr>
      <w:tr w:rsidR="00296E1B" w:rsidRPr="00D92BD0" w:rsidTr="00D92BD0">
        <w:trPr>
          <w:trHeight w:val="300"/>
        </w:trPr>
        <w:tc>
          <w:tcPr>
            <w:tcW w:w="1980" w:type="dxa"/>
            <w:hideMark/>
          </w:tcPr>
          <w:p w:rsidR="00296E1B" w:rsidRPr="00D92BD0" w:rsidRDefault="00296E1B" w:rsidP="00296E1B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10606032042100110</w:t>
            </w:r>
          </w:p>
        </w:tc>
        <w:tc>
          <w:tcPr>
            <w:tcW w:w="2126" w:type="dxa"/>
            <w:vMerge/>
            <w:hideMark/>
          </w:tcPr>
          <w:p w:rsidR="00296E1B" w:rsidRPr="00D92BD0" w:rsidRDefault="00296E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1 746 018,74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1 746 018,74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1 879 517,30</w:t>
            </w:r>
          </w:p>
        </w:tc>
        <w:tc>
          <w:tcPr>
            <w:tcW w:w="1559" w:type="dxa"/>
            <w:noWrap/>
            <w:hideMark/>
          </w:tcPr>
          <w:p w:rsidR="00296E1B" w:rsidRPr="00D92BD0" w:rsidRDefault="00296E1B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1 879 517,30</w:t>
            </w:r>
          </w:p>
        </w:tc>
      </w:tr>
      <w:tr w:rsidR="0014649A" w:rsidRPr="00D92BD0" w:rsidTr="00D92BD0">
        <w:trPr>
          <w:trHeight w:val="300"/>
        </w:trPr>
        <w:tc>
          <w:tcPr>
            <w:tcW w:w="1980" w:type="dxa"/>
            <w:hideMark/>
          </w:tcPr>
          <w:p w:rsidR="0014649A" w:rsidRPr="00D92BD0" w:rsidRDefault="0014649A" w:rsidP="0051359B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10606032043000110</w:t>
            </w:r>
          </w:p>
        </w:tc>
        <w:tc>
          <w:tcPr>
            <w:tcW w:w="2126" w:type="dxa"/>
            <w:hideMark/>
          </w:tcPr>
          <w:p w:rsidR="0014649A" w:rsidRPr="00D92BD0" w:rsidRDefault="0014649A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 </w:t>
            </w:r>
            <w:r w:rsidR="00C76938" w:rsidRPr="00D92BD0">
              <w:rPr>
                <w:color w:val="000000"/>
                <w:sz w:val="20"/>
                <w:szCs w:val="20"/>
              </w:rPr>
              <w:t>Земельный налог с организаций, облад</w:t>
            </w:r>
            <w:r w:rsidR="00C76938" w:rsidRPr="00D92BD0">
              <w:rPr>
                <w:color w:val="000000"/>
                <w:sz w:val="20"/>
                <w:szCs w:val="20"/>
              </w:rPr>
              <w:t>а</w:t>
            </w:r>
            <w:r w:rsidR="00C76938" w:rsidRPr="00D92BD0">
              <w:rPr>
                <w:color w:val="000000"/>
                <w:sz w:val="20"/>
                <w:szCs w:val="20"/>
              </w:rPr>
              <w:t>ющих земельным участком, распол</w:t>
            </w:r>
            <w:r w:rsidR="00C76938" w:rsidRPr="00D92BD0">
              <w:rPr>
                <w:color w:val="000000"/>
                <w:sz w:val="20"/>
                <w:szCs w:val="20"/>
              </w:rPr>
              <w:t>о</w:t>
            </w:r>
            <w:r w:rsidR="00C76938" w:rsidRPr="00D92BD0">
              <w:rPr>
                <w:color w:val="000000"/>
                <w:sz w:val="20"/>
                <w:szCs w:val="20"/>
              </w:rPr>
              <w:t>женным в границах городских округов (суммы денежных взысканий (штрафов) по соответствующему платежу согласно законодательству Российской Федер</w:t>
            </w:r>
            <w:r w:rsidR="00C76938" w:rsidRPr="00D92BD0">
              <w:rPr>
                <w:color w:val="000000"/>
                <w:sz w:val="20"/>
                <w:szCs w:val="20"/>
              </w:rPr>
              <w:t>а</w:t>
            </w:r>
            <w:r w:rsidR="00C76938" w:rsidRPr="00D92BD0">
              <w:rPr>
                <w:color w:val="000000"/>
                <w:sz w:val="20"/>
                <w:szCs w:val="20"/>
              </w:rPr>
              <w:t>ции)</w:t>
            </w:r>
          </w:p>
        </w:tc>
        <w:tc>
          <w:tcPr>
            <w:tcW w:w="1418" w:type="dxa"/>
            <w:noWrap/>
            <w:hideMark/>
          </w:tcPr>
          <w:p w:rsidR="0014649A" w:rsidRPr="00D92BD0" w:rsidRDefault="0014649A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237 219,17</w:t>
            </w:r>
          </w:p>
        </w:tc>
        <w:tc>
          <w:tcPr>
            <w:tcW w:w="1559" w:type="dxa"/>
            <w:noWrap/>
            <w:hideMark/>
          </w:tcPr>
          <w:p w:rsidR="0014649A" w:rsidRPr="00D92BD0" w:rsidRDefault="0014649A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237 219,17</w:t>
            </w:r>
          </w:p>
        </w:tc>
        <w:tc>
          <w:tcPr>
            <w:tcW w:w="1559" w:type="dxa"/>
            <w:noWrap/>
            <w:hideMark/>
          </w:tcPr>
          <w:p w:rsidR="0014649A" w:rsidRPr="00D92BD0" w:rsidRDefault="0014649A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137 815,31</w:t>
            </w:r>
          </w:p>
        </w:tc>
        <w:tc>
          <w:tcPr>
            <w:tcW w:w="1559" w:type="dxa"/>
            <w:noWrap/>
            <w:hideMark/>
          </w:tcPr>
          <w:p w:rsidR="0014649A" w:rsidRPr="00D92BD0" w:rsidRDefault="0014649A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137 815,31</w:t>
            </w:r>
          </w:p>
        </w:tc>
      </w:tr>
      <w:tr w:rsidR="00C76938" w:rsidRPr="00D92BD0" w:rsidTr="00D92BD0">
        <w:trPr>
          <w:trHeight w:val="300"/>
        </w:trPr>
        <w:tc>
          <w:tcPr>
            <w:tcW w:w="1980" w:type="dxa"/>
            <w:hideMark/>
          </w:tcPr>
          <w:p w:rsidR="00C76938" w:rsidRPr="00D92BD0" w:rsidRDefault="00C76938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10606042041000110</w:t>
            </w:r>
          </w:p>
        </w:tc>
        <w:tc>
          <w:tcPr>
            <w:tcW w:w="2126" w:type="dxa"/>
            <w:vMerge w:val="restart"/>
            <w:hideMark/>
          </w:tcPr>
          <w:p w:rsidR="00C76938" w:rsidRPr="00D92BD0" w:rsidRDefault="00C76938" w:rsidP="0051359B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Земельный налог с физических лиц, о</w:t>
            </w:r>
            <w:r w:rsidRPr="00D92BD0">
              <w:rPr>
                <w:color w:val="000000"/>
                <w:sz w:val="20"/>
                <w:szCs w:val="20"/>
              </w:rPr>
              <w:t>б</w:t>
            </w:r>
            <w:r w:rsidRPr="00D92BD0">
              <w:rPr>
                <w:color w:val="000000"/>
                <w:sz w:val="20"/>
                <w:szCs w:val="20"/>
              </w:rPr>
              <w:t>ладающих земельным участком, распол</w:t>
            </w:r>
            <w:r w:rsidRPr="00D92BD0">
              <w:rPr>
                <w:color w:val="000000"/>
                <w:sz w:val="20"/>
                <w:szCs w:val="20"/>
              </w:rPr>
              <w:t>о</w:t>
            </w:r>
            <w:r w:rsidRPr="00D92BD0">
              <w:rPr>
                <w:color w:val="000000"/>
                <w:sz w:val="20"/>
                <w:szCs w:val="20"/>
              </w:rPr>
              <w:t>женным в границах городских округов </w:t>
            </w:r>
          </w:p>
        </w:tc>
        <w:tc>
          <w:tcPr>
            <w:tcW w:w="1418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14 723 503,13</w:t>
            </w:r>
          </w:p>
        </w:tc>
        <w:tc>
          <w:tcPr>
            <w:tcW w:w="1559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14 723 503,13</w:t>
            </w:r>
          </w:p>
        </w:tc>
        <w:tc>
          <w:tcPr>
            <w:tcW w:w="1559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15 822 750,52</w:t>
            </w:r>
          </w:p>
        </w:tc>
        <w:tc>
          <w:tcPr>
            <w:tcW w:w="1559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15 822 750,52</w:t>
            </w:r>
          </w:p>
        </w:tc>
      </w:tr>
      <w:tr w:rsidR="00C76938" w:rsidRPr="00D92BD0" w:rsidTr="00D92BD0">
        <w:trPr>
          <w:trHeight w:val="300"/>
        </w:trPr>
        <w:tc>
          <w:tcPr>
            <w:tcW w:w="1980" w:type="dxa"/>
            <w:hideMark/>
          </w:tcPr>
          <w:p w:rsidR="00C76938" w:rsidRPr="00D92BD0" w:rsidRDefault="00C76938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10606042042100110</w:t>
            </w:r>
          </w:p>
        </w:tc>
        <w:tc>
          <w:tcPr>
            <w:tcW w:w="2126" w:type="dxa"/>
            <w:vMerge/>
            <w:hideMark/>
          </w:tcPr>
          <w:p w:rsidR="00C76938" w:rsidRPr="00D92BD0" w:rsidRDefault="00C76938" w:rsidP="003A22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4 086 368,88</w:t>
            </w:r>
          </w:p>
        </w:tc>
        <w:tc>
          <w:tcPr>
            <w:tcW w:w="1559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4 086 368,88</w:t>
            </w:r>
          </w:p>
        </w:tc>
        <w:tc>
          <w:tcPr>
            <w:tcW w:w="1559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4 586 000,32</w:t>
            </w:r>
          </w:p>
        </w:tc>
        <w:tc>
          <w:tcPr>
            <w:tcW w:w="1559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4 586 000,32</w:t>
            </w:r>
          </w:p>
        </w:tc>
      </w:tr>
      <w:tr w:rsidR="00C76938" w:rsidRPr="00D92BD0" w:rsidTr="00D92BD0">
        <w:trPr>
          <w:trHeight w:val="870"/>
        </w:trPr>
        <w:tc>
          <w:tcPr>
            <w:tcW w:w="1980" w:type="dxa"/>
            <w:hideMark/>
          </w:tcPr>
          <w:p w:rsidR="00C76938" w:rsidRPr="00D92BD0" w:rsidRDefault="00C76938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10606042043000110</w:t>
            </w:r>
          </w:p>
        </w:tc>
        <w:tc>
          <w:tcPr>
            <w:tcW w:w="2126" w:type="dxa"/>
            <w:vMerge/>
            <w:hideMark/>
          </w:tcPr>
          <w:p w:rsidR="00C76938" w:rsidRPr="00D92BD0" w:rsidRDefault="00C7693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113 779,59</w:t>
            </w:r>
          </w:p>
        </w:tc>
        <w:tc>
          <w:tcPr>
            <w:tcW w:w="1559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113 779,59</w:t>
            </w:r>
          </w:p>
        </w:tc>
        <w:tc>
          <w:tcPr>
            <w:tcW w:w="1559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115 731,79</w:t>
            </w:r>
          </w:p>
        </w:tc>
        <w:tc>
          <w:tcPr>
            <w:tcW w:w="1559" w:type="dxa"/>
            <w:noWrap/>
            <w:hideMark/>
          </w:tcPr>
          <w:p w:rsidR="00C76938" w:rsidRPr="00D92BD0" w:rsidRDefault="00C76938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115 731,79</w:t>
            </w:r>
          </w:p>
        </w:tc>
      </w:tr>
      <w:tr w:rsidR="005E68D1" w:rsidRPr="00D92BD0" w:rsidTr="00D92BD0">
        <w:trPr>
          <w:trHeight w:val="300"/>
        </w:trPr>
        <w:tc>
          <w:tcPr>
            <w:tcW w:w="1980" w:type="dxa"/>
            <w:hideMark/>
          </w:tcPr>
          <w:p w:rsidR="005E68D1" w:rsidRPr="00D92BD0" w:rsidRDefault="005E68D1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10901020041000110</w:t>
            </w:r>
          </w:p>
        </w:tc>
        <w:tc>
          <w:tcPr>
            <w:tcW w:w="2126" w:type="dxa"/>
            <w:vMerge w:val="restart"/>
            <w:hideMark/>
          </w:tcPr>
          <w:p w:rsidR="005E68D1" w:rsidRPr="00D92BD0" w:rsidRDefault="005E68D1" w:rsidP="005E68D1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sz w:val="20"/>
                <w:szCs w:val="20"/>
              </w:rPr>
              <w:t>Земельный налог (по обязательствам, во</w:t>
            </w:r>
            <w:r w:rsidRPr="00D92BD0">
              <w:rPr>
                <w:sz w:val="20"/>
                <w:szCs w:val="20"/>
              </w:rPr>
              <w:t>з</w:t>
            </w:r>
            <w:r w:rsidRPr="00D92BD0">
              <w:rPr>
                <w:sz w:val="20"/>
                <w:szCs w:val="20"/>
              </w:rPr>
              <w:t>никшим до 1 января 2006 года), мобилиз</w:t>
            </w:r>
            <w:r w:rsidRPr="00D92BD0">
              <w:rPr>
                <w:sz w:val="20"/>
                <w:szCs w:val="20"/>
              </w:rPr>
              <w:t>у</w:t>
            </w:r>
            <w:r w:rsidRPr="00D92BD0">
              <w:rPr>
                <w:sz w:val="20"/>
                <w:szCs w:val="20"/>
              </w:rPr>
              <w:t>емый на территориях городских округов</w:t>
            </w:r>
          </w:p>
        </w:tc>
        <w:tc>
          <w:tcPr>
            <w:tcW w:w="1418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65 805,12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65 805,12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9 470,61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9 470,61</w:t>
            </w:r>
          </w:p>
        </w:tc>
      </w:tr>
      <w:tr w:rsidR="005E68D1" w:rsidRPr="00D92BD0" w:rsidTr="00D92BD0">
        <w:trPr>
          <w:trHeight w:val="300"/>
        </w:trPr>
        <w:tc>
          <w:tcPr>
            <w:tcW w:w="1980" w:type="dxa"/>
            <w:hideMark/>
          </w:tcPr>
          <w:p w:rsidR="005E68D1" w:rsidRPr="00D92BD0" w:rsidRDefault="005E68D1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10901020042100110</w:t>
            </w:r>
          </w:p>
        </w:tc>
        <w:tc>
          <w:tcPr>
            <w:tcW w:w="2126" w:type="dxa"/>
            <w:vMerge/>
            <w:hideMark/>
          </w:tcPr>
          <w:p w:rsidR="005E68D1" w:rsidRPr="00D92BD0" w:rsidRDefault="005E68D1" w:rsidP="00B553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1 020 475,15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1 020 475,15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717 419,02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717 419,02</w:t>
            </w:r>
          </w:p>
        </w:tc>
      </w:tr>
      <w:tr w:rsidR="005E68D1" w:rsidRPr="00D92BD0" w:rsidTr="00D92BD0">
        <w:trPr>
          <w:trHeight w:val="300"/>
        </w:trPr>
        <w:tc>
          <w:tcPr>
            <w:tcW w:w="1980" w:type="dxa"/>
            <w:hideMark/>
          </w:tcPr>
          <w:p w:rsidR="005E68D1" w:rsidRPr="00D92BD0" w:rsidRDefault="005E68D1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10901020043000110</w:t>
            </w:r>
          </w:p>
        </w:tc>
        <w:tc>
          <w:tcPr>
            <w:tcW w:w="2126" w:type="dxa"/>
            <w:vMerge/>
            <w:hideMark/>
          </w:tcPr>
          <w:p w:rsidR="005E68D1" w:rsidRPr="00D92BD0" w:rsidRDefault="005E68D1" w:rsidP="00B553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107 031,09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107 031,09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76 172,44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76 172,44</w:t>
            </w:r>
          </w:p>
        </w:tc>
      </w:tr>
      <w:tr w:rsidR="005E68D1" w:rsidRPr="00D92BD0" w:rsidTr="00D92BD0">
        <w:trPr>
          <w:trHeight w:val="300"/>
        </w:trPr>
        <w:tc>
          <w:tcPr>
            <w:tcW w:w="1980" w:type="dxa"/>
            <w:hideMark/>
          </w:tcPr>
          <w:p w:rsidR="005E68D1" w:rsidRPr="00D92BD0" w:rsidRDefault="005E68D1">
            <w:pPr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10904052042100110</w:t>
            </w:r>
          </w:p>
        </w:tc>
        <w:tc>
          <w:tcPr>
            <w:tcW w:w="2126" w:type="dxa"/>
            <w:vMerge/>
            <w:hideMark/>
          </w:tcPr>
          <w:p w:rsidR="005E68D1" w:rsidRPr="00D92BD0" w:rsidRDefault="005E68D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167,93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167,93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167,93</w:t>
            </w:r>
          </w:p>
        </w:tc>
        <w:tc>
          <w:tcPr>
            <w:tcW w:w="1559" w:type="dxa"/>
            <w:noWrap/>
            <w:hideMark/>
          </w:tcPr>
          <w:p w:rsidR="005E68D1" w:rsidRPr="00D92BD0" w:rsidRDefault="005E68D1">
            <w:pPr>
              <w:jc w:val="right"/>
              <w:rPr>
                <w:color w:val="000000"/>
                <w:sz w:val="20"/>
                <w:szCs w:val="20"/>
              </w:rPr>
            </w:pPr>
            <w:r w:rsidRPr="00D92BD0">
              <w:rPr>
                <w:color w:val="000000"/>
                <w:sz w:val="20"/>
                <w:szCs w:val="20"/>
              </w:rPr>
              <w:t>167,93</w:t>
            </w:r>
          </w:p>
        </w:tc>
      </w:tr>
    </w:tbl>
    <w:p w:rsidR="00A17BA5" w:rsidRDefault="00A17BA5" w:rsidP="0051359B">
      <w:pPr>
        <w:spacing w:before="240" w:line="360" w:lineRule="auto"/>
        <w:ind w:firstLine="709"/>
        <w:jc w:val="both"/>
        <w:rPr>
          <w:sz w:val="26"/>
          <w:szCs w:val="26"/>
        </w:rPr>
      </w:pPr>
      <w:r w:rsidRPr="0093275E">
        <w:rPr>
          <w:sz w:val="26"/>
          <w:szCs w:val="26"/>
        </w:rPr>
        <w:t xml:space="preserve">За 2017 год проведено </w:t>
      </w:r>
      <w:r>
        <w:rPr>
          <w:sz w:val="26"/>
          <w:szCs w:val="26"/>
        </w:rPr>
        <w:t>8</w:t>
      </w:r>
      <w:r w:rsidRPr="0093275E">
        <w:rPr>
          <w:sz w:val="26"/>
          <w:szCs w:val="26"/>
        </w:rPr>
        <w:t xml:space="preserve"> заседаний межведомственной комиссии по налоговой и с</w:t>
      </w:r>
      <w:r w:rsidRPr="0093275E">
        <w:rPr>
          <w:sz w:val="26"/>
          <w:szCs w:val="26"/>
        </w:rPr>
        <w:t>о</w:t>
      </w:r>
      <w:r w:rsidRPr="0093275E">
        <w:rPr>
          <w:sz w:val="26"/>
          <w:szCs w:val="26"/>
        </w:rPr>
        <w:t>циальной политике при главе администрации Находкинского городского округа, заслуш</w:t>
      </w:r>
      <w:r w:rsidRPr="0093275E">
        <w:rPr>
          <w:sz w:val="26"/>
          <w:szCs w:val="26"/>
        </w:rPr>
        <w:t>а</w:t>
      </w:r>
      <w:r w:rsidRPr="0093275E">
        <w:rPr>
          <w:sz w:val="26"/>
          <w:szCs w:val="26"/>
        </w:rPr>
        <w:t xml:space="preserve">но </w:t>
      </w:r>
      <w:r>
        <w:rPr>
          <w:sz w:val="26"/>
          <w:szCs w:val="26"/>
        </w:rPr>
        <w:t>90</w:t>
      </w:r>
      <w:r w:rsidRPr="0093275E">
        <w:rPr>
          <w:sz w:val="26"/>
          <w:szCs w:val="26"/>
        </w:rPr>
        <w:t xml:space="preserve"> налогоплательщиков</w:t>
      </w:r>
      <w:r w:rsidR="007D628D">
        <w:rPr>
          <w:sz w:val="26"/>
          <w:szCs w:val="26"/>
        </w:rPr>
        <w:t>. По результатам работы комиссии по состоянию на 31 декабря 2017 г. п</w:t>
      </w:r>
      <w:r w:rsidRPr="0093275E">
        <w:rPr>
          <w:sz w:val="26"/>
          <w:szCs w:val="26"/>
        </w:rPr>
        <w:t>огашен</w:t>
      </w:r>
      <w:r w:rsidR="007D628D">
        <w:rPr>
          <w:sz w:val="26"/>
          <w:szCs w:val="26"/>
        </w:rPr>
        <w:t xml:space="preserve">а задолженность в сумме </w:t>
      </w:r>
      <w:r w:rsidRPr="0093275E">
        <w:rPr>
          <w:sz w:val="26"/>
          <w:szCs w:val="26"/>
        </w:rPr>
        <w:t>7</w:t>
      </w:r>
      <w:r>
        <w:rPr>
          <w:sz w:val="26"/>
          <w:szCs w:val="26"/>
        </w:rPr>
        <w:t> </w:t>
      </w:r>
      <w:r w:rsidRPr="0093275E">
        <w:rPr>
          <w:sz w:val="26"/>
          <w:szCs w:val="26"/>
        </w:rPr>
        <w:t>919</w:t>
      </w:r>
      <w:r>
        <w:rPr>
          <w:sz w:val="26"/>
          <w:szCs w:val="26"/>
        </w:rPr>
        <w:t> </w:t>
      </w:r>
      <w:r w:rsidRPr="0093275E">
        <w:rPr>
          <w:sz w:val="26"/>
          <w:szCs w:val="26"/>
        </w:rPr>
        <w:t>60</w:t>
      </w:r>
      <w:r>
        <w:rPr>
          <w:sz w:val="26"/>
          <w:szCs w:val="26"/>
        </w:rPr>
        <w:t xml:space="preserve">0,00 </w:t>
      </w:r>
      <w:r w:rsidRPr="0093275E">
        <w:rPr>
          <w:sz w:val="26"/>
          <w:szCs w:val="26"/>
        </w:rPr>
        <w:t>руб.</w:t>
      </w:r>
    </w:p>
    <w:p w:rsidR="0051359B" w:rsidRDefault="0051359B" w:rsidP="0051359B">
      <w:pPr>
        <w:spacing w:line="360" w:lineRule="auto"/>
        <w:ind w:firstLine="709"/>
        <w:jc w:val="both"/>
        <w:rPr>
          <w:sz w:val="26"/>
        </w:rPr>
      </w:pPr>
      <w:r w:rsidRPr="00022501">
        <w:rPr>
          <w:sz w:val="26"/>
        </w:rPr>
        <w:lastRenderedPageBreak/>
        <w:t>Администрация Находкинского городского округа постоянно осуществляет взаим</w:t>
      </w:r>
      <w:r w:rsidRPr="00022501">
        <w:rPr>
          <w:sz w:val="26"/>
        </w:rPr>
        <w:t>о</w:t>
      </w:r>
      <w:r w:rsidRPr="00022501">
        <w:rPr>
          <w:sz w:val="26"/>
        </w:rPr>
        <w:t>действие с ИФНС России по г. Находке Приморского края по своевременному погашению задолженности</w:t>
      </w:r>
      <w:r>
        <w:rPr>
          <w:sz w:val="26"/>
        </w:rPr>
        <w:t xml:space="preserve"> налогоплательщиков</w:t>
      </w:r>
      <w:r w:rsidRPr="00022501">
        <w:rPr>
          <w:sz w:val="26"/>
        </w:rPr>
        <w:t>. По предъявленным спискам должников принимаются меры по снижению задолженности.</w:t>
      </w:r>
    </w:p>
    <w:p w:rsidR="00A17E02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714E35">
        <w:rPr>
          <w:b/>
          <w:sz w:val="26"/>
          <w:szCs w:val="26"/>
        </w:rPr>
        <w:t>сч.1.205.</w:t>
      </w:r>
      <w:r>
        <w:rPr>
          <w:b/>
          <w:sz w:val="26"/>
          <w:szCs w:val="26"/>
        </w:rPr>
        <w:t>2</w:t>
      </w:r>
      <w:r w:rsidRPr="00714E35">
        <w:rPr>
          <w:b/>
          <w:sz w:val="26"/>
          <w:szCs w:val="26"/>
        </w:rPr>
        <w:t>1.000</w:t>
      </w:r>
      <w:r w:rsidRPr="00714E35">
        <w:rPr>
          <w:sz w:val="26"/>
          <w:szCs w:val="26"/>
        </w:rPr>
        <w:t xml:space="preserve"> «Расчеты с плательщиками доходов от собственности» задолже</w:t>
      </w:r>
      <w:r w:rsidRPr="00714E35">
        <w:rPr>
          <w:sz w:val="26"/>
          <w:szCs w:val="26"/>
        </w:rPr>
        <w:t>н</w:t>
      </w:r>
      <w:r w:rsidRPr="00714E35">
        <w:rPr>
          <w:sz w:val="26"/>
          <w:szCs w:val="26"/>
        </w:rPr>
        <w:t xml:space="preserve">ность составила сумму </w:t>
      </w:r>
      <w:r>
        <w:rPr>
          <w:sz w:val="26"/>
          <w:szCs w:val="26"/>
        </w:rPr>
        <w:t>186 963 490,00</w:t>
      </w:r>
      <w:r w:rsidRPr="00714E35">
        <w:rPr>
          <w:sz w:val="26"/>
          <w:szCs w:val="26"/>
        </w:rPr>
        <w:t xml:space="preserve"> руб.</w:t>
      </w:r>
      <w:r>
        <w:rPr>
          <w:sz w:val="26"/>
          <w:szCs w:val="26"/>
        </w:rPr>
        <w:t xml:space="preserve">, </w:t>
      </w:r>
      <w:r w:rsidR="0051359B">
        <w:rPr>
          <w:sz w:val="26"/>
          <w:szCs w:val="26"/>
        </w:rPr>
        <w:t xml:space="preserve">в </w:t>
      </w:r>
      <w:proofErr w:type="spellStart"/>
      <w:r w:rsidR="0051359B">
        <w:rPr>
          <w:sz w:val="26"/>
          <w:szCs w:val="26"/>
        </w:rPr>
        <w:t>т.ч</w:t>
      </w:r>
      <w:proofErr w:type="spellEnd"/>
      <w:r w:rsidR="0051359B">
        <w:rPr>
          <w:sz w:val="26"/>
          <w:szCs w:val="26"/>
        </w:rPr>
        <w:t>.</w:t>
      </w:r>
      <w:r w:rsidR="00A17E02">
        <w:rPr>
          <w:sz w:val="26"/>
          <w:szCs w:val="26"/>
        </w:rPr>
        <w:t>:</w:t>
      </w:r>
    </w:p>
    <w:p w:rsidR="003A22AF" w:rsidRDefault="003A22AF" w:rsidP="000326EA">
      <w:pPr>
        <w:spacing w:line="360" w:lineRule="auto"/>
        <w:ind w:right="-17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арендной плате за земельные участки в сумме </w:t>
      </w:r>
      <w:r w:rsidRPr="0010099C">
        <w:rPr>
          <w:sz w:val="26"/>
          <w:szCs w:val="26"/>
        </w:rPr>
        <w:t>186</w:t>
      </w:r>
      <w:r>
        <w:rPr>
          <w:sz w:val="26"/>
          <w:szCs w:val="26"/>
        </w:rPr>
        <w:t> </w:t>
      </w:r>
      <w:r w:rsidRPr="0010099C">
        <w:rPr>
          <w:sz w:val="26"/>
          <w:szCs w:val="26"/>
        </w:rPr>
        <w:t>756</w:t>
      </w:r>
      <w:r>
        <w:rPr>
          <w:sz w:val="26"/>
          <w:szCs w:val="26"/>
        </w:rPr>
        <w:t> </w:t>
      </w:r>
      <w:r w:rsidRPr="0010099C">
        <w:rPr>
          <w:sz w:val="26"/>
          <w:szCs w:val="26"/>
        </w:rPr>
        <w:t>22</w:t>
      </w:r>
      <w:r>
        <w:rPr>
          <w:sz w:val="26"/>
          <w:szCs w:val="26"/>
        </w:rPr>
        <w:t xml:space="preserve">0,00 руб., </w:t>
      </w:r>
      <w:r w:rsidR="003C646C">
        <w:rPr>
          <w:sz w:val="26"/>
          <w:szCs w:val="26"/>
        </w:rPr>
        <w:t>из них</w:t>
      </w:r>
      <w:r>
        <w:rPr>
          <w:sz w:val="26"/>
          <w:szCs w:val="26"/>
        </w:rPr>
        <w:t>:</w:t>
      </w:r>
    </w:p>
    <w:tbl>
      <w:tblPr>
        <w:tblW w:w="7135" w:type="dxa"/>
        <w:tblInd w:w="1746" w:type="dxa"/>
        <w:tblLook w:val="04A0" w:firstRow="1" w:lastRow="0" w:firstColumn="1" w:lastColumn="0" w:noHBand="0" w:noVBand="1"/>
      </w:tblPr>
      <w:tblGrid>
        <w:gridCol w:w="5544"/>
        <w:gridCol w:w="1591"/>
      </w:tblGrid>
      <w:tr w:rsidR="003C646C" w:rsidRPr="00242AEE" w:rsidTr="003C646C">
        <w:trPr>
          <w:trHeight w:val="24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46C" w:rsidRDefault="003C646C" w:rsidP="003C64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46C" w:rsidRDefault="003C646C" w:rsidP="003C64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Сумма, руб.</w:t>
            </w:r>
          </w:p>
        </w:tc>
      </w:tr>
      <w:tr w:rsidR="003C646C" w:rsidRPr="00242AEE" w:rsidTr="003C646C">
        <w:trPr>
          <w:trHeight w:val="24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46C" w:rsidRDefault="003C646C" w:rsidP="003C64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46C" w:rsidRDefault="003C646C" w:rsidP="003C64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3A22AF" w:rsidRPr="00242AEE" w:rsidTr="003C646C">
        <w:trPr>
          <w:trHeight w:val="24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A17B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</w:t>
            </w:r>
            <w:r w:rsidR="00A17BA5">
              <w:rPr>
                <w:color w:val="000000"/>
                <w:sz w:val="22"/>
                <w:szCs w:val="22"/>
              </w:rPr>
              <w:t xml:space="preserve"> «</w:t>
            </w:r>
            <w:r w:rsidRPr="00242AEE">
              <w:rPr>
                <w:color w:val="000000"/>
                <w:sz w:val="22"/>
                <w:szCs w:val="22"/>
              </w:rPr>
              <w:t>Находкинский завод минеральных удобрений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242AE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>3 558 100,00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СК «</w:t>
            </w:r>
            <w:r w:rsidRPr="00242AEE">
              <w:rPr>
                <w:color w:val="000000"/>
                <w:sz w:val="22"/>
                <w:szCs w:val="22"/>
              </w:rPr>
              <w:t>Аврора-Строй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231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67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«</w:t>
            </w:r>
            <w:r w:rsidRPr="00242AEE">
              <w:rPr>
                <w:color w:val="000000"/>
                <w:sz w:val="22"/>
                <w:szCs w:val="22"/>
              </w:rPr>
              <w:t>АНБУ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802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38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МЖСК «</w:t>
            </w:r>
            <w:r w:rsidRPr="00242AEE">
              <w:rPr>
                <w:color w:val="000000"/>
                <w:sz w:val="22"/>
                <w:szCs w:val="22"/>
              </w:rPr>
              <w:t>Варяг-Строй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2 788 </w:t>
            </w:r>
            <w:r w:rsidRPr="00242AEE">
              <w:rPr>
                <w:color w:val="000000"/>
                <w:sz w:val="22"/>
                <w:szCs w:val="22"/>
              </w:rPr>
              <w:t>29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 «</w:t>
            </w:r>
            <w:r w:rsidRPr="00242AEE">
              <w:rPr>
                <w:color w:val="000000"/>
                <w:sz w:val="22"/>
                <w:szCs w:val="22"/>
              </w:rPr>
              <w:t>Даль</w:t>
            </w:r>
            <w:r>
              <w:rPr>
                <w:color w:val="000000"/>
                <w:sz w:val="22"/>
                <w:szCs w:val="22"/>
              </w:rPr>
              <w:t>невосточная Транспортная Группа»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854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42AEE">
              <w:rPr>
                <w:color w:val="000000"/>
                <w:sz w:val="22"/>
                <w:szCs w:val="22"/>
              </w:rPr>
              <w:t>Конвалюк</w:t>
            </w:r>
            <w:proofErr w:type="spellEnd"/>
            <w:r w:rsidRPr="00242AEE">
              <w:rPr>
                <w:color w:val="000000"/>
                <w:sz w:val="22"/>
                <w:szCs w:val="22"/>
              </w:rPr>
              <w:t xml:space="preserve"> Андрей Николаевич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008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242AEE">
              <w:rPr>
                <w:color w:val="000000"/>
                <w:sz w:val="22"/>
                <w:szCs w:val="22"/>
              </w:rPr>
              <w:t>КриМос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010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72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42AEE">
              <w:rPr>
                <w:color w:val="000000"/>
                <w:sz w:val="22"/>
                <w:szCs w:val="22"/>
              </w:rPr>
              <w:t>Пилипчук</w:t>
            </w:r>
            <w:proofErr w:type="spellEnd"/>
            <w:r w:rsidRPr="00242AEE">
              <w:rPr>
                <w:color w:val="000000"/>
                <w:sz w:val="22"/>
                <w:szCs w:val="22"/>
              </w:rPr>
              <w:t xml:space="preserve"> Михаил Степанович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459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27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242AEE">
              <w:rPr>
                <w:color w:val="000000"/>
                <w:sz w:val="22"/>
                <w:szCs w:val="22"/>
              </w:rPr>
              <w:t>Приско-Форест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489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56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ЗАО «</w:t>
            </w:r>
            <w:proofErr w:type="spellStart"/>
            <w:r w:rsidRPr="00242AEE">
              <w:rPr>
                <w:color w:val="000000"/>
                <w:sz w:val="22"/>
                <w:szCs w:val="22"/>
              </w:rPr>
              <w:t>Росдорснабжение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883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75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«</w:t>
            </w:r>
            <w:r w:rsidRPr="00242AEE">
              <w:rPr>
                <w:color w:val="000000"/>
                <w:sz w:val="22"/>
                <w:szCs w:val="22"/>
              </w:rPr>
              <w:t>Строительная транспортная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4 188 450,00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 xml:space="preserve">Ульянова Светлана </w:t>
            </w:r>
            <w:proofErr w:type="spellStart"/>
            <w:r w:rsidRPr="00242AEE">
              <w:rPr>
                <w:color w:val="000000"/>
                <w:sz w:val="22"/>
                <w:szCs w:val="22"/>
              </w:rPr>
              <w:t>Зайтуновна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185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93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A22AF" w:rsidRPr="00242AEE" w:rsidTr="003C646C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«</w:t>
            </w:r>
            <w:r w:rsidRPr="00242AEE">
              <w:rPr>
                <w:color w:val="000000"/>
                <w:sz w:val="22"/>
                <w:szCs w:val="22"/>
              </w:rPr>
              <w:t>Чистая вода плюс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2AF" w:rsidRPr="00242AEE" w:rsidRDefault="003A22AF" w:rsidP="003A22AF">
            <w:pPr>
              <w:jc w:val="right"/>
              <w:rPr>
                <w:color w:val="000000"/>
                <w:sz w:val="22"/>
                <w:szCs w:val="22"/>
              </w:rPr>
            </w:pPr>
            <w:r w:rsidRPr="00242AE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271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2AEE">
              <w:rPr>
                <w:color w:val="000000"/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5E68D1" w:rsidRDefault="005E68D1" w:rsidP="000326EA">
      <w:pPr>
        <w:spacing w:line="360" w:lineRule="auto"/>
        <w:ind w:right="-17" w:firstLine="709"/>
        <w:jc w:val="both"/>
        <w:rPr>
          <w:sz w:val="26"/>
          <w:szCs w:val="26"/>
        </w:rPr>
      </w:pPr>
    </w:p>
    <w:p w:rsidR="003A22AF" w:rsidRDefault="003A22AF" w:rsidP="000326EA">
      <w:pPr>
        <w:spacing w:line="360" w:lineRule="auto"/>
        <w:ind w:right="-17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 аренде имущества, являющегося муниципальной собственностью, в сумме 207</w:t>
      </w:r>
      <w:r w:rsidR="003C646C">
        <w:rPr>
          <w:sz w:val="26"/>
          <w:szCs w:val="26"/>
        </w:rPr>
        <w:t> </w:t>
      </w:r>
      <w:r>
        <w:rPr>
          <w:sz w:val="26"/>
          <w:szCs w:val="26"/>
        </w:rPr>
        <w:t>27</w:t>
      </w:r>
      <w:r w:rsidR="003C646C">
        <w:rPr>
          <w:sz w:val="26"/>
          <w:szCs w:val="26"/>
        </w:rPr>
        <w:t>0,00</w:t>
      </w:r>
      <w:r>
        <w:rPr>
          <w:sz w:val="26"/>
          <w:szCs w:val="26"/>
        </w:rPr>
        <w:t xml:space="preserve"> руб., в том числе:</w:t>
      </w:r>
    </w:p>
    <w:p w:rsidR="003A22AF" w:rsidRPr="00330CBB" w:rsidRDefault="000326EA" w:rsidP="000326EA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A22AF">
        <w:rPr>
          <w:sz w:val="26"/>
          <w:szCs w:val="26"/>
        </w:rPr>
        <w:t>ООО «Геликон» - 12</w:t>
      </w:r>
      <w:r w:rsidR="003C646C">
        <w:rPr>
          <w:sz w:val="26"/>
          <w:szCs w:val="26"/>
        </w:rPr>
        <w:t> </w:t>
      </w:r>
      <w:r w:rsidR="003A22AF">
        <w:rPr>
          <w:sz w:val="26"/>
          <w:szCs w:val="26"/>
        </w:rPr>
        <w:t>60</w:t>
      </w:r>
      <w:r w:rsidR="003C646C">
        <w:rPr>
          <w:sz w:val="26"/>
          <w:szCs w:val="26"/>
        </w:rPr>
        <w:t>0,00</w:t>
      </w:r>
      <w:r w:rsidR="003A22AF">
        <w:rPr>
          <w:sz w:val="26"/>
          <w:szCs w:val="26"/>
        </w:rPr>
        <w:t xml:space="preserve"> руб.</w:t>
      </w:r>
      <w:r w:rsidR="003A22AF" w:rsidRPr="00330CBB">
        <w:rPr>
          <w:sz w:val="26"/>
          <w:szCs w:val="26"/>
        </w:rPr>
        <w:t>;</w:t>
      </w:r>
    </w:p>
    <w:p w:rsidR="003A22AF" w:rsidRDefault="000326EA" w:rsidP="000326EA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A22AF">
        <w:rPr>
          <w:sz w:val="26"/>
          <w:szCs w:val="26"/>
        </w:rPr>
        <w:t>ООО «Горжилуправление -8» - 68</w:t>
      </w:r>
      <w:r w:rsidR="003C646C">
        <w:rPr>
          <w:sz w:val="26"/>
          <w:szCs w:val="26"/>
        </w:rPr>
        <w:t> </w:t>
      </w:r>
      <w:r w:rsidR="003A22AF">
        <w:rPr>
          <w:sz w:val="26"/>
          <w:szCs w:val="26"/>
        </w:rPr>
        <w:t>33</w:t>
      </w:r>
      <w:r w:rsidR="003C646C">
        <w:rPr>
          <w:sz w:val="26"/>
          <w:szCs w:val="26"/>
        </w:rPr>
        <w:t>0,00</w:t>
      </w:r>
      <w:r w:rsidR="003A22AF">
        <w:rPr>
          <w:sz w:val="26"/>
          <w:szCs w:val="26"/>
        </w:rPr>
        <w:t xml:space="preserve"> руб.</w:t>
      </w:r>
      <w:r w:rsidR="003A22AF" w:rsidRPr="00330CBB">
        <w:rPr>
          <w:sz w:val="26"/>
          <w:szCs w:val="26"/>
        </w:rPr>
        <w:t>;</w:t>
      </w:r>
    </w:p>
    <w:p w:rsidR="003A22AF" w:rsidRDefault="000326EA" w:rsidP="000326EA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A22AF">
        <w:rPr>
          <w:sz w:val="26"/>
          <w:szCs w:val="26"/>
        </w:rPr>
        <w:t>КГБУЗ «Находкинская городская больница» - 126</w:t>
      </w:r>
      <w:r w:rsidR="003C646C">
        <w:rPr>
          <w:sz w:val="26"/>
          <w:szCs w:val="26"/>
        </w:rPr>
        <w:t> </w:t>
      </w:r>
      <w:r w:rsidR="003A22AF">
        <w:rPr>
          <w:sz w:val="26"/>
          <w:szCs w:val="26"/>
        </w:rPr>
        <w:t>34</w:t>
      </w:r>
      <w:r w:rsidR="003C646C">
        <w:rPr>
          <w:sz w:val="26"/>
          <w:szCs w:val="26"/>
        </w:rPr>
        <w:t xml:space="preserve">0,00 </w:t>
      </w:r>
      <w:r w:rsidR="003A22AF">
        <w:rPr>
          <w:sz w:val="26"/>
          <w:szCs w:val="26"/>
        </w:rPr>
        <w:t>руб.</w:t>
      </w:r>
    </w:p>
    <w:p w:rsidR="00630F05" w:rsidRPr="00C25DBD" w:rsidRDefault="00630F05" w:rsidP="00630F05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Администрацией Находкинского городского округа п</w:t>
      </w:r>
      <w:r w:rsidRPr="00C25DBD">
        <w:rPr>
          <w:sz w:val="26"/>
        </w:rPr>
        <w:t xml:space="preserve">роведено </w:t>
      </w:r>
      <w:r w:rsidRPr="008227C5">
        <w:rPr>
          <w:sz w:val="26"/>
        </w:rPr>
        <w:t xml:space="preserve">7 </w:t>
      </w:r>
      <w:r w:rsidRPr="00C25DBD">
        <w:rPr>
          <w:sz w:val="26"/>
        </w:rPr>
        <w:t>заседани</w:t>
      </w:r>
      <w:r>
        <w:rPr>
          <w:sz w:val="26"/>
        </w:rPr>
        <w:t>й</w:t>
      </w:r>
      <w:r w:rsidRPr="00EB0F8A">
        <w:rPr>
          <w:sz w:val="26"/>
        </w:rPr>
        <w:t xml:space="preserve"> </w:t>
      </w:r>
      <w:r w:rsidRPr="0035426C">
        <w:rPr>
          <w:sz w:val="26"/>
        </w:rPr>
        <w:t>коми</w:t>
      </w:r>
      <w:r w:rsidRPr="0035426C">
        <w:rPr>
          <w:sz w:val="26"/>
        </w:rPr>
        <w:t>с</w:t>
      </w:r>
      <w:r w:rsidRPr="0035426C">
        <w:rPr>
          <w:sz w:val="26"/>
        </w:rPr>
        <w:t>си</w:t>
      </w:r>
      <w:r>
        <w:rPr>
          <w:sz w:val="26"/>
        </w:rPr>
        <w:t>и</w:t>
      </w:r>
      <w:r w:rsidRPr="0035426C">
        <w:rPr>
          <w:sz w:val="26"/>
        </w:rPr>
        <w:t xml:space="preserve"> по работе с неплательщиками арендной платы за земельные участки</w:t>
      </w:r>
      <w:r w:rsidRPr="00C25DBD">
        <w:rPr>
          <w:sz w:val="26"/>
        </w:rPr>
        <w:t xml:space="preserve">, на которые были приглашены </w:t>
      </w:r>
      <w:r w:rsidRPr="008227C5">
        <w:rPr>
          <w:sz w:val="26"/>
        </w:rPr>
        <w:t>65</w:t>
      </w:r>
      <w:r w:rsidRPr="00C25DBD">
        <w:rPr>
          <w:sz w:val="26"/>
        </w:rPr>
        <w:t xml:space="preserve"> арендатор</w:t>
      </w:r>
      <w:r>
        <w:rPr>
          <w:sz w:val="26"/>
        </w:rPr>
        <w:t>ов</w:t>
      </w:r>
      <w:r w:rsidRPr="00C25DBD">
        <w:rPr>
          <w:sz w:val="26"/>
        </w:rPr>
        <w:t xml:space="preserve">. </w:t>
      </w:r>
      <w:r>
        <w:rPr>
          <w:sz w:val="26"/>
        </w:rPr>
        <w:t>По результатам заседаний комиссии по состоянию на 25 я</w:t>
      </w:r>
      <w:r>
        <w:rPr>
          <w:sz w:val="26"/>
        </w:rPr>
        <w:t>н</w:t>
      </w:r>
      <w:r>
        <w:rPr>
          <w:sz w:val="26"/>
        </w:rPr>
        <w:t xml:space="preserve">варя 2018 года </w:t>
      </w:r>
      <w:r w:rsidRPr="00C25DBD">
        <w:rPr>
          <w:sz w:val="26"/>
        </w:rPr>
        <w:t>погашен</w:t>
      </w:r>
      <w:r w:rsidR="0078036C">
        <w:rPr>
          <w:sz w:val="26"/>
        </w:rPr>
        <w:t xml:space="preserve">а задолженность в размере </w:t>
      </w:r>
      <w:r>
        <w:rPr>
          <w:sz w:val="26"/>
        </w:rPr>
        <w:t>14 644 970,00</w:t>
      </w:r>
      <w:r w:rsidRPr="00C25DBD">
        <w:rPr>
          <w:sz w:val="26"/>
        </w:rPr>
        <w:t xml:space="preserve"> руб.</w:t>
      </w:r>
    </w:p>
    <w:p w:rsidR="000326EA" w:rsidRDefault="00E567CC" w:rsidP="00630F05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0326EA">
        <w:rPr>
          <w:sz w:val="26"/>
          <w:szCs w:val="26"/>
        </w:rPr>
        <w:t xml:space="preserve">Основным должником </w:t>
      </w:r>
      <w:r w:rsidR="000326EA" w:rsidRPr="000326EA">
        <w:rPr>
          <w:sz w:val="26"/>
          <w:szCs w:val="26"/>
        </w:rPr>
        <w:t xml:space="preserve">арендной платы за земельные участки является </w:t>
      </w:r>
      <w:r w:rsidR="000326EA" w:rsidRPr="000326EA">
        <w:rPr>
          <w:color w:val="000000"/>
          <w:sz w:val="26"/>
          <w:szCs w:val="26"/>
        </w:rPr>
        <w:t>ЗАО «Нахо</w:t>
      </w:r>
      <w:r w:rsidR="000326EA" w:rsidRPr="000326EA">
        <w:rPr>
          <w:color w:val="000000"/>
          <w:sz w:val="26"/>
          <w:szCs w:val="26"/>
        </w:rPr>
        <w:t>д</w:t>
      </w:r>
      <w:r w:rsidR="000326EA" w:rsidRPr="000326EA">
        <w:rPr>
          <w:color w:val="000000"/>
          <w:sz w:val="26"/>
          <w:szCs w:val="26"/>
        </w:rPr>
        <w:t xml:space="preserve">кинский завод минеральных удобрений». </w:t>
      </w:r>
      <w:r w:rsidR="000326EA">
        <w:rPr>
          <w:color w:val="000000"/>
          <w:sz w:val="26"/>
          <w:szCs w:val="26"/>
        </w:rPr>
        <w:t xml:space="preserve">27.12.2016 г. Между администрацией НГО и </w:t>
      </w:r>
      <w:r w:rsidR="000326EA" w:rsidRPr="000326EA">
        <w:rPr>
          <w:color w:val="000000"/>
          <w:sz w:val="26"/>
          <w:szCs w:val="26"/>
        </w:rPr>
        <w:t>ЗАО «Находкинский завод минеральных удобрений»</w:t>
      </w:r>
      <w:r w:rsidR="000326EA">
        <w:rPr>
          <w:color w:val="000000"/>
          <w:sz w:val="26"/>
          <w:szCs w:val="26"/>
        </w:rPr>
        <w:t xml:space="preserve"> заключено соглашение по погашению з</w:t>
      </w:r>
      <w:r w:rsidR="000326EA">
        <w:rPr>
          <w:color w:val="000000"/>
          <w:sz w:val="26"/>
          <w:szCs w:val="26"/>
        </w:rPr>
        <w:t>а</w:t>
      </w:r>
      <w:r w:rsidR="000326EA">
        <w:rPr>
          <w:color w:val="000000"/>
          <w:sz w:val="26"/>
          <w:szCs w:val="26"/>
        </w:rPr>
        <w:t>долженности согласно графика равномерными платежами сроком на 3 календарных года. Обязанность исполняется должником в установленные сроки. При этом, оплата ежемеся</w:t>
      </w:r>
      <w:r w:rsidR="000326EA">
        <w:rPr>
          <w:color w:val="000000"/>
          <w:sz w:val="26"/>
          <w:szCs w:val="26"/>
        </w:rPr>
        <w:t>ч</w:t>
      </w:r>
      <w:r w:rsidR="000326EA">
        <w:rPr>
          <w:color w:val="000000"/>
          <w:sz w:val="26"/>
          <w:szCs w:val="26"/>
        </w:rPr>
        <w:t xml:space="preserve">ных обязательных платежей по договору с 01.01.2017 г. по 31.12.2017 г. производится не в </w:t>
      </w:r>
      <w:r w:rsidR="000326EA">
        <w:rPr>
          <w:color w:val="000000"/>
          <w:sz w:val="26"/>
          <w:szCs w:val="26"/>
        </w:rPr>
        <w:lastRenderedPageBreak/>
        <w:t xml:space="preserve">полном объеме. В настоящее время </w:t>
      </w:r>
      <w:r w:rsidR="009F32E0">
        <w:rPr>
          <w:color w:val="000000"/>
          <w:sz w:val="26"/>
          <w:szCs w:val="26"/>
        </w:rPr>
        <w:t>администрация НГО обратилась к учредителям с пр</w:t>
      </w:r>
      <w:r w:rsidR="009F32E0">
        <w:rPr>
          <w:color w:val="000000"/>
          <w:sz w:val="26"/>
          <w:szCs w:val="26"/>
        </w:rPr>
        <w:t>е</w:t>
      </w:r>
      <w:r w:rsidR="009F32E0">
        <w:rPr>
          <w:color w:val="000000"/>
          <w:sz w:val="26"/>
          <w:szCs w:val="26"/>
        </w:rPr>
        <w:t>тензией о взыскании задолженности в полном объеме.</w:t>
      </w:r>
    </w:p>
    <w:p w:rsidR="00630F05" w:rsidRDefault="009F32E0" w:rsidP="00DD2F84">
      <w:pPr>
        <w:spacing w:line="360" w:lineRule="auto"/>
        <w:ind w:firstLine="709"/>
        <w:jc w:val="both"/>
        <w:rPr>
          <w:color w:val="FF0000"/>
          <w:sz w:val="26"/>
        </w:rPr>
      </w:pPr>
      <w:r>
        <w:rPr>
          <w:sz w:val="26"/>
          <w:szCs w:val="26"/>
        </w:rPr>
        <w:t xml:space="preserve">Правовым управлением администрации НГО на постоянной основе проводится </w:t>
      </w:r>
      <w:proofErr w:type="spellStart"/>
      <w:r>
        <w:rPr>
          <w:sz w:val="26"/>
          <w:szCs w:val="26"/>
        </w:rPr>
        <w:t>п</w:t>
      </w:r>
      <w:r w:rsidR="00630F05" w:rsidRPr="000326EA">
        <w:rPr>
          <w:sz w:val="26"/>
          <w:szCs w:val="26"/>
        </w:rPr>
        <w:t>р</w:t>
      </w:r>
      <w:r w:rsidR="00630F05" w:rsidRPr="000326EA">
        <w:rPr>
          <w:sz w:val="26"/>
          <w:szCs w:val="26"/>
        </w:rPr>
        <w:t>е</w:t>
      </w:r>
      <w:r w:rsidR="00630F05" w:rsidRPr="000326EA">
        <w:rPr>
          <w:sz w:val="26"/>
          <w:szCs w:val="26"/>
        </w:rPr>
        <w:t>тензионно</w:t>
      </w:r>
      <w:proofErr w:type="spellEnd"/>
      <w:r>
        <w:rPr>
          <w:sz w:val="26"/>
          <w:szCs w:val="26"/>
        </w:rPr>
        <w:t xml:space="preserve"> </w:t>
      </w:r>
      <w:r w:rsidR="00630F05" w:rsidRPr="000326E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630F05" w:rsidRPr="000326EA">
        <w:rPr>
          <w:sz w:val="26"/>
          <w:szCs w:val="26"/>
        </w:rPr>
        <w:t>исковая работа по взысканию задолженности по арендным платежам</w:t>
      </w:r>
      <w:r>
        <w:rPr>
          <w:sz w:val="26"/>
          <w:szCs w:val="26"/>
        </w:rPr>
        <w:t xml:space="preserve"> на осн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вании ежемесячной информации, предоставляемой управлением имущества. </w:t>
      </w:r>
      <w:r w:rsidR="00630F05" w:rsidRPr="000326EA">
        <w:rPr>
          <w:sz w:val="26"/>
          <w:szCs w:val="26"/>
        </w:rPr>
        <w:t>Арендаторам - юридическим лицам и индивидуальным предпринимателям, в качестве досудебной раб</w:t>
      </w:r>
      <w:r w:rsidR="00630F05" w:rsidRPr="000326EA">
        <w:rPr>
          <w:sz w:val="26"/>
          <w:szCs w:val="26"/>
        </w:rPr>
        <w:t>о</w:t>
      </w:r>
      <w:r w:rsidR="00630F05" w:rsidRPr="000326EA">
        <w:rPr>
          <w:sz w:val="26"/>
          <w:szCs w:val="26"/>
        </w:rPr>
        <w:t>ты по взысканию задолженности</w:t>
      </w:r>
      <w:r w:rsidR="00630F05" w:rsidRPr="00022501">
        <w:rPr>
          <w:sz w:val="26"/>
        </w:rPr>
        <w:t xml:space="preserve"> по арендной плате за земельные участки, за 2017 год</w:t>
      </w:r>
      <w:r w:rsidR="000326EA">
        <w:rPr>
          <w:sz w:val="26"/>
        </w:rPr>
        <w:t xml:space="preserve"> </w:t>
      </w:r>
      <w:r w:rsidR="00630F05" w:rsidRPr="00022501">
        <w:rPr>
          <w:sz w:val="26"/>
        </w:rPr>
        <w:t xml:space="preserve">направлено </w:t>
      </w:r>
      <w:r w:rsidR="00630F05">
        <w:rPr>
          <w:sz w:val="26"/>
        </w:rPr>
        <w:t xml:space="preserve">418 </w:t>
      </w:r>
      <w:r w:rsidR="00630F05" w:rsidRPr="00022501">
        <w:rPr>
          <w:sz w:val="26"/>
        </w:rPr>
        <w:t>уведомлени</w:t>
      </w:r>
      <w:r w:rsidR="00630F05">
        <w:rPr>
          <w:sz w:val="26"/>
        </w:rPr>
        <w:t>й</w:t>
      </w:r>
      <w:r w:rsidR="00630F05" w:rsidRPr="00022501">
        <w:rPr>
          <w:sz w:val="26"/>
        </w:rPr>
        <w:t xml:space="preserve"> на сумму </w:t>
      </w:r>
      <w:r w:rsidR="00630F05">
        <w:rPr>
          <w:sz w:val="26"/>
        </w:rPr>
        <w:t>153</w:t>
      </w:r>
      <w:r w:rsidR="000326EA">
        <w:rPr>
          <w:sz w:val="26"/>
        </w:rPr>
        <w:t> </w:t>
      </w:r>
      <w:r w:rsidR="00630F05">
        <w:rPr>
          <w:sz w:val="26"/>
        </w:rPr>
        <w:t>748</w:t>
      </w:r>
      <w:r w:rsidR="000326EA">
        <w:rPr>
          <w:sz w:val="26"/>
        </w:rPr>
        <w:t> </w:t>
      </w:r>
      <w:r w:rsidR="00630F05">
        <w:rPr>
          <w:sz w:val="26"/>
        </w:rPr>
        <w:t>62</w:t>
      </w:r>
      <w:r w:rsidR="000326EA">
        <w:rPr>
          <w:sz w:val="26"/>
        </w:rPr>
        <w:t>0,00</w:t>
      </w:r>
      <w:r w:rsidR="00630F05" w:rsidRPr="00022501">
        <w:rPr>
          <w:sz w:val="26"/>
        </w:rPr>
        <w:t xml:space="preserve"> руб.</w:t>
      </w:r>
      <w:r w:rsidR="00630F05">
        <w:rPr>
          <w:sz w:val="26"/>
        </w:rPr>
        <w:t>, поступило 29</w:t>
      </w:r>
      <w:r w:rsidR="000326EA">
        <w:rPr>
          <w:sz w:val="26"/>
        </w:rPr>
        <w:t> </w:t>
      </w:r>
      <w:r w:rsidR="00630F05">
        <w:rPr>
          <w:sz w:val="26"/>
        </w:rPr>
        <w:t>780</w:t>
      </w:r>
      <w:r w:rsidR="000326EA">
        <w:rPr>
          <w:sz w:val="26"/>
        </w:rPr>
        <w:t> </w:t>
      </w:r>
      <w:r w:rsidR="00630F05">
        <w:rPr>
          <w:sz w:val="26"/>
        </w:rPr>
        <w:t>97</w:t>
      </w:r>
      <w:r w:rsidR="000326EA">
        <w:rPr>
          <w:sz w:val="26"/>
        </w:rPr>
        <w:t xml:space="preserve">0,00 </w:t>
      </w:r>
      <w:r w:rsidR="00630F05">
        <w:rPr>
          <w:sz w:val="26"/>
        </w:rPr>
        <w:t>руб</w:t>
      </w:r>
      <w:r w:rsidR="00630F05" w:rsidRPr="00FE0CD3">
        <w:rPr>
          <w:color w:val="FF0000"/>
          <w:sz w:val="26"/>
        </w:rPr>
        <w:t>.</w:t>
      </w:r>
    </w:p>
    <w:p w:rsidR="00630F05" w:rsidRPr="00344E69" w:rsidRDefault="00DD2F84" w:rsidP="00630F05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По состоянию на 31 декабря 2017 г. н</w:t>
      </w:r>
      <w:r w:rsidR="00630F05" w:rsidRPr="00344E69">
        <w:rPr>
          <w:sz w:val="26"/>
        </w:rPr>
        <w:t>аправлен</w:t>
      </w:r>
      <w:r w:rsidR="00630F05">
        <w:rPr>
          <w:sz w:val="26"/>
        </w:rPr>
        <w:t>а</w:t>
      </w:r>
      <w:r w:rsidR="00630F05" w:rsidRPr="00344E69">
        <w:rPr>
          <w:sz w:val="26"/>
        </w:rPr>
        <w:t xml:space="preserve"> 291 претензия об оплате задолже</w:t>
      </w:r>
      <w:r w:rsidR="00630F05" w:rsidRPr="00344E69">
        <w:rPr>
          <w:sz w:val="26"/>
        </w:rPr>
        <w:t>н</w:t>
      </w:r>
      <w:r w:rsidR="00630F05" w:rsidRPr="00344E69">
        <w:rPr>
          <w:sz w:val="26"/>
        </w:rPr>
        <w:t>ности по арендной плате за земельные участки и пене на сумму 86</w:t>
      </w:r>
      <w:r>
        <w:rPr>
          <w:sz w:val="26"/>
        </w:rPr>
        <w:t> </w:t>
      </w:r>
      <w:r w:rsidR="00630F05" w:rsidRPr="00344E69">
        <w:rPr>
          <w:sz w:val="26"/>
        </w:rPr>
        <w:t>272</w:t>
      </w:r>
      <w:r>
        <w:rPr>
          <w:sz w:val="26"/>
        </w:rPr>
        <w:t> </w:t>
      </w:r>
      <w:r w:rsidR="00630F05" w:rsidRPr="00344E69">
        <w:rPr>
          <w:sz w:val="26"/>
        </w:rPr>
        <w:t>55</w:t>
      </w:r>
      <w:r>
        <w:rPr>
          <w:sz w:val="26"/>
        </w:rPr>
        <w:t xml:space="preserve">0,00 </w:t>
      </w:r>
      <w:r w:rsidR="00630F05" w:rsidRPr="00344E69">
        <w:rPr>
          <w:sz w:val="26"/>
        </w:rPr>
        <w:t>руб.</w:t>
      </w:r>
    </w:p>
    <w:p w:rsidR="00630F05" w:rsidRPr="00344E69" w:rsidRDefault="00630F05" w:rsidP="00630F05">
      <w:pPr>
        <w:spacing w:line="360" w:lineRule="auto"/>
        <w:ind w:firstLine="709"/>
        <w:jc w:val="both"/>
        <w:rPr>
          <w:sz w:val="26"/>
        </w:rPr>
      </w:pPr>
      <w:r w:rsidRPr="00344E69">
        <w:rPr>
          <w:sz w:val="26"/>
        </w:rPr>
        <w:t>В рамках судебной работы подано 60 исковых заявлений о взыскании задолженн</w:t>
      </w:r>
      <w:r w:rsidRPr="00344E69">
        <w:rPr>
          <w:sz w:val="26"/>
        </w:rPr>
        <w:t>о</w:t>
      </w:r>
      <w:r w:rsidRPr="00344E69">
        <w:rPr>
          <w:sz w:val="26"/>
        </w:rPr>
        <w:t>сти по арендной плате за земельные участки на сумму 95</w:t>
      </w:r>
      <w:r w:rsidR="00DD2F84">
        <w:rPr>
          <w:sz w:val="26"/>
        </w:rPr>
        <w:t> </w:t>
      </w:r>
      <w:r w:rsidRPr="00344E69">
        <w:rPr>
          <w:sz w:val="26"/>
        </w:rPr>
        <w:t>144</w:t>
      </w:r>
      <w:r w:rsidR="00DD2F84">
        <w:rPr>
          <w:sz w:val="26"/>
        </w:rPr>
        <w:t> </w:t>
      </w:r>
      <w:r w:rsidRPr="00344E69">
        <w:rPr>
          <w:sz w:val="26"/>
        </w:rPr>
        <w:t>30</w:t>
      </w:r>
      <w:r w:rsidR="00DD2F84">
        <w:rPr>
          <w:sz w:val="26"/>
        </w:rPr>
        <w:t xml:space="preserve">0,00 </w:t>
      </w:r>
      <w:r w:rsidRPr="00344E69">
        <w:rPr>
          <w:sz w:val="26"/>
        </w:rPr>
        <w:t>руб.</w:t>
      </w:r>
    </w:p>
    <w:p w:rsidR="00630F05" w:rsidRPr="00344E69" w:rsidRDefault="00630F05" w:rsidP="00630F05">
      <w:pPr>
        <w:spacing w:line="360" w:lineRule="auto"/>
        <w:ind w:firstLine="709"/>
        <w:jc w:val="both"/>
        <w:rPr>
          <w:sz w:val="26"/>
        </w:rPr>
      </w:pPr>
      <w:r w:rsidRPr="00344E69">
        <w:rPr>
          <w:sz w:val="26"/>
        </w:rPr>
        <w:t>Судами первой инстанции вынесено 36 судебных актов о взыскании задолженности с арендаторов в пользу администрации Находкинского городского округа на сумму 36</w:t>
      </w:r>
      <w:r w:rsidR="00DD2F84">
        <w:rPr>
          <w:sz w:val="26"/>
        </w:rPr>
        <w:t> </w:t>
      </w:r>
      <w:r w:rsidRPr="00344E69">
        <w:rPr>
          <w:sz w:val="26"/>
        </w:rPr>
        <w:t>043</w:t>
      </w:r>
      <w:r w:rsidR="00DD2F84">
        <w:rPr>
          <w:sz w:val="26"/>
        </w:rPr>
        <w:t> </w:t>
      </w:r>
      <w:r w:rsidRPr="00344E69">
        <w:rPr>
          <w:sz w:val="26"/>
        </w:rPr>
        <w:t>92</w:t>
      </w:r>
      <w:r w:rsidR="00DD2F84">
        <w:rPr>
          <w:sz w:val="26"/>
        </w:rPr>
        <w:t xml:space="preserve">0,00 </w:t>
      </w:r>
      <w:r w:rsidRPr="00344E69">
        <w:rPr>
          <w:sz w:val="26"/>
        </w:rPr>
        <w:t>руб.</w:t>
      </w:r>
    </w:p>
    <w:p w:rsidR="00A86021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2177F3">
        <w:rPr>
          <w:b/>
          <w:sz w:val="26"/>
          <w:szCs w:val="26"/>
        </w:rPr>
        <w:t>сч.1.205.41.000</w:t>
      </w:r>
      <w:r w:rsidRPr="002177F3">
        <w:rPr>
          <w:sz w:val="26"/>
          <w:szCs w:val="26"/>
        </w:rPr>
        <w:t xml:space="preserve"> «Расчеты с плательщиками сумм принудительного изъятия» задо</w:t>
      </w:r>
      <w:r w:rsidRPr="002177F3">
        <w:rPr>
          <w:sz w:val="26"/>
          <w:szCs w:val="26"/>
        </w:rPr>
        <w:t>л</w:t>
      </w:r>
      <w:r w:rsidRPr="002177F3">
        <w:rPr>
          <w:sz w:val="26"/>
          <w:szCs w:val="26"/>
        </w:rPr>
        <w:t>женность составила сумму 181 109,31 руб. - начислены штрафы, санкции, возмещение ущерба (по предоставленной отчетности УМВД России по Приморскому краю, УФС по надзору в сфере защиты прав потребителей и благополучи</w:t>
      </w:r>
      <w:r w:rsidR="00C76938">
        <w:rPr>
          <w:sz w:val="26"/>
          <w:szCs w:val="26"/>
        </w:rPr>
        <w:t>я человека по Приморскому краю):</w:t>
      </w:r>
    </w:p>
    <w:tbl>
      <w:tblPr>
        <w:tblStyle w:val="aff"/>
        <w:tblW w:w="10201" w:type="dxa"/>
        <w:tblLayout w:type="fixed"/>
        <w:tblLook w:val="04A0" w:firstRow="1" w:lastRow="0" w:firstColumn="1" w:lastColumn="0" w:noHBand="0" w:noVBand="1"/>
      </w:tblPr>
      <w:tblGrid>
        <w:gridCol w:w="1980"/>
        <w:gridCol w:w="18"/>
        <w:gridCol w:w="1999"/>
        <w:gridCol w:w="1527"/>
        <w:gridCol w:w="1417"/>
        <w:gridCol w:w="1559"/>
        <w:gridCol w:w="1701"/>
      </w:tblGrid>
      <w:tr w:rsidR="000F69D2" w:rsidRPr="001E4FA6" w:rsidTr="001E4FA6">
        <w:trPr>
          <w:trHeight w:val="802"/>
        </w:trPr>
        <w:tc>
          <w:tcPr>
            <w:tcW w:w="1980" w:type="dxa"/>
            <w:vAlign w:val="center"/>
            <w:hideMark/>
          </w:tcPr>
          <w:p w:rsidR="000F69D2" w:rsidRPr="001E4FA6" w:rsidRDefault="000F69D2" w:rsidP="001E4FA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КБК</w:t>
            </w:r>
          </w:p>
        </w:tc>
        <w:tc>
          <w:tcPr>
            <w:tcW w:w="2017" w:type="dxa"/>
            <w:gridSpan w:val="2"/>
            <w:vAlign w:val="center"/>
            <w:hideMark/>
          </w:tcPr>
          <w:p w:rsidR="000F69D2" w:rsidRPr="001E4FA6" w:rsidRDefault="000F69D2" w:rsidP="001E4FA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27" w:type="dxa"/>
            <w:vAlign w:val="center"/>
            <w:hideMark/>
          </w:tcPr>
          <w:p w:rsidR="000F69D2" w:rsidRPr="001E4FA6" w:rsidRDefault="000F69D2" w:rsidP="001E4FA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Сумма задо</w:t>
            </w:r>
            <w:r w:rsidRPr="001E4FA6">
              <w:rPr>
                <w:bCs/>
                <w:color w:val="000000"/>
                <w:sz w:val="20"/>
                <w:szCs w:val="20"/>
              </w:rPr>
              <w:t>л</w:t>
            </w:r>
            <w:r w:rsidRPr="001E4FA6">
              <w:rPr>
                <w:bCs/>
                <w:color w:val="000000"/>
                <w:sz w:val="20"/>
                <w:szCs w:val="20"/>
              </w:rPr>
              <w:t>женности, руб. - на начало года - всего</w:t>
            </w:r>
          </w:p>
        </w:tc>
        <w:tc>
          <w:tcPr>
            <w:tcW w:w="1417" w:type="dxa"/>
            <w:vAlign w:val="center"/>
            <w:hideMark/>
          </w:tcPr>
          <w:p w:rsidR="000F69D2" w:rsidRPr="001E4FA6" w:rsidRDefault="000F69D2" w:rsidP="001E4FA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Сумма з</w:t>
            </w:r>
            <w:r w:rsidRPr="001E4FA6">
              <w:rPr>
                <w:bCs/>
                <w:color w:val="000000"/>
                <w:sz w:val="20"/>
                <w:szCs w:val="20"/>
              </w:rPr>
              <w:t>а</w:t>
            </w:r>
            <w:r w:rsidRPr="001E4FA6">
              <w:rPr>
                <w:bCs/>
                <w:color w:val="000000"/>
                <w:sz w:val="20"/>
                <w:szCs w:val="20"/>
              </w:rPr>
              <w:t>долженности, руб. - на начало года - просроченная</w:t>
            </w:r>
          </w:p>
        </w:tc>
        <w:tc>
          <w:tcPr>
            <w:tcW w:w="1559" w:type="dxa"/>
            <w:vAlign w:val="center"/>
            <w:hideMark/>
          </w:tcPr>
          <w:p w:rsidR="000F69D2" w:rsidRPr="001E4FA6" w:rsidRDefault="000F69D2" w:rsidP="001E4FA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Сумма задо</w:t>
            </w:r>
            <w:r w:rsidRPr="001E4FA6">
              <w:rPr>
                <w:bCs/>
                <w:color w:val="000000"/>
                <w:sz w:val="20"/>
                <w:szCs w:val="20"/>
              </w:rPr>
              <w:t>л</w:t>
            </w:r>
            <w:r w:rsidRPr="001E4FA6">
              <w:rPr>
                <w:bCs/>
                <w:color w:val="000000"/>
                <w:sz w:val="20"/>
                <w:szCs w:val="20"/>
              </w:rPr>
              <w:t>женности, руб. - на конец о</w:t>
            </w:r>
            <w:r w:rsidRPr="001E4FA6">
              <w:rPr>
                <w:bCs/>
                <w:color w:val="000000"/>
                <w:sz w:val="20"/>
                <w:szCs w:val="20"/>
              </w:rPr>
              <w:t>т</w:t>
            </w:r>
            <w:r w:rsidRPr="001E4FA6">
              <w:rPr>
                <w:bCs/>
                <w:color w:val="000000"/>
                <w:sz w:val="20"/>
                <w:szCs w:val="20"/>
              </w:rPr>
              <w:t>четного пери</w:t>
            </w:r>
            <w:r w:rsidRPr="001E4FA6">
              <w:rPr>
                <w:bCs/>
                <w:color w:val="000000"/>
                <w:sz w:val="20"/>
                <w:szCs w:val="20"/>
              </w:rPr>
              <w:t>о</w:t>
            </w:r>
            <w:r w:rsidRPr="001E4FA6">
              <w:rPr>
                <w:bCs/>
                <w:color w:val="000000"/>
                <w:sz w:val="20"/>
                <w:szCs w:val="20"/>
              </w:rPr>
              <w:t>да - всего</w:t>
            </w:r>
          </w:p>
        </w:tc>
        <w:tc>
          <w:tcPr>
            <w:tcW w:w="1701" w:type="dxa"/>
            <w:vAlign w:val="center"/>
            <w:hideMark/>
          </w:tcPr>
          <w:p w:rsidR="000F69D2" w:rsidRPr="001E4FA6" w:rsidRDefault="000F69D2" w:rsidP="001E4FA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Сумма задо</w:t>
            </w:r>
            <w:r w:rsidRPr="001E4FA6">
              <w:rPr>
                <w:bCs/>
                <w:color w:val="000000"/>
                <w:sz w:val="20"/>
                <w:szCs w:val="20"/>
              </w:rPr>
              <w:t>л</w:t>
            </w:r>
            <w:r w:rsidRPr="001E4FA6">
              <w:rPr>
                <w:bCs/>
                <w:color w:val="000000"/>
                <w:sz w:val="20"/>
                <w:szCs w:val="20"/>
              </w:rPr>
              <w:t>женности, руб. - на конец отче</w:t>
            </w:r>
            <w:r w:rsidRPr="001E4FA6">
              <w:rPr>
                <w:bCs/>
                <w:color w:val="000000"/>
                <w:sz w:val="20"/>
                <w:szCs w:val="20"/>
              </w:rPr>
              <w:t>т</w:t>
            </w:r>
            <w:r w:rsidRPr="001E4FA6">
              <w:rPr>
                <w:bCs/>
                <w:color w:val="000000"/>
                <w:sz w:val="20"/>
                <w:szCs w:val="20"/>
              </w:rPr>
              <w:t>ного периода -  просроченная</w:t>
            </w:r>
          </w:p>
        </w:tc>
      </w:tr>
      <w:tr w:rsidR="001E4FA6" w:rsidRPr="001E4FA6" w:rsidTr="001E4FA6">
        <w:trPr>
          <w:trHeight w:val="60"/>
        </w:trPr>
        <w:tc>
          <w:tcPr>
            <w:tcW w:w="1980" w:type="dxa"/>
          </w:tcPr>
          <w:p w:rsidR="001E4FA6" w:rsidRPr="001E4FA6" w:rsidRDefault="001E4FA6" w:rsidP="003A2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7" w:type="dxa"/>
            <w:gridSpan w:val="2"/>
          </w:tcPr>
          <w:p w:rsidR="001E4FA6" w:rsidRPr="001E4FA6" w:rsidRDefault="001E4FA6" w:rsidP="003A2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7" w:type="dxa"/>
          </w:tcPr>
          <w:p w:rsidR="001E4FA6" w:rsidRPr="001E4FA6" w:rsidRDefault="001E4FA6" w:rsidP="003A2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1E4FA6" w:rsidRPr="001E4FA6" w:rsidRDefault="001E4FA6" w:rsidP="003A2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E4FA6" w:rsidRPr="001E4FA6" w:rsidRDefault="001E4FA6" w:rsidP="003A2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1E4FA6" w:rsidRPr="001E4FA6" w:rsidRDefault="001E4FA6" w:rsidP="003A22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FA6">
              <w:rPr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F69D2" w:rsidRPr="001E4FA6" w:rsidTr="001E4FA6">
        <w:trPr>
          <w:trHeight w:val="300"/>
        </w:trPr>
        <w:tc>
          <w:tcPr>
            <w:tcW w:w="3997" w:type="dxa"/>
            <w:gridSpan w:val="3"/>
          </w:tcPr>
          <w:p w:rsidR="000F69D2" w:rsidRPr="001E4FA6" w:rsidRDefault="000F69D2" w:rsidP="003A22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1E4FA6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27" w:type="dxa"/>
            <w:noWrap/>
            <w:hideMark/>
          </w:tcPr>
          <w:p w:rsidR="00887ADA" w:rsidRPr="001E4FA6" w:rsidRDefault="00887ADA" w:rsidP="00887ADA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1E4FA6">
              <w:rPr>
                <w:b/>
                <w:color w:val="000000"/>
                <w:sz w:val="20"/>
                <w:szCs w:val="20"/>
              </w:rPr>
              <w:t>56 252,66</w:t>
            </w:r>
          </w:p>
        </w:tc>
        <w:tc>
          <w:tcPr>
            <w:tcW w:w="1417" w:type="dxa"/>
            <w:noWrap/>
            <w:hideMark/>
          </w:tcPr>
          <w:p w:rsidR="000F69D2" w:rsidRPr="001E4FA6" w:rsidRDefault="00887ADA" w:rsidP="003A22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1E4FA6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0F69D2" w:rsidRPr="001E4FA6" w:rsidRDefault="00887ADA" w:rsidP="003A22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1E4FA6">
              <w:rPr>
                <w:b/>
                <w:color w:val="000000"/>
                <w:sz w:val="20"/>
                <w:szCs w:val="20"/>
              </w:rPr>
              <w:t>181 109,31</w:t>
            </w:r>
          </w:p>
        </w:tc>
        <w:tc>
          <w:tcPr>
            <w:tcW w:w="1701" w:type="dxa"/>
            <w:noWrap/>
            <w:hideMark/>
          </w:tcPr>
          <w:p w:rsidR="000F69D2" w:rsidRPr="001E4FA6" w:rsidRDefault="00887ADA" w:rsidP="003A22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1E4FA6">
              <w:rPr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887ADA" w:rsidRPr="001E4FA6" w:rsidTr="001E4FA6">
        <w:trPr>
          <w:trHeight w:val="300"/>
        </w:trPr>
        <w:tc>
          <w:tcPr>
            <w:tcW w:w="1998" w:type="dxa"/>
            <w:gridSpan w:val="2"/>
          </w:tcPr>
          <w:p w:rsidR="00887ADA" w:rsidRPr="001E4FA6" w:rsidRDefault="00887ADA" w:rsidP="003A22AF">
            <w:pPr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11690040046000140</w:t>
            </w:r>
          </w:p>
          <w:p w:rsidR="00887ADA" w:rsidRPr="001E4FA6" w:rsidRDefault="00887ADA" w:rsidP="001E4FA6">
            <w:pPr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 xml:space="preserve">(адм. </w:t>
            </w:r>
            <w:r w:rsidRPr="001E4FA6">
              <w:rPr>
                <w:sz w:val="20"/>
                <w:szCs w:val="20"/>
              </w:rPr>
              <w:t>УФС по надзору в сфере з</w:t>
            </w:r>
            <w:r w:rsidRPr="001E4FA6">
              <w:rPr>
                <w:sz w:val="20"/>
                <w:szCs w:val="20"/>
              </w:rPr>
              <w:t>а</w:t>
            </w:r>
            <w:r w:rsidRPr="001E4FA6">
              <w:rPr>
                <w:sz w:val="20"/>
                <w:szCs w:val="20"/>
              </w:rPr>
              <w:t>щиты прав потреб</w:t>
            </w:r>
            <w:r w:rsidRPr="001E4FA6">
              <w:rPr>
                <w:sz w:val="20"/>
                <w:szCs w:val="20"/>
              </w:rPr>
              <w:t>и</w:t>
            </w:r>
            <w:r w:rsidRPr="001E4FA6">
              <w:rPr>
                <w:sz w:val="20"/>
                <w:szCs w:val="20"/>
              </w:rPr>
              <w:t>телей и благопол</w:t>
            </w:r>
            <w:r w:rsidRPr="001E4FA6">
              <w:rPr>
                <w:sz w:val="20"/>
                <w:szCs w:val="20"/>
              </w:rPr>
              <w:t>у</w:t>
            </w:r>
            <w:r w:rsidRPr="001E4FA6">
              <w:rPr>
                <w:sz w:val="20"/>
                <w:szCs w:val="20"/>
              </w:rPr>
              <w:t>чия человека по Приморскому краю)</w:t>
            </w:r>
            <w:r w:rsidRPr="001E4FA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99" w:type="dxa"/>
            <w:vMerge w:val="restart"/>
          </w:tcPr>
          <w:p w:rsidR="00887ADA" w:rsidRPr="001E4FA6" w:rsidRDefault="00887ADA" w:rsidP="003A22AF">
            <w:pPr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Прочие поступления от денежных взы</w:t>
            </w:r>
            <w:r w:rsidRPr="001E4FA6">
              <w:rPr>
                <w:color w:val="000000"/>
                <w:sz w:val="20"/>
                <w:szCs w:val="20"/>
              </w:rPr>
              <w:t>с</w:t>
            </w:r>
            <w:r w:rsidRPr="001E4FA6">
              <w:rPr>
                <w:color w:val="000000"/>
                <w:sz w:val="20"/>
                <w:szCs w:val="20"/>
              </w:rPr>
              <w:t>каний (штрафов) и иных сумм в возм</w:t>
            </w:r>
            <w:r w:rsidRPr="001E4FA6">
              <w:rPr>
                <w:color w:val="000000"/>
                <w:sz w:val="20"/>
                <w:szCs w:val="20"/>
              </w:rPr>
              <w:t>е</w:t>
            </w:r>
            <w:r w:rsidRPr="001E4FA6">
              <w:rPr>
                <w:color w:val="000000"/>
                <w:sz w:val="20"/>
                <w:szCs w:val="20"/>
              </w:rPr>
              <w:t>щение ущерба, з</w:t>
            </w:r>
            <w:r w:rsidRPr="001E4FA6">
              <w:rPr>
                <w:color w:val="000000"/>
                <w:sz w:val="20"/>
                <w:szCs w:val="20"/>
              </w:rPr>
              <w:t>а</w:t>
            </w:r>
            <w:r w:rsidRPr="001E4FA6">
              <w:rPr>
                <w:color w:val="000000"/>
                <w:sz w:val="20"/>
                <w:szCs w:val="20"/>
              </w:rPr>
              <w:t>числяемые в бю</w:t>
            </w:r>
            <w:r w:rsidRPr="001E4FA6">
              <w:rPr>
                <w:color w:val="000000"/>
                <w:sz w:val="20"/>
                <w:szCs w:val="20"/>
              </w:rPr>
              <w:t>д</w:t>
            </w:r>
            <w:r w:rsidRPr="001E4FA6">
              <w:rPr>
                <w:color w:val="000000"/>
                <w:sz w:val="20"/>
                <w:szCs w:val="20"/>
              </w:rPr>
              <w:t>жеты городских округов (федерал</w:t>
            </w:r>
            <w:r w:rsidRPr="001E4FA6">
              <w:rPr>
                <w:color w:val="000000"/>
                <w:sz w:val="20"/>
                <w:szCs w:val="20"/>
              </w:rPr>
              <w:t>ь</w:t>
            </w:r>
            <w:r w:rsidRPr="001E4FA6">
              <w:rPr>
                <w:color w:val="000000"/>
                <w:sz w:val="20"/>
                <w:szCs w:val="20"/>
              </w:rPr>
              <w:t>ные государстве</w:t>
            </w:r>
            <w:r w:rsidRPr="001E4FA6">
              <w:rPr>
                <w:color w:val="000000"/>
                <w:sz w:val="20"/>
                <w:szCs w:val="20"/>
              </w:rPr>
              <w:t>н</w:t>
            </w:r>
            <w:r w:rsidRPr="001E4FA6">
              <w:rPr>
                <w:color w:val="000000"/>
                <w:sz w:val="20"/>
                <w:szCs w:val="20"/>
              </w:rPr>
              <w:t>ные органы, Банк России, органы управления гос</w:t>
            </w:r>
            <w:r w:rsidRPr="001E4FA6">
              <w:rPr>
                <w:color w:val="000000"/>
                <w:sz w:val="20"/>
                <w:szCs w:val="20"/>
              </w:rPr>
              <w:t>у</w:t>
            </w:r>
            <w:r w:rsidRPr="001E4FA6">
              <w:rPr>
                <w:color w:val="000000"/>
                <w:sz w:val="20"/>
                <w:szCs w:val="20"/>
              </w:rPr>
              <w:t>дарственными вн</w:t>
            </w:r>
            <w:r w:rsidRPr="001E4FA6">
              <w:rPr>
                <w:color w:val="000000"/>
                <w:sz w:val="20"/>
                <w:szCs w:val="20"/>
              </w:rPr>
              <w:t>е</w:t>
            </w:r>
            <w:r w:rsidRPr="001E4FA6">
              <w:rPr>
                <w:color w:val="000000"/>
                <w:sz w:val="20"/>
                <w:szCs w:val="20"/>
              </w:rPr>
              <w:t>бюджетными фо</w:t>
            </w:r>
            <w:r w:rsidRPr="001E4FA6">
              <w:rPr>
                <w:color w:val="000000"/>
                <w:sz w:val="20"/>
                <w:szCs w:val="20"/>
              </w:rPr>
              <w:t>н</w:t>
            </w:r>
            <w:r w:rsidRPr="001E4FA6">
              <w:rPr>
                <w:color w:val="000000"/>
                <w:sz w:val="20"/>
                <w:szCs w:val="20"/>
              </w:rPr>
              <w:t>дами Российской Федерации)</w:t>
            </w:r>
          </w:p>
        </w:tc>
        <w:tc>
          <w:tcPr>
            <w:tcW w:w="1527" w:type="dxa"/>
            <w:noWrap/>
          </w:tcPr>
          <w:p w:rsidR="00887ADA" w:rsidRPr="001E4FA6" w:rsidRDefault="00887ADA" w:rsidP="003A22AF">
            <w:pPr>
              <w:jc w:val="right"/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31 266,00</w:t>
            </w:r>
          </w:p>
        </w:tc>
        <w:tc>
          <w:tcPr>
            <w:tcW w:w="1417" w:type="dxa"/>
            <w:noWrap/>
          </w:tcPr>
          <w:p w:rsidR="00887ADA" w:rsidRPr="001E4FA6" w:rsidRDefault="00887ADA" w:rsidP="003A22AF">
            <w:pPr>
              <w:jc w:val="right"/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noWrap/>
          </w:tcPr>
          <w:p w:rsidR="00887ADA" w:rsidRPr="001E4FA6" w:rsidRDefault="00887ADA" w:rsidP="003A22AF">
            <w:pPr>
              <w:jc w:val="right"/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83 266,00</w:t>
            </w:r>
          </w:p>
        </w:tc>
        <w:tc>
          <w:tcPr>
            <w:tcW w:w="1701" w:type="dxa"/>
            <w:noWrap/>
          </w:tcPr>
          <w:p w:rsidR="00887ADA" w:rsidRPr="001E4FA6" w:rsidRDefault="00887ADA" w:rsidP="003A22AF">
            <w:pPr>
              <w:jc w:val="right"/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87ADA" w:rsidRPr="001E4FA6" w:rsidTr="001E4FA6">
        <w:trPr>
          <w:trHeight w:val="300"/>
        </w:trPr>
        <w:tc>
          <w:tcPr>
            <w:tcW w:w="1998" w:type="dxa"/>
            <w:gridSpan w:val="2"/>
          </w:tcPr>
          <w:p w:rsidR="00887ADA" w:rsidRPr="001E4FA6" w:rsidRDefault="00887ADA" w:rsidP="001E4FA6">
            <w:pPr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 xml:space="preserve">11690040046000140 </w:t>
            </w:r>
            <w:r w:rsidRPr="001E4FA6">
              <w:rPr>
                <w:sz w:val="20"/>
                <w:szCs w:val="20"/>
              </w:rPr>
              <w:t>(адм. УМВД России по Приморскому краю)</w:t>
            </w:r>
          </w:p>
        </w:tc>
        <w:tc>
          <w:tcPr>
            <w:tcW w:w="1999" w:type="dxa"/>
            <w:vMerge/>
          </w:tcPr>
          <w:p w:rsidR="00887ADA" w:rsidRPr="001E4FA6" w:rsidRDefault="00887ADA" w:rsidP="00887A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27" w:type="dxa"/>
            <w:noWrap/>
          </w:tcPr>
          <w:p w:rsidR="00887ADA" w:rsidRPr="001E4FA6" w:rsidRDefault="00887ADA" w:rsidP="00887ADA">
            <w:pPr>
              <w:jc w:val="right"/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24 986,66</w:t>
            </w:r>
          </w:p>
        </w:tc>
        <w:tc>
          <w:tcPr>
            <w:tcW w:w="1417" w:type="dxa"/>
            <w:noWrap/>
          </w:tcPr>
          <w:p w:rsidR="00887ADA" w:rsidRPr="001E4FA6" w:rsidRDefault="00887ADA" w:rsidP="00887ADA">
            <w:pPr>
              <w:jc w:val="right"/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noWrap/>
          </w:tcPr>
          <w:p w:rsidR="00887ADA" w:rsidRPr="001E4FA6" w:rsidRDefault="00887ADA" w:rsidP="00887ADA">
            <w:pPr>
              <w:jc w:val="right"/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97 843,31</w:t>
            </w:r>
          </w:p>
        </w:tc>
        <w:tc>
          <w:tcPr>
            <w:tcW w:w="1701" w:type="dxa"/>
            <w:noWrap/>
          </w:tcPr>
          <w:p w:rsidR="00887ADA" w:rsidRPr="001E4FA6" w:rsidRDefault="00887ADA" w:rsidP="00887ADA">
            <w:pPr>
              <w:jc w:val="right"/>
              <w:rPr>
                <w:color w:val="000000"/>
                <w:sz w:val="20"/>
                <w:szCs w:val="20"/>
              </w:rPr>
            </w:pPr>
            <w:r w:rsidRPr="001E4FA6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0F69D2" w:rsidRPr="002177F3" w:rsidRDefault="000F69D2" w:rsidP="00A86021">
      <w:pPr>
        <w:spacing w:line="360" w:lineRule="auto"/>
        <w:ind w:firstLine="720"/>
        <w:jc w:val="both"/>
        <w:rPr>
          <w:sz w:val="26"/>
          <w:szCs w:val="26"/>
        </w:rPr>
      </w:pPr>
    </w:p>
    <w:p w:rsidR="00A86021" w:rsidRPr="002177F3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2177F3">
        <w:rPr>
          <w:b/>
          <w:sz w:val="26"/>
          <w:szCs w:val="26"/>
        </w:rPr>
        <w:lastRenderedPageBreak/>
        <w:t>сч.1.206.11.000</w:t>
      </w:r>
      <w:r w:rsidRPr="002177F3">
        <w:rPr>
          <w:sz w:val="26"/>
          <w:szCs w:val="26"/>
        </w:rPr>
        <w:t xml:space="preserve"> «Расчеты по оплате труда» задолженность на начало 2017 года с</w:t>
      </w:r>
      <w:r w:rsidRPr="002177F3">
        <w:rPr>
          <w:sz w:val="26"/>
          <w:szCs w:val="26"/>
        </w:rPr>
        <w:t>о</w:t>
      </w:r>
      <w:r w:rsidRPr="002177F3">
        <w:rPr>
          <w:sz w:val="26"/>
          <w:szCs w:val="26"/>
        </w:rPr>
        <w:t>ставила 100,00 руб. Задолженность на конец года отсутствует.</w:t>
      </w:r>
    </w:p>
    <w:p w:rsidR="00A86021" w:rsidRPr="002177F3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2177F3">
        <w:rPr>
          <w:b/>
          <w:sz w:val="26"/>
          <w:szCs w:val="26"/>
        </w:rPr>
        <w:t>сч.1.206.21.000 «</w:t>
      </w:r>
      <w:r w:rsidRPr="002177F3">
        <w:rPr>
          <w:sz w:val="26"/>
          <w:szCs w:val="26"/>
        </w:rPr>
        <w:t>Расчеты по авансам по услугам связи» задолженность составила сумму 5 851,64 руб. - в декабре перечислен авансовый платеж в соответствии с условиями договора с ПАО «Ростелеком» на оказание услуг связи за январь 2018 года.</w:t>
      </w:r>
    </w:p>
    <w:p w:rsidR="00A86021" w:rsidRPr="002177F3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2177F3">
        <w:rPr>
          <w:b/>
          <w:sz w:val="26"/>
          <w:szCs w:val="26"/>
        </w:rPr>
        <w:t>сч.1.206.23.000</w:t>
      </w:r>
      <w:r w:rsidRPr="002177F3">
        <w:rPr>
          <w:sz w:val="26"/>
          <w:szCs w:val="26"/>
        </w:rPr>
        <w:t xml:space="preserve"> «Расчеты по авансам по коммунальным услугам» задолженность с</w:t>
      </w:r>
      <w:r w:rsidRPr="002177F3">
        <w:rPr>
          <w:sz w:val="26"/>
          <w:szCs w:val="26"/>
        </w:rPr>
        <w:t>о</w:t>
      </w:r>
      <w:r w:rsidRPr="002177F3">
        <w:rPr>
          <w:sz w:val="26"/>
          <w:szCs w:val="26"/>
        </w:rPr>
        <w:t>ставила сумму 1 584 834,25 руб. – в декабре перечислен авансовый платеж за услуги эле</w:t>
      </w:r>
      <w:r w:rsidRPr="002177F3">
        <w:rPr>
          <w:sz w:val="26"/>
          <w:szCs w:val="26"/>
        </w:rPr>
        <w:t>к</w:t>
      </w:r>
      <w:r w:rsidRPr="002177F3">
        <w:rPr>
          <w:sz w:val="26"/>
          <w:szCs w:val="26"/>
        </w:rPr>
        <w:t>троэнергии ПАО «ДЭК» «</w:t>
      </w:r>
      <w:proofErr w:type="spellStart"/>
      <w:r w:rsidRPr="002177F3">
        <w:rPr>
          <w:sz w:val="26"/>
          <w:szCs w:val="26"/>
        </w:rPr>
        <w:t>Дальэнергосбыт</w:t>
      </w:r>
      <w:proofErr w:type="spellEnd"/>
      <w:r w:rsidRPr="002177F3">
        <w:rPr>
          <w:sz w:val="26"/>
          <w:szCs w:val="26"/>
        </w:rPr>
        <w:t>» в соответствии с условиями договора №1022 от 08.12.2017. Срок действия договора по 31.12.2018 г.</w:t>
      </w:r>
    </w:p>
    <w:p w:rsidR="00A86021" w:rsidRPr="002177F3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2177F3">
        <w:rPr>
          <w:b/>
          <w:sz w:val="26"/>
          <w:szCs w:val="26"/>
        </w:rPr>
        <w:t>сч.1.206.26.000</w:t>
      </w:r>
      <w:r w:rsidRPr="002177F3">
        <w:rPr>
          <w:sz w:val="26"/>
          <w:szCs w:val="26"/>
        </w:rPr>
        <w:t xml:space="preserve"> «Расчеты по авансам по прочим работам, услугам» задолженность составила сумму 115 480,11 руб.- перечислены авансовые платежи за подписку на пери</w:t>
      </w:r>
      <w:r w:rsidRPr="002177F3">
        <w:rPr>
          <w:sz w:val="26"/>
          <w:szCs w:val="26"/>
        </w:rPr>
        <w:t>о</w:t>
      </w:r>
      <w:r w:rsidRPr="002177F3">
        <w:rPr>
          <w:sz w:val="26"/>
          <w:szCs w:val="26"/>
        </w:rPr>
        <w:t>дические издания на 1 полугодие 2018 г. (МК №18647;18648 от 20.10.2017 г. Срок де</w:t>
      </w:r>
      <w:r w:rsidRPr="002177F3">
        <w:rPr>
          <w:sz w:val="26"/>
          <w:szCs w:val="26"/>
        </w:rPr>
        <w:t>й</w:t>
      </w:r>
      <w:r w:rsidRPr="002177F3">
        <w:rPr>
          <w:sz w:val="26"/>
          <w:szCs w:val="26"/>
        </w:rPr>
        <w:t>ствия контракта по 31.07.2018 г.).</w:t>
      </w:r>
    </w:p>
    <w:p w:rsidR="00A86021" w:rsidRPr="002177F3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2177F3">
        <w:rPr>
          <w:b/>
          <w:sz w:val="26"/>
          <w:szCs w:val="26"/>
        </w:rPr>
        <w:t>сч.1.206.34.000</w:t>
      </w:r>
      <w:r w:rsidRPr="002177F3">
        <w:rPr>
          <w:sz w:val="26"/>
          <w:szCs w:val="26"/>
        </w:rPr>
        <w:t xml:space="preserve"> «Расчеты по авансам по приобретению материальных запасов» з</w:t>
      </w:r>
      <w:r w:rsidRPr="002177F3">
        <w:rPr>
          <w:sz w:val="26"/>
          <w:szCs w:val="26"/>
        </w:rPr>
        <w:t>а</w:t>
      </w:r>
      <w:r w:rsidRPr="002177F3">
        <w:rPr>
          <w:sz w:val="26"/>
          <w:szCs w:val="26"/>
        </w:rPr>
        <w:t>долженность на начало 2017 года составила 5 279,20 руб. Задолженность на конец года о</w:t>
      </w:r>
      <w:r w:rsidRPr="002177F3">
        <w:rPr>
          <w:sz w:val="26"/>
          <w:szCs w:val="26"/>
        </w:rPr>
        <w:t>т</w:t>
      </w:r>
      <w:r w:rsidRPr="002177F3">
        <w:rPr>
          <w:sz w:val="26"/>
          <w:szCs w:val="26"/>
        </w:rPr>
        <w:t>сутствует.</w:t>
      </w:r>
    </w:p>
    <w:p w:rsidR="00A86021" w:rsidRPr="002177F3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2177F3">
        <w:rPr>
          <w:b/>
          <w:sz w:val="26"/>
          <w:szCs w:val="26"/>
        </w:rPr>
        <w:t>сч.1.206.62.000</w:t>
      </w:r>
      <w:r w:rsidRPr="002177F3">
        <w:rPr>
          <w:sz w:val="26"/>
          <w:szCs w:val="26"/>
        </w:rPr>
        <w:t xml:space="preserve"> «Расчеты по авансам, по пособиям, по социальной помощи насел</w:t>
      </w:r>
      <w:r w:rsidRPr="002177F3">
        <w:rPr>
          <w:sz w:val="26"/>
          <w:szCs w:val="26"/>
        </w:rPr>
        <w:t>е</w:t>
      </w:r>
      <w:r w:rsidRPr="002177F3">
        <w:rPr>
          <w:sz w:val="26"/>
          <w:szCs w:val="26"/>
        </w:rPr>
        <w:t>нию» задолженность на начало 2017 года составила 298 430,83 руб. Задолженность на к</w:t>
      </w:r>
      <w:r w:rsidRPr="002177F3">
        <w:rPr>
          <w:sz w:val="26"/>
          <w:szCs w:val="26"/>
        </w:rPr>
        <w:t>о</w:t>
      </w:r>
      <w:r w:rsidRPr="002177F3">
        <w:rPr>
          <w:sz w:val="26"/>
          <w:szCs w:val="26"/>
        </w:rPr>
        <w:t>нец года отсутствует.</w:t>
      </w:r>
    </w:p>
    <w:p w:rsidR="00A86021" w:rsidRPr="00603F40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603F40">
        <w:rPr>
          <w:b/>
          <w:sz w:val="26"/>
          <w:szCs w:val="26"/>
        </w:rPr>
        <w:t>сч.1.208.21.000</w:t>
      </w:r>
      <w:r w:rsidRPr="00603F40">
        <w:rPr>
          <w:sz w:val="26"/>
          <w:szCs w:val="26"/>
        </w:rPr>
        <w:t xml:space="preserve"> «Расчеты с подотчетными лицами по оплате услуг связи» задолже</w:t>
      </w:r>
      <w:r w:rsidRPr="00603F40">
        <w:rPr>
          <w:sz w:val="26"/>
          <w:szCs w:val="26"/>
        </w:rPr>
        <w:t>н</w:t>
      </w:r>
      <w:r w:rsidRPr="00603F40">
        <w:rPr>
          <w:sz w:val="26"/>
          <w:szCs w:val="26"/>
        </w:rPr>
        <w:t>ность составила сумму 530 829,40 руб.- выданы денежные средства на приобретение по</w:t>
      </w:r>
      <w:r w:rsidRPr="00603F40">
        <w:rPr>
          <w:sz w:val="26"/>
          <w:szCs w:val="26"/>
        </w:rPr>
        <w:t>ч</w:t>
      </w:r>
      <w:r w:rsidRPr="00603F40">
        <w:rPr>
          <w:sz w:val="26"/>
          <w:szCs w:val="26"/>
        </w:rPr>
        <w:t>товых марок, маркированных конвертов для пересылки почтовой корреспонденции упра</w:t>
      </w:r>
      <w:r w:rsidRPr="00603F40">
        <w:rPr>
          <w:sz w:val="26"/>
          <w:szCs w:val="26"/>
        </w:rPr>
        <w:t>в</w:t>
      </w:r>
      <w:r w:rsidRPr="00603F40">
        <w:rPr>
          <w:sz w:val="26"/>
          <w:szCs w:val="26"/>
        </w:rPr>
        <w:t>лением ЗАГС, для работы по формированию списков присяжных заседателей. Авансовый отчет подотчетным лицом предоставлен в январе 2018 г.</w:t>
      </w:r>
    </w:p>
    <w:p w:rsidR="00A86021" w:rsidRPr="00603F40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603F40">
        <w:rPr>
          <w:b/>
          <w:sz w:val="26"/>
          <w:szCs w:val="26"/>
        </w:rPr>
        <w:t>сч.1.209.30.000 «</w:t>
      </w:r>
      <w:r w:rsidRPr="00603F40">
        <w:rPr>
          <w:sz w:val="26"/>
          <w:szCs w:val="26"/>
        </w:rPr>
        <w:t xml:space="preserve">Расчеты по компенсации затрат» задолженность составила сумму 12 510,57 руб. - задолженность </w:t>
      </w:r>
      <w:proofErr w:type="spellStart"/>
      <w:r w:rsidRPr="00603F40">
        <w:rPr>
          <w:sz w:val="26"/>
          <w:szCs w:val="26"/>
        </w:rPr>
        <w:t>Хамула</w:t>
      </w:r>
      <w:proofErr w:type="spellEnd"/>
      <w:r w:rsidRPr="00603F40">
        <w:rPr>
          <w:sz w:val="26"/>
          <w:szCs w:val="26"/>
        </w:rPr>
        <w:t xml:space="preserve"> П.В. погашена 15.01.2018г, платежное поручение № 516057.</w:t>
      </w:r>
    </w:p>
    <w:p w:rsidR="005E68D1" w:rsidRDefault="005E68D1" w:rsidP="005E68D1">
      <w:pPr>
        <w:spacing w:line="360" w:lineRule="auto"/>
        <w:ind w:firstLine="709"/>
        <w:jc w:val="both"/>
        <w:rPr>
          <w:sz w:val="26"/>
          <w:szCs w:val="26"/>
        </w:rPr>
      </w:pPr>
      <w:r w:rsidRPr="008A698B">
        <w:rPr>
          <w:sz w:val="26"/>
          <w:szCs w:val="26"/>
        </w:rPr>
        <w:t>В 201</w:t>
      </w:r>
      <w:r>
        <w:rPr>
          <w:sz w:val="26"/>
          <w:szCs w:val="26"/>
        </w:rPr>
        <w:t xml:space="preserve">3 году администрация Находкинского городского округа получила  субсидии из краевого и федерального бюджета на основании соглашения от 17 октября 2013 года № 39-02-04-10 «О предоставлении в 2013 году субсидии из краевого бюджета бюджету Находкинского городского округа на </w:t>
      </w: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расходных обязательств муниц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пального образования Приморского края на предоставление социальных выплат молодым семьям на приобретение (строительство) жилья эконом-класса» в рамках подпрограммы </w:t>
      </w:r>
      <w:r>
        <w:rPr>
          <w:sz w:val="26"/>
          <w:szCs w:val="26"/>
        </w:rPr>
        <w:lastRenderedPageBreak/>
        <w:t>«Обеспечение жильем молодых семей» федеральной целевой программы «Жилище» на 2011-2015 годы, подпрограммы «Обеспечение жильем молодых семей» государственной программы Приморского края «Обеспечение доступным жильем и качественными услуг</w:t>
      </w:r>
      <w:r>
        <w:rPr>
          <w:sz w:val="26"/>
          <w:szCs w:val="26"/>
        </w:rPr>
        <w:t>а</w:t>
      </w:r>
      <w:r>
        <w:rPr>
          <w:sz w:val="26"/>
          <w:szCs w:val="26"/>
        </w:rPr>
        <w:t>ми жилищно-коммунального хозяйства населения Приморского края» на 2013-2017 годы,</w:t>
      </w:r>
      <w:r w:rsidRPr="00C811EF">
        <w:rPr>
          <w:sz w:val="26"/>
          <w:szCs w:val="26"/>
        </w:rPr>
        <w:t xml:space="preserve"> </w:t>
      </w:r>
      <w:r>
        <w:rPr>
          <w:sz w:val="26"/>
          <w:szCs w:val="26"/>
        </w:rPr>
        <w:t>заключенного между департаментом по делам молодежи Приморского края и муниц</w:t>
      </w:r>
      <w:r>
        <w:rPr>
          <w:sz w:val="26"/>
          <w:szCs w:val="26"/>
        </w:rPr>
        <w:t>и</w:t>
      </w:r>
      <w:r>
        <w:rPr>
          <w:sz w:val="26"/>
          <w:szCs w:val="26"/>
        </w:rPr>
        <w:t>пальным образованием Находкинский городской округ.</w:t>
      </w:r>
    </w:p>
    <w:p w:rsidR="005E68D1" w:rsidRDefault="005E68D1" w:rsidP="005E68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Свидетельства о праве получения социальной выплаты на приобрет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ние жилого помещения или создание объекта индивидуального жилищного строительства серия  ПК № 000154 от 25.10.2013г., выданного на имя </w:t>
      </w:r>
      <w:proofErr w:type="spellStart"/>
      <w:r>
        <w:rPr>
          <w:sz w:val="26"/>
          <w:szCs w:val="26"/>
        </w:rPr>
        <w:t>Хамула</w:t>
      </w:r>
      <w:proofErr w:type="spellEnd"/>
      <w:r>
        <w:rPr>
          <w:sz w:val="26"/>
          <w:szCs w:val="26"/>
        </w:rPr>
        <w:t xml:space="preserve"> Павел Витальевич, молодой семье была перечислена субсидия в сумме 850 849,65 руб., в том числе по бюджетам:</w:t>
      </w:r>
    </w:p>
    <w:p w:rsidR="005E68D1" w:rsidRDefault="005E68D1" w:rsidP="005E68D1">
      <w:pPr>
        <w:pStyle w:val="af0"/>
        <w:numPr>
          <w:ilvl w:val="0"/>
          <w:numId w:val="38"/>
        </w:num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Федеральный бюджет - 416 916,33 руб. (заявка на кассовый расход № 287 от 21.11.13г.);</w:t>
      </w:r>
    </w:p>
    <w:p w:rsidR="005E68D1" w:rsidRDefault="005E68D1" w:rsidP="005E68D1">
      <w:pPr>
        <w:pStyle w:val="af0"/>
        <w:numPr>
          <w:ilvl w:val="0"/>
          <w:numId w:val="38"/>
        </w:num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Краевой бюджет </w:t>
      </w:r>
      <w:r w:rsidR="001E4FA6">
        <w:rPr>
          <w:sz w:val="26"/>
          <w:szCs w:val="26"/>
        </w:rPr>
        <w:t>–</w:t>
      </w:r>
      <w:r>
        <w:rPr>
          <w:sz w:val="26"/>
          <w:szCs w:val="26"/>
        </w:rPr>
        <w:t xml:space="preserve"> 153 509,27 руб. (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/п № 4048 от 21.11.13г.);</w:t>
      </w:r>
    </w:p>
    <w:p w:rsidR="005E68D1" w:rsidRDefault="005E68D1" w:rsidP="005E68D1">
      <w:pPr>
        <w:pStyle w:val="af0"/>
        <w:numPr>
          <w:ilvl w:val="0"/>
          <w:numId w:val="38"/>
        </w:num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Местный бюджет – 280 424,05 руб. (п/п № 4047 от 21.11.13г).</w:t>
      </w:r>
    </w:p>
    <w:p w:rsidR="005E68D1" w:rsidRDefault="005E68D1" w:rsidP="005E68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Территориальным управлением Федеральной службы Финансово-бюджетного надзора в Приморском крае в 2014 году проведена проверка правомерности использования бюджетных средств, направленных в 2013 году на реализацию мероприятий подпрогра</w:t>
      </w:r>
      <w:r>
        <w:rPr>
          <w:sz w:val="26"/>
          <w:szCs w:val="26"/>
        </w:rPr>
        <w:t>м</w:t>
      </w:r>
      <w:r>
        <w:rPr>
          <w:sz w:val="26"/>
          <w:szCs w:val="26"/>
        </w:rPr>
        <w:t>мы «Обеспечение жильем молодых семей» федеральной</w:t>
      </w:r>
      <w:r>
        <w:rPr>
          <w:sz w:val="26"/>
          <w:szCs w:val="26"/>
        </w:rPr>
        <w:tab/>
        <w:t xml:space="preserve"> целевой программы «Жилище» на 2011-2015 годы, в администрации Находкинского городского округам  по результатам которой, администрации Находкинского городского округа вынесено представление от 03.07.2014 г. № 20-03-07/2442.</w:t>
      </w:r>
    </w:p>
    <w:p w:rsidR="005E68D1" w:rsidRPr="00345AF1" w:rsidRDefault="005E68D1" w:rsidP="005E68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данного представления администрация Находкинского городского округа обратилась в суд с исковыми требованиями о взыскании с П.В. </w:t>
      </w:r>
      <w:proofErr w:type="spellStart"/>
      <w:r>
        <w:rPr>
          <w:sz w:val="26"/>
          <w:szCs w:val="26"/>
        </w:rPr>
        <w:t>Хамула</w:t>
      </w:r>
      <w:proofErr w:type="spellEnd"/>
      <w:r>
        <w:rPr>
          <w:sz w:val="26"/>
          <w:szCs w:val="26"/>
        </w:rPr>
        <w:t xml:space="preserve"> неоснов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тельного обогащения в сумме 850 849,65 руб. Требования были удовлетворены в полном объеме. На основании исполнительного листа от 25.03.2015 г. № 2-2983-14 было возбу</w:t>
      </w:r>
      <w:r>
        <w:rPr>
          <w:sz w:val="26"/>
          <w:szCs w:val="26"/>
        </w:rPr>
        <w:t>ж</w:t>
      </w:r>
      <w:r>
        <w:rPr>
          <w:sz w:val="26"/>
          <w:szCs w:val="26"/>
        </w:rPr>
        <w:t>дено исполнительное производство от 10.04.2015г. № 29867/15/25011-ИП. Погашение з</w:t>
      </w:r>
      <w:r>
        <w:rPr>
          <w:sz w:val="26"/>
          <w:szCs w:val="26"/>
        </w:rPr>
        <w:t>а</w:t>
      </w:r>
      <w:r>
        <w:rPr>
          <w:sz w:val="26"/>
          <w:szCs w:val="26"/>
        </w:rPr>
        <w:t>долженности началось в октябре 2015 года и закончилось в январе 2018 года.</w:t>
      </w:r>
    </w:p>
    <w:p w:rsidR="00A86021" w:rsidRPr="00EB162D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603F40">
        <w:rPr>
          <w:b/>
          <w:sz w:val="26"/>
          <w:szCs w:val="26"/>
        </w:rPr>
        <w:t>сч.1.209.40.000 «</w:t>
      </w:r>
      <w:r w:rsidRPr="00603F40">
        <w:rPr>
          <w:sz w:val="26"/>
          <w:szCs w:val="26"/>
        </w:rPr>
        <w:t>Расчеты по суммам принудительного изъятия»</w:t>
      </w:r>
      <w:r>
        <w:rPr>
          <w:sz w:val="26"/>
          <w:szCs w:val="26"/>
        </w:rPr>
        <w:t xml:space="preserve"> </w:t>
      </w:r>
      <w:r w:rsidRPr="00603F40">
        <w:rPr>
          <w:sz w:val="26"/>
          <w:szCs w:val="26"/>
        </w:rPr>
        <w:t>задолженность</w:t>
      </w:r>
      <w:r>
        <w:rPr>
          <w:sz w:val="26"/>
          <w:szCs w:val="26"/>
        </w:rPr>
        <w:t xml:space="preserve"> с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ставила 50 359 438,46 руб. Прирост составил </w:t>
      </w:r>
      <w:r w:rsidRPr="00E91C28">
        <w:rPr>
          <w:sz w:val="26"/>
          <w:szCs w:val="26"/>
        </w:rPr>
        <w:t>с</w:t>
      </w:r>
      <w:r>
        <w:rPr>
          <w:sz w:val="26"/>
          <w:szCs w:val="26"/>
        </w:rPr>
        <w:t>умму</w:t>
      </w:r>
      <w:r w:rsidRPr="00E91C28">
        <w:rPr>
          <w:sz w:val="26"/>
          <w:szCs w:val="26"/>
        </w:rPr>
        <w:t xml:space="preserve"> 9</w:t>
      </w:r>
      <w:r>
        <w:rPr>
          <w:sz w:val="26"/>
          <w:szCs w:val="26"/>
        </w:rPr>
        <w:t> </w:t>
      </w:r>
      <w:r w:rsidRPr="00E91C28">
        <w:rPr>
          <w:sz w:val="26"/>
          <w:szCs w:val="26"/>
        </w:rPr>
        <w:t>2</w:t>
      </w:r>
      <w:r>
        <w:rPr>
          <w:sz w:val="26"/>
          <w:szCs w:val="26"/>
        </w:rPr>
        <w:t>87 138,77</w:t>
      </w:r>
      <w:r w:rsidRPr="00E91C28">
        <w:rPr>
          <w:sz w:val="26"/>
          <w:szCs w:val="26"/>
        </w:rPr>
        <w:t xml:space="preserve"> руб. (остаток на 01.01.2017</w:t>
      </w:r>
      <w:r>
        <w:rPr>
          <w:sz w:val="26"/>
          <w:szCs w:val="26"/>
        </w:rPr>
        <w:t xml:space="preserve"> </w:t>
      </w:r>
      <w:r w:rsidRPr="00E91C28">
        <w:rPr>
          <w:sz w:val="26"/>
          <w:szCs w:val="26"/>
        </w:rPr>
        <w:t>г. 41 072 299,69 руб.)</w:t>
      </w:r>
      <w:r w:rsidR="00B31925">
        <w:rPr>
          <w:sz w:val="26"/>
          <w:szCs w:val="26"/>
        </w:rPr>
        <w:t>, из них</w:t>
      </w:r>
      <w:r>
        <w:rPr>
          <w:sz w:val="26"/>
          <w:szCs w:val="26"/>
        </w:rPr>
        <w:t>:</w:t>
      </w:r>
    </w:p>
    <w:p w:rsidR="00A86021" w:rsidRPr="00E91C28" w:rsidRDefault="001E4FA6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39 804 548,24 руб. - </w:t>
      </w:r>
      <w:r w:rsidR="00A86021" w:rsidRPr="00E91C28">
        <w:rPr>
          <w:b/>
          <w:sz w:val="26"/>
          <w:szCs w:val="26"/>
        </w:rPr>
        <w:t>ООО «Дальневосточный Консалтинг»</w:t>
      </w:r>
      <w:r w:rsidR="00A86021" w:rsidRPr="00E91C28">
        <w:rPr>
          <w:sz w:val="26"/>
          <w:szCs w:val="26"/>
        </w:rPr>
        <w:t xml:space="preserve"> - приобретение жилых помещений в муниципальную собственность на условиях участия в долевом строительстве малоэтажных многоквартирных жилых домов на территории НГО.</w:t>
      </w:r>
    </w:p>
    <w:p w:rsidR="00A86021" w:rsidRPr="00B31925" w:rsidRDefault="00A86021" w:rsidP="00B31925">
      <w:pPr>
        <w:pStyle w:val="af0"/>
        <w:numPr>
          <w:ilvl w:val="0"/>
          <w:numId w:val="39"/>
        </w:numPr>
        <w:spacing w:line="360" w:lineRule="auto"/>
        <w:jc w:val="both"/>
        <w:rPr>
          <w:sz w:val="26"/>
          <w:szCs w:val="26"/>
        </w:rPr>
      </w:pPr>
      <w:proofErr w:type="gramStart"/>
      <w:r w:rsidRPr="00B31925">
        <w:rPr>
          <w:sz w:val="26"/>
          <w:szCs w:val="26"/>
        </w:rPr>
        <w:lastRenderedPageBreak/>
        <w:t>Согласно</w:t>
      </w:r>
      <w:proofErr w:type="gramEnd"/>
      <w:r w:rsidRPr="00B31925">
        <w:rPr>
          <w:sz w:val="26"/>
          <w:szCs w:val="26"/>
        </w:rPr>
        <w:t xml:space="preserve"> муниципальных контрактов:</w:t>
      </w:r>
    </w:p>
    <w:p w:rsidR="00A86021" w:rsidRPr="00E91C28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91C28">
        <w:rPr>
          <w:sz w:val="26"/>
          <w:szCs w:val="26"/>
        </w:rPr>
        <w:t>МК № 0120300010213000393-0060336-01 от 17.09.2013г.(1 041 702,50 руб.);</w:t>
      </w:r>
    </w:p>
    <w:p w:rsidR="00A86021" w:rsidRPr="00E91C28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91C28">
        <w:rPr>
          <w:sz w:val="26"/>
          <w:szCs w:val="26"/>
        </w:rPr>
        <w:t xml:space="preserve">МК № 0120300010213000201-0060336-01 от 02.07.2013г.(4 905 194,96 руб.); </w:t>
      </w:r>
    </w:p>
    <w:p w:rsidR="00A86021" w:rsidRPr="00E91C28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91C28">
        <w:rPr>
          <w:sz w:val="26"/>
          <w:szCs w:val="26"/>
        </w:rPr>
        <w:t>МК № 0120300010214000165-0060336-02 от 30.07.2014г.(11 264 937,46 руб.);</w:t>
      </w:r>
    </w:p>
    <w:p w:rsidR="00A86021" w:rsidRPr="00E91C28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91C28">
        <w:rPr>
          <w:sz w:val="26"/>
          <w:szCs w:val="26"/>
        </w:rPr>
        <w:t>МК № 0120300010215000075-0060336-02 от 14.05.2015г.(2 953 535,91 руб.);</w:t>
      </w:r>
    </w:p>
    <w:p w:rsidR="00A86021" w:rsidRPr="00EB162D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B162D">
        <w:rPr>
          <w:sz w:val="26"/>
          <w:szCs w:val="26"/>
        </w:rPr>
        <w:t>начислена пеня за просрочку исполнения обязательств в сумме 20 165 370,83 руб.</w:t>
      </w:r>
    </w:p>
    <w:p w:rsidR="00A86021" w:rsidRPr="00EB162D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B162D">
        <w:rPr>
          <w:sz w:val="26"/>
          <w:szCs w:val="26"/>
        </w:rPr>
        <w:t>2.</w:t>
      </w:r>
      <w:r w:rsidR="00B31925">
        <w:rPr>
          <w:sz w:val="26"/>
          <w:szCs w:val="26"/>
        </w:rPr>
        <w:t xml:space="preserve"> </w:t>
      </w:r>
      <w:r w:rsidRPr="00EB162D">
        <w:rPr>
          <w:sz w:val="26"/>
          <w:szCs w:val="26"/>
        </w:rPr>
        <w:t>Не</w:t>
      </w:r>
      <w:r>
        <w:rPr>
          <w:sz w:val="26"/>
          <w:szCs w:val="26"/>
        </w:rPr>
        <w:t xml:space="preserve"> </w:t>
      </w:r>
      <w:r w:rsidRPr="00EB162D">
        <w:rPr>
          <w:sz w:val="26"/>
          <w:szCs w:val="26"/>
        </w:rPr>
        <w:t xml:space="preserve">отработан </w:t>
      </w:r>
      <w:r>
        <w:rPr>
          <w:sz w:val="26"/>
          <w:szCs w:val="26"/>
        </w:rPr>
        <w:t xml:space="preserve"> </w:t>
      </w:r>
      <w:r w:rsidRPr="00EB162D">
        <w:rPr>
          <w:sz w:val="26"/>
          <w:szCs w:val="26"/>
        </w:rPr>
        <w:t>перечисленный аванс по</w:t>
      </w:r>
      <w:r>
        <w:rPr>
          <w:sz w:val="26"/>
          <w:szCs w:val="26"/>
        </w:rPr>
        <w:t xml:space="preserve"> </w:t>
      </w:r>
      <w:r w:rsidRPr="00E91C28">
        <w:rPr>
          <w:sz w:val="26"/>
          <w:szCs w:val="26"/>
        </w:rPr>
        <w:t>МК № 0120300010215000134-0060336-02 от 01.07.2015</w:t>
      </w:r>
      <w:r>
        <w:rPr>
          <w:sz w:val="26"/>
          <w:szCs w:val="26"/>
        </w:rPr>
        <w:t xml:space="preserve"> </w:t>
      </w:r>
      <w:r w:rsidRPr="00E91C28">
        <w:rPr>
          <w:sz w:val="26"/>
          <w:szCs w:val="26"/>
        </w:rPr>
        <w:t xml:space="preserve">г. </w:t>
      </w:r>
      <w:r w:rsidRPr="00EB162D">
        <w:rPr>
          <w:sz w:val="26"/>
          <w:szCs w:val="26"/>
        </w:rPr>
        <w:t xml:space="preserve">в сумме 15 708 341,72 руб. </w:t>
      </w:r>
    </w:p>
    <w:p w:rsidR="00A86021" w:rsidRPr="00EB162D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B162D">
        <w:rPr>
          <w:sz w:val="26"/>
          <w:szCs w:val="26"/>
        </w:rPr>
        <w:t>3.</w:t>
      </w:r>
      <w:r w:rsidR="00B31925">
        <w:rPr>
          <w:sz w:val="26"/>
          <w:szCs w:val="26"/>
        </w:rPr>
        <w:t xml:space="preserve"> </w:t>
      </w:r>
      <w:r w:rsidRPr="00EB162D">
        <w:rPr>
          <w:sz w:val="26"/>
          <w:szCs w:val="26"/>
        </w:rPr>
        <w:t>За аренду земельных участков на основании Определения Арбитражного суда Приморского края «Об установлении требования» по делу №А51-12878/2016 114576 от 27.11.2016</w:t>
      </w:r>
      <w:r>
        <w:rPr>
          <w:sz w:val="26"/>
          <w:szCs w:val="26"/>
        </w:rPr>
        <w:t xml:space="preserve"> </w:t>
      </w:r>
      <w:r w:rsidRPr="00EB162D">
        <w:rPr>
          <w:sz w:val="26"/>
          <w:szCs w:val="26"/>
        </w:rPr>
        <w:t>г. начислен основной долг 2 236 778,69 руб. и пеня 1 694 057,30 руб. на общую сумму 3 930 835,99 руб.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8D7C2A">
        <w:rPr>
          <w:sz w:val="26"/>
          <w:szCs w:val="26"/>
        </w:rPr>
        <w:t>С 26.07.2016 г</w:t>
      </w:r>
      <w:r w:rsidR="001E4FA6">
        <w:rPr>
          <w:sz w:val="26"/>
          <w:szCs w:val="26"/>
        </w:rPr>
        <w:t>.</w:t>
      </w:r>
      <w:r w:rsidRPr="008D7C2A">
        <w:rPr>
          <w:sz w:val="26"/>
          <w:szCs w:val="26"/>
        </w:rPr>
        <w:t xml:space="preserve"> по 19.05.2017</w:t>
      </w:r>
      <w:r w:rsidR="001E4FA6">
        <w:rPr>
          <w:sz w:val="26"/>
          <w:szCs w:val="26"/>
        </w:rPr>
        <w:t xml:space="preserve"> </w:t>
      </w:r>
      <w:r w:rsidRPr="008D7C2A">
        <w:rPr>
          <w:sz w:val="26"/>
          <w:szCs w:val="26"/>
        </w:rPr>
        <w:t xml:space="preserve">г. </w:t>
      </w:r>
      <w:r w:rsidR="001E4FA6">
        <w:rPr>
          <w:sz w:val="26"/>
          <w:szCs w:val="26"/>
        </w:rPr>
        <w:t>о</w:t>
      </w:r>
      <w:r w:rsidRPr="008D7C2A">
        <w:rPr>
          <w:sz w:val="26"/>
          <w:szCs w:val="26"/>
        </w:rPr>
        <w:t>пределением Арбитражного суда Приморского края по делу №А51-12878/2016 в отношении  ООО «Дальневосточного Консалтинга» введена процедура банкротства; с 20.05.2017</w:t>
      </w:r>
      <w:r w:rsidR="00B31925">
        <w:rPr>
          <w:sz w:val="26"/>
          <w:szCs w:val="26"/>
        </w:rPr>
        <w:t xml:space="preserve"> </w:t>
      </w:r>
      <w:r w:rsidRPr="008D7C2A">
        <w:rPr>
          <w:sz w:val="26"/>
          <w:szCs w:val="26"/>
        </w:rPr>
        <w:t>г. по настоящее время введена процедура банк</w:t>
      </w:r>
      <w:r>
        <w:rPr>
          <w:sz w:val="26"/>
          <w:szCs w:val="26"/>
        </w:rPr>
        <w:t xml:space="preserve">ротства – «Внешнее управление». </w:t>
      </w:r>
      <w:r w:rsidRPr="008D7C2A">
        <w:rPr>
          <w:sz w:val="26"/>
          <w:szCs w:val="26"/>
        </w:rPr>
        <w:t>В соответствии с Федеральным законом от 26.10.2002</w:t>
      </w:r>
      <w:r>
        <w:rPr>
          <w:sz w:val="26"/>
          <w:szCs w:val="26"/>
        </w:rPr>
        <w:br/>
      </w:r>
      <w:r w:rsidRPr="008D7C2A">
        <w:rPr>
          <w:sz w:val="26"/>
          <w:szCs w:val="26"/>
        </w:rPr>
        <w:t>№ 127-ФЗ «О несостоятельности (банкротстве)» взыскание задолженности с ООО «Дал</w:t>
      </w:r>
      <w:r w:rsidRPr="008D7C2A">
        <w:rPr>
          <w:sz w:val="26"/>
          <w:szCs w:val="26"/>
        </w:rPr>
        <w:t>ь</w:t>
      </w:r>
      <w:r w:rsidRPr="008D7C2A">
        <w:rPr>
          <w:sz w:val="26"/>
          <w:szCs w:val="26"/>
        </w:rPr>
        <w:t>невосточный консалтинг» возможно лишь в рамках судебного дела №А51-12878/2016 о признании  ООО «Дальневосточный консалтинг» несостоятельным (банкротом). Дене</w:t>
      </w:r>
      <w:r w:rsidRPr="008D7C2A">
        <w:rPr>
          <w:sz w:val="26"/>
          <w:szCs w:val="26"/>
        </w:rPr>
        <w:t>ж</w:t>
      </w:r>
      <w:r w:rsidRPr="008D7C2A">
        <w:rPr>
          <w:sz w:val="26"/>
          <w:szCs w:val="26"/>
        </w:rPr>
        <w:t>ные требования администрации НГО, в том числе требования о взыскании неустоек вкл</w:t>
      </w:r>
      <w:r w:rsidRPr="008D7C2A">
        <w:rPr>
          <w:sz w:val="26"/>
          <w:szCs w:val="26"/>
        </w:rPr>
        <w:t>ю</w:t>
      </w:r>
      <w:r w:rsidRPr="008D7C2A">
        <w:rPr>
          <w:sz w:val="26"/>
          <w:szCs w:val="26"/>
        </w:rPr>
        <w:t>чены в четвертую очередь реестра требований кредиторов.</w:t>
      </w:r>
    </w:p>
    <w:p w:rsidR="00A86021" w:rsidRPr="00EB162D" w:rsidRDefault="00B31925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9 957 237,89 руб. - </w:t>
      </w:r>
      <w:r w:rsidR="00A86021" w:rsidRPr="00EB162D">
        <w:rPr>
          <w:b/>
          <w:sz w:val="26"/>
          <w:szCs w:val="26"/>
        </w:rPr>
        <w:t>ПАО АКБ «Держава</w:t>
      </w:r>
      <w:r w:rsidR="00A86021" w:rsidRPr="00E514F2">
        <w:rPr>
          <w:b/>
          <w:sz w:val="26"/>
          <w:szCs w:val="26"/>
        </w:rPr>
        <w:t>»</w:t>
      </w:r>
      <w:r w:rsidR="00A86021" w:rsidRPr="00E514F2">
        <w:rPr>
          <w:sz w:val="26"/>
          <w:szCs w:val="26"/>
        </w:rPr>
        <w:t xml:space="preserve"> </w:t>
      </w:r>
      <w:r w:rsidRPr="00E514F2">
        <w:rPr>
          <w:sz w:val="26"/>
          <w:szCs w:val="26"/>
        </w:rPr>
        <w:t xml:space="preserve">- </w:t>
      </w:r>
      <w:r w:rsidR="00A86021" w:rsidRPr="00E514F2">
        <w:rPr>
          <w:sz w:val="26"/>
          <w:szCs w:val="26"/>
        </w:rPr>
        <w:t>начислен штраф</w:t>
      </w:r>
      <w:r w:rsidR="00A86021" w:rsidRPr="00EB162D">
        <w:rPr>
          <w:sz w:val="26"/>
          <w:szCs w:val="26"/>
        </w:rPr>
        <w:t xml:space="preserve"> по банковской гарантии БГ-10544/2015 от 02.07.2015</w:t>
      </w:r>
      <w:r>
        <w:rPr>
          <w:sz w:val="26"/>
          <w:szCs w:val="26"/>
        </w:rPr>
        <w:t xml:space="preserve"> </w:t>
      </w:r>
      <w:r w:rsidR="00A86021" w:rsidRPr="00EB162D">
        <w:rPr>
          <w:sz w:val="26"/>
          <w:szCs w:val="26"/>
        </w:rPr>
        <w:t>г.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8D7C2A">
        <w:rPr>
          <w:sz w:val="26"/>
          <w:szCs w:val="26"/>
        </w:rPr>
        <w:t>Правовым управлением администрации Находкинского городского округа  было п</w:t>
      </w:r>
      <w:r w:rsidRPr="008D7C2A">
        <w:rPr>
          <w:sz w:val="26"/>
          <w:szCs w:val="26"/>
        </w:rPr>
        <w:t>о</w:t>
      </w:r>
      <w:r w:rsidRPr="008D7C2A">
        <w:rPr>
          <w:sz w:val="26"/>
          <w:szCs w:val="26"/>
        </w:rPr>
        <w:t>дало исковое заявление о взыскании выплаты по банковской гарантии с ПАО АКБ «Де</w:t>
      </w:r>
      <w:r w:rsidRPr="008D7C2A">
        <w:rPr>
          <w:sz w:val="26"/>
          <w:szCs w:val="26"/>
        </w:rPr>
        <w:t>р</w:t>
      </w:r>
      <w:r w:rsidRPr="008D7C2A">
        <w:rPr>
          <w:sz w:val="26"/>
          <w:szCs w:val="26"/>
        </w:rPr>
        <w:t xml:space="preserve">жава». В настоящее время дело рассматривается в Арбитражном суде города Москва. </w:t>
      </w:r>
    </w:p>
    <w:p w:rsidR="00E514F2" w:rsidRDefault="00B31925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32 320,00 руб. - </w:t>
      </w:r>
      <w:r w:rsidR="00A86021" w:rsidRPr="00EB162D">
        <w:rPr>
          <w:b/>
          <w:sz w:val="26"/>
          <w:szCs w:val="26"/>
        </w:rPr>
        <w:t>ООО «</w:t>
      </w:r>
      <w:proofErr w:type="spellStart"/>
      <w:r w:rsidR="00A86021" w:rsidRPr="00EB162D">
        <w:rPr>
          <w:b/>
          <w:sz w:val="26"/>
          <w:szCs w:val="26"/>
        </w:rPr>
        <w:t>Аэрофотопром</w:t>
      </w:r>
      <w:proofErr w:type="spellEnd"/>
      <w:r w:rsidR="00A86021" w:rsidRPr="00E514F2">
        <w:rPr>
          <w:sz w:val="26"/>
          <w:szCs w:val="26"/>
        </w:rPr>
        <w:t>»</w:t>
      </w:r>
      <w:r w:rsidR="00E514F2" w:rsidRPr="00E514F2">
        <w:rPr>
          <w:sz w:val="26"/>
          <w:szCs w:val="26"/>
        </w:rPr>
        <w:t xml:space="preserve"> - за просрочку по исполнению обязательств по муниципальным контрактам </w:t>
      </w:r>
      <w:r w:rsidR="00A86021" w:rsidRPr="00E514F2">
        <w:rPr>
          <w:sz w:val="26"/>
          <w:szCs w:val="26"/>
        </w:rPr>
        <w:t>№0120300010216000160-006-1336-01 от 24.10.2016</w:t>
      </w:r>
      <w:r w:rsidRPr="00E514F2">
        <w:rPr>
          <w:sz w:val="26"/>
          <w:szCs w:val="26"/>
        </w:rPr>
        <w:t xml:space="preserve"> </w:t>
      </w:r>
      <w:r w:rsidR="00A86021" w:rsidRPr="00E514F2">
        <w:rPr>
          <w:sz w:val="26"/>
          <w:szCs w:val="26"/>
        </w:rPr>
        <w:t xml:space="preserve">г. и МК №0120300010216000169-006-0336-01 от 01.11.2016 г. </w:t>
      </w:r>
      <w:r w:rsidR="00E514F2">
        <w:rPr>
          <w:sz w:val="26"/>
          <w:szCs w:val="26"/>
        </w:rPr>
        <w:t xml:space="preserve">на </w:t>
      </w:r>
      <w:r w:rsidR="00A86021" w:rsidRPr="00E514F2">
        <w:rPr>
          <w:sz w:val="26"/>
          <w:szCs w:val="26"/>
        </w:rPr>
        <w:t>выполнен</w:t>
      </w:r>
      <w:r w:rsidR="00E514F2">
        <w:rPr>
          <w:sz w:val="26"/>
          <w:szCs w:val="26"/>
        </w:rPr>
        <w:t xml:space="preserve">ие </w:t>
      </w:r>
      <w:r w:rsidR="00A86021" w:rsidRPr="00E514F2">
        <w:rPr>
          <w:sz w:val="26"/>
          <w:szCs w:val="26"/>
        </w:rPr>
        <w:t>работ по инженерным</w:t>
      </w:r>
      <w:r w:rsidR="00A86021" w:rsidRPr="008D7C2A">
        <w:rPr>
          <w:sz w:val="26"/>
          <w:szCs w:val="26"/>
        </w:rPr>
        <w:t xml:space="preserve"> изысканиям земельного участка, расположенного в п.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Средний 220га; и территории, огр</w:t>
      </w:r>
      <w:r w:rsidR="00A86021" w:rsidRPr="008D7C2A">
        <w:rPr>
          <w:sz w:val="26"/>
          <w:szCs w:val="26"/>
        </w:rPr>
        <w:t>а</w:t>
      </w:r>
      <w:r w:rsidR="00A86021" w:rsidRPr="008D7C2A">
        <w:rPr>
          <w:sz w:val="26"/>
          <w:szCs w:val="26"/>
        </w:rPr>
        <w:t>ниченной ул.</w:t>
      </w:r>
      <w:r w:rsidR="00A86021">
        <w:rPr>
          <w:sz w:val="26"/>
          <w:szCs w:val="26"/>
        </w:rPr>
        <w:t xml:space="preserve"> Советской</w:t>
      </w:r>
      <w:r w:rsidR="00A86021" w:rsidRPr="008D7C2A">
        <w:rPr>
          <w:sz w:val="26"/>
          <w:szCs w:val="26"/>
        </w:rPr>
        <w:t>;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ул.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Набережной и магистральной дорогой районного значения Ливадия-</w:t>
      </w:r>
      <w:proofErr w:type="spellStart"/>
      <w:r w:rsidR="00A86021" w:rsidRPr="008D7C2A">
        <w:rPr>
          <w:sz w:val="26"/>
          <w:szCs w:val="26"/>
        </w:rPr>
        <w:t>Душкино</w:t>
      </w:r>
      <w:proofErr w:type="spellEnd"/>
      <w:r w:rsidR="00A86021" w:rsidRPr="008D7C2A">
        <w:rPr>
          <w:sz w:val="26"/>
          <w:szCs w:val="26"/>
        </w:rPr>
        <w:t xml:space="preserve"> в </w:t>
      </w:r>
      <w:proofErr w:type="spellStart"/>
      <w:r w:rsidR="00A86021" w:rsidRPr="008D7C2A">
        <w:rPr>
          <w:sz w:val="26"/>
          <w:szCs w:val="26"/>
        </w:rPr>
        <w:t>г</w:t>
      </w:r>
      <w:proofErr w:type="gramStart"/>
      <w:r w:rsidR="00A86021" w:rsidRPr="008D7C2A">
        <w:rPr>
          <w:sz w:val="26"/>
          <w:szCs w:val="26"/>
        </w:rPr>
        <w:t>.Н</w:t>
      </w:r>
      <w:proofErr w:type="gramEnd"/>
      <w:r w:rsidR="00A86021" w:rsidRPr="008D7C2A">
        <w:rPr>
          <w:sz w:val="26"/>
          <w:szCs w:val="26"/>
        </w:rPr>
        <w:t>аходка</w:t>
      </w:r>
      <w:proofErr w:type="spellEnd"/>
      <w:r w:rsidR="00A86021" w:rsidRPr="008D7C2A">
        <w:rPr>
          <w:sz w:val="26"/>
          <w:szCs w:val="26"/>
        </w:rPr>
        <w:t xml:space="preserve">, в </w:t>
      </w:r>
      <w:proofErr w:type="spellStart"/>
      <w:r w:rsidR="00A86021" w:rsidRPr="008D7C2A">
        <w:rPr>
          <w:sz w:val="26"/>
          <w:szCs w:val="26"/>
        </w:rPr>
        <w:t>п.Среднем</w:t>
      </w:r>
      <w:proofErr w:type="spellEnd"/>
      <w:r w:rsidR="00A86021" w:rsidRPr="008D7C2A">
        <w:rPr>
          <w:sz w:val="26"/>
          <w:szCs w:val="26"/>
        </w:rPr>
        <w:t xml:space="preserve"> </w:t>
      </w:r>
      <w:r w:rsidR="00E514F2" w:rsidRPr="00E514F2">
        <w:rPr>
          <w:sz w:val="26"/>
          <w:szCs w:val="26"/>
        </w:rPr>
        <w:t>была начислена пеня</w:t>
      </w:r>
      <w:r w:rsidR="00E514F2">
        <w:rPr>
          <w:sz w:val="26"/>
          <w:szCs w:val="26"/>
        </w:rPr>
        <w:t>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8D7C2A">
        <w:rPr>
          <w:sz w:val="26"/>
          <w:szCs w:val="26"/>
        </w:rPr>
        <w:lastRenderedPageBreak/>
        <w:t>При подготовке искового заявления  требование-претензия должнику была напра</w:t>
      </w:r>
      <w:r w:rsidRPr="008D7C2A">
        <w:rPr>
          <w:sz w:val="26"/>
          <w:szCs w:val="26"/>
        </w:rPr>
        <w:t>в</w:t>
      </w:r>
      <w:r w:rsidRPr="008D7C2A">
        <w:rPr>
          <w:sz w:val="26"/>
          <w:szCs w:val="26"/>
        </w:rPr>
        <w:t>лена по электронной почте и факт ее получе</w:t>
      </w:r>
      <w:r w:rsidR="00E514F2">
        <w:rPr>
          <w:sz w:val="26"/>
          <w:szCs w:val="26"/>
        </w:rPr>
        <w:t xml:space="preserve">ния </w:t>
      </w:r>
      <w:r w:rsidRPr="008D7C2A">
        <w:rPr>
          <w:sz w:val="26"/>
          <w:szCs w:val="26"/>
        </w:rPr>
        <w:t>должником отсутствует.</w:t>
      </w:r>
      <w:r>
        <w:rPr>
          <w:sz w:val="26"/>
          <w:szCs w:val="26"/>
        </w:rPr>
        <w:t xml:space="preserve"> </w:t>
      </w:r>
      <w:r w:rsidRPr="008D7C2A">
        <w:rPr>
          <w:sz w:val="26"/>
          <w:szCs w:val="26"/>
        </w:rPr>
        <w:t>15.12.2017</w:t>
      </w:r>
      <w:r w:rsidR="00E514F2">
        <w:rPr>
          <w:sz w:val="26"/>
          <w:szCs w:val="26"/>
        </w:rPr>
        <w:t xml:space="preserve"> </w:t>
      </w:r>
      <w:r w:rsidRPr="008D7C2A">
        <w:rPr>
          <w:sz w:val="26"/>
          <w:szCs w:val="26"/>
        </w:rPr>
        <w:t>г. тр</w:t>
      </w:r>
      <w:r w:rsidRPr="008D7C2A">
        <w:rPr>
          <w:sz w:val="26"/>
          <w:szCs w:val="26"/>
        </w:rPr>
        <w:t>е</w:t>
      </w:r>
      <w:r w:rsidRPr="008D7C2A">
        <w:rPr>
          <w:sz w:val="26"/>
          <w:szCs w:val="26"/>
        </w:rPr>
        <w:t>бование-претензия была повторно направлена в адрес ООО «</w:t>
      </w:r>
      <w:proofErr w:type="spellStart"/>
      <w:r w:rsidRPr="008D7C2A">
        <w:rPr>
          <w:sz w:val="26"/>
          <w:szCs w:val="26"/>
        </w:rPr>
        <w:t>Аэрофотопром</w:t>
      </w:r>
      <w:proofErr w:type="spellEnd"/>
      <w:r w:rsidRPr="008D7C2A">
        <w:rPr>
          <w:sz w:val="26"/>
          <w:szCs w:val="26"/>
        </w:rPr>
        <w:t>» уже зака</w:t>
      </w:r>
      <w:r w:rsidRPr="008D7C2A">
        <w:rPr>
          <w:sz w:val="26"/>
          <w:szCs w:val="26"/>
        </w:rPr>
        <w:t>з</w:t>
      </w:r>
      <w:r w:rsidRPr="008D7C2A">
        <w:rPr>
          <w:sz w:val="26"/>
          <w:szCs w:val="26"/>
        </w:rPr>
        <w:t>ным письмом с уведомлением. По истечении месячного срока  в соответствии с требов</w:t>
      </w:r>
      <w:r w:rsidRPr="008D7C2A">
        <w:rPr>
          <w:sz w:val="26"/>
          <w:szCs w:val="26"/>
        </w:rPr>
        <w:t>а</w:t>
      </w:r>
      <w:r w:rsidRPr="008D7C2A">
        <w:rPr>
          <w:sz w:val="26"/>
          <w:szCs w:val="26"/>
        </w:rPr>
        <w:t>ниями ст.4 Арбитражного Процессуального Кодекса исковое заявление будет подано в Арбитражный Суд.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8D7C2A">
        <w:rPr>
          <w:b/>
          <w:sz w:val="26"/>
          <w:szCs w:val="26"/>
        </w:rPr>
        <w:t xml:space="preserve">ООО «Забайкальские инженерно-геологические изыскания», </w:t>
      </w:r>
      <w:r w:rsidRPr="008D7C2A">
        <w:rPr>
          <w:sz w:val="26"/>
          <w:szCs w:val="26"/>
        </w:rPr>
        <w:t>предметом Мун</w:t>
      </w:r>
      <w:r w:rsidRPr="008D7C2A">
        <w:rPr>
          <w:sz w:val="26"/>
          <w:szCs w:val="26"/>
        </w:rPr>
        <w:t>и</w:t>
      </w:r>
      <w:r w:rsidRPr="008D7C2A">
        <w:rPr>
          <w:sz w:val="26"/>
          <w:szCs w:val="26"/>
        </w:rPr>
        <w:t xml:space="preserve">ципального Контракта №0120300010216000064-0060336-01 от 27.05.2016г. должны были оказать услуги по оценке запасов питьевых подземных вод по результатам мониторинга на водозаборе р. </w:t>
      </w:r>
      <w:proofErr w:type="spellStart"/>
      <w:r w:rsidRPr="008D7C2A">
        <w:rPr>
          <w:sz w:val="26"/>
          <w:szCs w:val="26"/>
        </w:rPr>
        <w:t>Хмыловка</w:t>
      </w:r>
      <w:proofErr w:type="spellEnd"/>
      <w:r w:rsidRPr="008D7C2A">
        <w:rPr>
          <w:sz w:val="26"/>
          <w:szCs w:val="26"/>
        </w:rPr>
        <w:t xml:space="preserve">, </w:t>
      </w:r>
      <w:proofErr w:type="spellStart"/>
      <w:r w:rsidRPr="008D7C2A">
        <w:rPr>
          <w:sz w:val="26"/>
          <w:szCs w:val="26"/>
        </w:rPr>
        <w:t>пос.Врангель</w:t>
      </w:r>
      <w:proofErr w:type="spellEnd"/>
      <w:r w:rsidRPr="008D7C2A">
        <w:rPr>
          <w:sz w:val="26"/>
          <w:szCs w:val="26"/>
        </w:rPr>
        <w:t>. Услуги не были оказаны. В связи с невыполнением работ по контракту была начислена пеня и штраф за ненадлежащее исполнение принятых на себя обязательств в сумме 424 228,61 рублей.</w:t>
      </w:r>
      <w:r>
        <w:rPr>
          <w:sz w:val="26"/>
          <w:szCs w:val="26"/>
        </w:rPr>
        <w:t xml:space="preserve"> </w:t>
      </w:r>
      <w:r w:rsidRPr="008D7C2A">
        <w:rPr>
          <w:sz w:val="26"/>
          <w:szCs w:val="26"/>
        </w:rPr>
        <w:t>Правовым управлением администрации Находкинского городского округа  было подало исковое заявление в Арбитражный Суд Приморского края, возбуждено дело №А51-30053/2017 о взыскании неустоек с ООО «З</w:t>
      </w:r>
      <w:r w:rsidRPr="008D7C2A">
        <w:rPr>
          <w:sz w:val="26"/>
          <w:szCs w:val="26"/>
        </w:rPr>
        <w:t>а</w:t>
      </w:r>
      <w:r w:rsidRPr="008D7C2A">
        <w:rPr>
          <w:sz w:val="26"/>
          <w:szCs w:val="26"/>
        </w:rPr>
        <w:t>байкальские инженерно-геологические изыскания». Данное дело будет рассматриваться в Арбитражном суде в сроки февраль-март 2018</w:t>
      </w:r>
      <w:r>
        <w:rPr>
          <w:sz w:val="26"/>
          <w:szCs w:val="26"/>
        </w:rPr>
        <w:t xml:space="preserve"> </w:t>
      </w:r>
      <w:r w:rsidRPr="008D7C2A">
        <w:rPr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Pr="008D7C2A">
        <w:rPr>
          <w:sz w:val="26"/>
          <w:szCs w:val="26"/>
        </w:rPr>
        <w:t>Задолженность по пене за ненадлежащее исполнение муниципального контракта частично погашена в сумме 149 699,85 рублей за счет обеспечения исполнения контракта (п/п № 51 от 17.01.2018</w:t>
      </w:r>
      <w:r>
        <w:rPr>
          <w:sz w:val="26"/>
          <w:szCs w:val="26"/>
        </w:rPr>
        <w:t xml:space="preserve"> </w:t>
      </w:r>
      <w:r w:rsidRPr="008D7C2A">
        <w:rPr>
          <w:sz w:val="26"/>
          <w:szCs w:val="26"/>
        </w:rPr>
        <w:t>г.)</w:t>
      </w:r>
      <w:r>
        <w:rPr>
          <w:sz w:val="26"/>
          <w:szCs w:val="26"/>
        </w:rPr>
        <w:t>.</w:t>
      </w:r>
    </w:p>
    <w:p w:rsidR="00A86021" w:rsidRPr="008D7C2A" w:rsidRDefault="00E514F2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36 310,00 руб. - </w:t>
      </w:r>
      <w:r w:rsidR="00A86021" w:rsidRPr="000E0134">
        <w:rPr>
          <w:b/>
          <w:sz w:val="26"/>
          <w:szCs w:val="26"/>
        </w:rPr>
        <w:t>ООО «Независимая экспертиза проектной документации»</w:t>
      </w:r>
      <w:r w:rsidR="00A86021" w:rsidRPr="008D7C2A">
        <w:rPr>
          <w:b/>
          <w:i/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в рамках муниципального контракта №3 от 01.03.2017</w:t>
      </w:r>
      <w:r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г. оказала услуги по организации и проведению мероприятий, направленных на пропаганду здорового образа жизни, на фо</w:t>
      </w:r>
      <w:r w:rsidR="00A86021" w:rsidRPr="008D7C2A">
        <w:rPr>
          <w:sz w:val="26"/>
          <w:szCs w:val="26"/>
        </w:rPr>
        <w:t>р</w:t>
      </w:r>
      <w:r w:rsidR="00A86021" w:rsidRPr="008D7C2A">
        <w:rPr>
          <w:sz w:val="26"/>
          <w:szCs w:val="26"/>
        </w:rPr>
        <w:t>мирование городского молодежного актива на территории НГО, за ненадлежащее испо</w:t>
      </w:r>
      <w:r w:rsidR="00A86021" w:rsidRPr="008D7C2A">
        <w:rPr>
          <w:sz w:val="26"/>
          <w:szCs w:val="26"/>
        </w:rPr>
        <w:t>л</w:t>
      </w:r>
      <w:r w:rsidR="00A86021" w:rsidRPr="008D7C2A">
        <w:rPr>
          <w:sz w:val="26"/>
          <w:szCs w:val="26"/>
        </w:rPr>
        <w:t>нение контракта ей был начислен штраф. Исковое заявление о взыскании неустойки в виде штрафа направлено в Арбитражный суд Приморского края 21.06.2017</w:t>
      </w:r>
      <w:r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г.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Решением Арби</w:t>
      </w:r>
      <w:r w:rsidR="00A86021" w:rsidRPr="008D7C2A">
        <w:rPr>
          <w:sz w:val="26"/>
          <w:szCs w:val="26"/>
        </w:rPr>
        <w:t>т</w:t>
      </w:r>
      <w:r w:rsidR="00A86021" w:rsidRPr="008D7C2A">
        <w:rPr>
          <w:sz w:val="26"/>
          <w:szCs w:val="26"/>
        </w:rPr>
        <w:t>ражного суда с ООО «Независимая экспертиза проектной документации» по делу №А51-1503</w:t>
      </w:r>
      <w:r w:rsidR="00A86021">
        <w:rPr>
          <w:sz w:val="26"/>
          <w:szCs w:val="26"/>
        </w:rPr>
        <w:t xml:space="preserve">2/2017 взыскано 36.310,00 руб.; </w:t>
      </w:r>
      <w:r w:rsidR="00A86021" w:rsidRPr="008D7C2A">
        <w:rPr>
          <w:sz w:val="26"/>
          <w:szCs w:val="26"/>
        </w:rPr>
        <w:t>исполнительный лист был направлен по месту нахо</w:t>
      </w:r>
      <w:r w:rsidR="00A86021" w:rsidRPr="008D7C2A">
        <w:rPr>
          <w:sz w:val="26"/>
          <w:szCs w:val="26"/>
        </w:rPr>
        <w:t>ж</w:t>
      </w:r>
      <w:r w:rsidR="00A86021" w:rsidRPr="008D7C2A">
        <w:rPr>
          <w:sz w:val="26"/>
          <w:szCs w:val="26"/>
        </w:rPr>
        <w:t>дения ответчика. Исполнительное производство на сегодняшний день отсутствует.</w:t>
      </w:r>
    </w:p>
    <w:p w:rsidR="00A86021" w:rsidRPr="008D7C2A" w:rsidRDefault="00F4391C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54 507,60 руб. - </w:t>
      </w:r>
      <w:r w:rsidR="00A86021" w:rsidRPr="008D7C2A">
        <w:rPr>
          <w:b/>
          <w:sz w:val="26"/>
          <w:szCs w:val="26"/>
        </w:rPr>
        <w:t xml:space="preserve">ООО «Сфера проектов» </w:t>
      </w:r>
      <w:r w:rsidR="00A86021" w:rsidRPr="008D7C2A">
        <w:rPr>
          <w:sz w:val="26"/>
          <w:szCs w:val="26"/>
        </w:rPr>
        <w:t>в рамках заключенного МК №0120300010217000014-0060336-01 от 27.03.2017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г. должны были оказать услуги по в</w:t>
      </w:r>
      <w:r w:rsidR="00A86021" w:rsidRPr="008D7C2A">
        <w:rPr>
          <w:sz w:val="26"/>
          <w:szCs w:val="26"/>
        </w:rPr>
        <w:t>ы</w:t>
      </w:r>
      <w:r w:rsidR="00A86021" w:rsidRPr="008D7C2A">
        <w:rPr>
          <w:sz w:val="26"/>
          <w:szCs w:val="26"/>
        </w:rPr>
        <w:t>полнению подрядных работ по разработке и утверждению проекта планировки и межев</w:t>
      </w:r>
      <w:r w:rsidR="00A86021" w:rsidRPr="008D7C2A">
        <w:rPr>
          <w:sz w:val="26"/>
          <w:szCs w:val="26"/>
        </w:rPr>
        <w:t>а</w:t>
      </w:r>
      <w:r w:rsidR="00A86021" w:rsidRPr="008D7C2A">
        <w:rPr>
          <w:sz w:val="26"/>
          <w:szCs w:val="26"/>
        </w:rPr>
        <w:t xml:space="preserve">ния территорий, ограниченной дорогой </w:t>
      </w:r>
      <w:proofErr w:type="spellStart"/>
      <w:r w:rsidR="00A86021" w:rsidRPr="008D7C2A">
        <w:rPr>
          <w:sz w:val="26"/>
          <w:szCs w:val="26"/>
        </w:rPr>
        <w:t>Душкино</w:t>
      </w:r>
      <w:proofErr w:type="spellEnd"/>
      <w:r w:rsidR="00A86021" w:rsidRPr="008D7C2A">
        <w:rPr>
          <w:sz w:val="26"/>
          <w:szCs w:val="26"/>
        </w:rPr>
        <w:t>-Ливадия, ул.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 xml:space="preserve">Подсобной в </w:t>
      </w:r>
      <w:proofErr w:type="spellStart"/>
      <w:r w:rsidR="00A86021" w:rsidRPr="008D7C2A">
        <w:rPr>
          <w:sz w:val="26"/>
          <w:szCs w:val="26"/>
        </w:rPr>
        <w:t>п</w:t>
      </w:r>
      <w:proofErr w:type="gramStart"/>
      <w:r w:rsidR="00A86021" w:rsidRPr="008D7C2A">
        <w:rPr>
          <w:sz w:val="26"/>
          <w:szCs w:val="26"/>
        </w:rPr>
        <w:t>.С</w:t>
      </w:r>
      <w:proofErr w:type="gramEnd"/>
      <w:r w:rsidR="00A86021" w:rsidRPr="008D7C2A">
        <w:rPr>
          <w:sz w:val="26"/>
          <w:szCs w:val="26"/>
        </w:rPr>
        <w:t>редний</w:t>
      </w:r>
      <w:proofErr w:type="spellEnd"/>
      <w:r w:rsidR="00A86021" w:rsidRPr="008D7C2A">
        <w:rPr>
          <w:sz w:val="26"/>
          <w:szCs w:val="26"/>
        </w:rPr>
        <w:t xml:space="preserve"> и </w:t>
      </w:r>
      <w:proofErr w:type="spellStart"/>
      <w:r w:rsidR="00A86021" w:rsidRPr="008D7C2A">
        <w:rPr>
          <w:sz w:val="26"/>
          <w:szCs w:val="26"/>
        </w:rPr>
        <w:t>ул.Колхозной</w:t>
      </w:r>
      <w:proofErr w:type="spellEnd"/>
      <w:r w:rsidR="00A86021" w:rsidRPr="008D7C2A">
        <w:rPr>
          <w:sz w:val="26"/>
          <w:szCs w:val="26"/>
        </w:rPr>
        <w:t xml:space="preserve"> в </w:t>
      </w:r>
      <w:proofErr w:type="spellStart"/>
      <w:r w:rsidR="00A86021" w:rsidRPr="008D7C2A">
        <w:rPr>
          <w:sz w:val="26"/>
          <w:szCs w:val="26"/>
        </w:rPr>
        <w:t>п.</w:t>
      </w:r>
      <w:r w:rsidR="00A86021">
        <w:rPr>
          <w:sz w:val="26"/>
          <w:szCs w:val="26"/>
        </w:rPr>
        <w:t>Авангард</w:t>
      </w:r>
      <w:proofErr w:type="spellEnd"/>
      <w:r w:rsidR="00A86021">
        <w:rPr>
          <w:sz w:val="26"/>
          <w:szCs w:val="26"/>
        </w:rPr>
        <w:t xml:space="preserve">. </w:t>
      </w:r>
      <w:r w:rsidR="00A86021" w:rsidRPr="008D7C2A">
        <w:rPr>
          <w:sz w:val="26"/>
          <w:szCs w:val="26"/>
        </w:rPr>
        <w:t xml:space="preserve">Услуги не были оказаны. В связи с невыполнением работ по контракту была начислена пеня; выставлено требование-претензия ООО «Сфере проектов» </w:t>
      </w:r>
      <w:r w:rsidR="00A86021" w:rsidRPr="008D7C2A">
        <w:rPr>
          <w:sz w:val="26"/>
          <w:szCs w:val="26"/>
        </w:rPr>
        <w:lastRenderedPageBreak/>
        <w:t>и отправлено по почте з</w:t>
      </w:r>
      <w:r w:rsidR="00A86021">
        <w:rPr>
          <w:sz w:val="26"/>
          <w:szCs w:val="26"/>
        </w:rPr>
        <w:t xml:space="preserve">аказным письмом с уведомлением. </w:t>
      </w:r>
      <w:r w:rsidR="00A86021" w:rsidRPr="008D7C2A">
        <w:rPr>
          <w:sz w:val="26"/>
          <w:szCs w:val="26"/>
        </w:rPr>
        <w:t>ООО «Сфера проектов» пог</w:t>
      </w:r>
      <w:r w:rsidR="00A86021" w:rsidRPr="008D7C2A">
        <w:rPr>
          <w:sz w:val="26"/>
          <w:szCs w:val="26"/>
        </w:rPr>
        <w:t>а</w:t>
      </w:r>
      <w:r w:rsidR="00A86021" w:rsidRPr="008D7C2A">
        <w:rPr>
          <w:sz w:val="26"/>
          <w:szCs w:val="26"/>
        </w:rPr>
        <w:t xml:space="preserve">сила задолженность по пене, выставленной ей за невыполнение услуг по муниципальному контракту в полном объеме в сумме 54 507,60 рублей. Задолженность перечислена </w:t>
      </w:r>
      <w:proofErr w:type="gramStart"/>
      <w:r w:rsidR="00A86021" w:rsidRPr="008D7C2A">
        <w:rPr>
          <w:sz w:val="26"/>
          <w:szCs w:val="26"/>
        </w:rPr>
        <w:t>п</w:t>
      </w:r>
      <w:proofErr w:type="gramEnd"/>
      <w:r w:rsidR="00A86021" w:rsidRPr="008D7C2A">
        <w:rPr>
          <w:sz w:val="26"/>
          <w:szCs w:val="26"/>
        </w:rPr>
        <w:t>/п №1 от 09.01.2018</w:t>
      </w:r>
      <w:r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г.</w:t>
      </w:r>
    </w:p>
    <w:p w:rsidR="00A86021" w:rsidRPr="008D7C2A" w:rsidRDefault="002764F8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37 775,55 руб. - </w:t>
      </w:r>
      <w:r w:rsidR="00A86021" w:rsidRPr="008D7C2A">
        <w:rPr>
          <w:b/>
          <w:sz w:val="26"/>
          <w:szCs w:val="26"/>
        </w:rPr>
        <w:t>МУП Информационно-кадастровый центр г.</w:t>
      </w:r>
      <w:r w:rsidR="00A86021">
        <w:rPr>
          <w:b/>
          <w:sz w:val="26"/>
          <w:szCs w:val="26"/>
        </w:rPr>
        <w:t xml:space="preserve"> </w:t>
      </w:r>
      <w:r w:rsidR="00A86021" w:rsidRPr="008D7C2A">
        <w:rPr>
          <w:b/>
          <w:sz w:val="26"/>
          <w:szCs w:val="26"/>
        </w:rPr>
        <w:t xml:space="preserve">Находка </w:t>
      </w:r>
      <w:r w:rsidR="00A86021" w:rsidRPr="008D7C2A">
        <w:rPr>
          <w:sz w:val="26"/>
          <w:szCs w:val="26"/>
        </w:rPr>
        <w:t>в рамках заключенных МК №18358 от 20.09.2017г. на предмет изготовления межевых планов з</w:t>
      </w:r>
      <w:r w:rsidR="00A86021" w:rsidRPr="008D7C2A">
        <w:rPr>
          <w:sz w:val="26"/>
          <w:szCs w:val="26"/>
        </w:rPr>
        <w:t>е</w:t>
      </w:r>
      <w:r w:rsidR="00A86021" w:rsidRPr="008D7C2A">
        <w:rPr>
          <w:sz w:val="26"/>
          <w:szCs w:val="26"/>
        </w:rPr>
        <w:t>мельных участков, расположенных по ул.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Рождественская, Простоквашино; № 17661 от 27.04.2017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г. на предмет выполнения кадастровых работ, в том числе подготовить схемы расположения земельных участков на кадастровом плане территории, изготовить планы, осуществить постановку на кадастровый учет земельных участков на территории  НГО. Услуги были оказаны с нарушением сроков. За ненадлежащее исполнение  взятых обяз</w:t>
      </w:r>
      <w:r w:rsidR="00A86021" w:rsidRPr="008D7C2A">
        <w:rPr>
          <w:sz w:val="26"/>
          <w:szCs w:val="26"/>
        </w:rPr>
        <w:t>а</w:t>
      </w:r>
      <w:r w:rsidR="00A86021" w:rsidRPr="008D7C2A">
        <w:rPr>
          <w:sz w:val="26"/>
          <w:szCs w:val="26"/>
        </w:rPr>
        <w:t>тельств была начислена пеня</w:t>
      </w:r>
      <w:r w:rsidR="00A86021">
        <w:rPr>
          <w:sz w:val="26"/>
          <w:szCs w:val="26"/>
        </w:rPr>
        <w:t xml:space="preserve">; </w:t>
      </w:r>
      <w:r w:rsidR="00A86021" w:rsidRPr="008D7C2A">
        <w:rPr>
          <w:sz w:val="26"/>
          <w:szCs w:val="26"/>
        </w:rPr>
        <w:t>выставлены требования-претензии и отправлены должнику 28.12.2017</w:t>
      </w:r>
      <w:r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г.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МУП ИКЦ погасила задолженность по пене, выставленной ей за ненадлеж</w:t>
      </w:r>
      <w:r w:rsidR="00A86021" w:rsidRPr="008D7C2A">
        <w:rPr>
          <w:sz w:val="26"/>
          <w:szCs w:val="26"/>
        </w:rPr>
        <w:t>а</w:t>
      </w:r>
      <w:r w:rsidR="00A86021" w:rsidRPr="008D7C2A">
        <w:rPr>
          <w:sz w:val="26"/>
          <w:szCs w:val="26"/>
        </w:rPr>
        <w:t>щее исполнение муниципальных контрактов с нарушением сроков в сумме 11 943,82 руб.; погашено 16.01.2018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 xml:space="preserve">г. </w:t>
      </w:r>
      <w:proofErr w:type="gramStart"/>
      <w:r w:rsidR="00A86021" w:rsidRPr="008D7C2A">
        <w:rPr>
          <w:sz w:val="26"/>
          <w:szCs w:val="26"/>
        </w:rPr>
        <w:t>п</w:t>
      </w:r>
      <w:proofErr w:type="gramEnd"/>
      <w:r w:rsidR="00A86021" w:rsidRPr="008D7C2A">
        <w:rPr>
          <w:sz w:val="26"/>
          <w:szCs w:val="26"/>
        </w:rPr>
        <w:t>/п №1; в сумме 25 831,73 руб. погашено 16.01.2018</w:t>
      </w:r>
      <w:r w:rsidR="00A86021">
        <w:rPr>
          <w:sz w:val="26"/>
          <w:szCs w:val="26"/>
        </w:rPr>
        <w:t xml:space="preserve"> </w:t>
      </w:r>
      <w:r w:rsidR="00A86021" w:rsidRPr="008D7C2A">
        <w:rPr>
          <w:sz w:val="26"/>
          <w:szCs w:val="26"/>
        </w:rPr>
        <w:t>г. п/п №25.</w:t>
      </w:r>
    </w:p>
    <w:p w:rsidR="00A86021" w:rsidRPr="00BE552D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BE552D">
        <w:rPr>
          <w:b/>
          <w:sz w:val="26"/>
          <w:szCs w:val="26"/>
        </w:rPr>
        <w:t>сч.</w:t>
      </w:r>
      <w:r>
        <w:rPr>
          <w:b/>
          <w:sz w:val="26"/>
          <w:szCs w:val="26"/>
        </w:rPr>
        <w:t>1</w:t>
      </w:r>
      <w:r w:rsidRPr="00BE552D">
        <w:rPr>
          <w:b/>
          <w:sz w:val="26"/>
          <w:szCs w:val="26"/>
        </w:rPr>
        <w:t>.303.02.000</w:t>
      </w:r>
      <w:r w:rsidRPr="00BE552D">
        <w:rPr>
          <w:sz w:val="26"/>
          <w:szCs w:val="26"/>
        </w:rPr>
        <w:t xml:space="preserve"> «Расчеты по страховым взносам на обязательное социальное страх</w:t>
      </w:r>
      <w:r w:rsidRPr="00BE552D">
        <w:rPr>
          <w:sz w:val="26"/>
          <w:szCs w:val="26"/>
        </w:rPr>
        <w:t>о</w:t>
      </w:r>
      <w:r w:rsidRPr="00BE552D">
        <w:rPr>
          <w:sz w:val="26"/>
          <w:szCs w:val="26"/>
        </w:rPr>
        <w:t xml:space="preserve">вание на случай временной </w:t>
      </w:r>
      <w:r>
        <w:rPr>
          <w:sz w:val="26"/>
          <w:szCs w:val="26"/>
        </w:rPr>
        <w:t>не</w:t>
      </w:r>
      <w:r w:rsidRPr="00BE552D">
        <w:rPr>
          <w:sz w:val="26"/>
          <w:szCs w:val="26"/>
        </w:rPr>
        <w:t xml:space="preserve">трудоспособности и в связи с материнством» </w:t>
      </w:r>
      <w:r w:rsidRPr="00121F83">
        <w:rPr>
          <w:sz w:val="26"/>
          <w:szCs w:val="26"/>
        </w:rPr>
        <w:t xml:space="preserve">задолженность </w:t>
      </w:r>
      <w:r>
        <w:rPr>
          <w:sz w:val="26"/>
          <w:szCs w:val="26"/>
        </w:rPr>
        <w:t>на начало 2017 г</w:t>
      </w:r>
      <w:r w:rsidRPr="00121F83">
        <w:rPr>
          <w:sz w:val="26"/>
          <w:szCs w:val="26"/>
        </w:rPr>
        <w:t xml:space="preserve">. составила </w:t>
      </w:r>
      <w:r>
        <w:rPr>
          <w:sz w:val="26"/>
          <w:szCs w:val="26"/>
        </w:rPr>
        <w:t>468 532,23</w:t>
      </w:r>
      <w:r w:rsidRPr="00121F83">
        <w:rPr>
          <w:sz w:val="26"/>
          <w:szCs w:val="26"/>
        </w:rPr>
        <w:t xml:space="preserve"> руб. Задолженность на конец года отсутствует.</w:t>
      </w:r>
    </w:p>
    <w:p w:rsidR="00A86021" w:rsidRPr="00121F83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121F83">
        <w:rPr>
          <w:b/>
          <w:sz w:val="26"/>
          <w:szCs w:val="26"/>
        </w:rPr>
        <w:t>сч.</w:t>
      </w:r>
      <w:r>
        <w:rPr>
          <w:b/>
          <w:sz w:val="26"/>
          <w:szCs w:val="26"/>
        </w:rPr>
        <w:t>1</w:t>
      </w:r>
      <w:r w:rsidRPr="00121F83">
        <w:rPr>
          <w:b/>
          <w:sz w:val="26"/>
          <w:szCs w:val="26"/>
        </w:rPr>
        <w:t>.303.06.000</w:t>
      </w:r>
      <w:r w:rsidRPr="00121F83">
        <w:rPr>
          <w:sz w:val="26"/>
          <w:szCs w:val="26"/>
        </w:rPr>
        <w:t xml:space="preserve"> «Расчеты по страховым взносам на обязательное социальное страх</w:t>
      </w:r>
      <w:r w:rsidRPr="00121F83">
        <w:rPr>
          <w:sz w:val="26"/>
          <w:szCs w:val="26"/>
        </w:rPr>
        <w:t>о</w:t>
      </w:r>
      <w:r w:rsidRPr="00121F83">
        <w:rPr>
          <w:sz w:val="26"/>
          <w:szCs w:val="26"/>
        </w:rPr>
        <w:t>вание от несчастных случаев на производстве и профессиональных заболеваний» задо</w:t>
      </w:r>
      <w:r w:rsidRPr="00121F83">
        <w:rPr>
          <w:sz w:val="26"/>
          <w:szCs w:val="26"/>
        </w:rPr>
        <w:t>л</w:t>
      </w:r>
      <w:r w:rsidRPr="00121F83">
        <w:rPr>
          <w:sz w:val="26"/>
          <w:szCs w:val="26"/>
        </w:rPr>
        <w:t xml:space="preserve">женность </w:t>
      </w:r>
      <w:r>
        <w:rPr>
          <w:sz w:val="26"/>
          <w:szCs w:val="26"/>
        </w:rPr>
        <w:t>на начало 2017 г</w:t>
      </w:r>
      <w:r w:rsidRPr="00121F83">
        <w:rPr>
          <w:sz w:val="26"/>
          <w:szCs w:val="26"/>
        </w:rPr>
        <w:t xml:space="preserve">. составила </w:t>
      </w:r>
      <w:r>
        <w:rPr>
          <w:sz w:val="26"/>
          <w:szCs w:val="26"/>
        </w:rPr>
        <w:t>132,86</w:t>
      </w:r>
      <w:r w:rsidRPr="00121F83">
        <w:rPr>
          <w:sz w:val="26"/>
          <w:szCs w:val="26"/>
        </w:rPr>
        <w:t xml:space="preserve"> руб. Задолженность на конец года отсутств</w:t>
      </w:r>
      <w:r w:rsidRPr="00121F83">
        <w:rPr>
          <w:sz w:val="26"/>
          <w:szCs w:val="26"/>
        </w:rPr>
        <w:t>у</w:t>
      </w:r>
      <w:r w:rsidRPr="00121F83">
        <w:rPr>
          <w:sz w:val="26"/>
          <w:szCs w:val="26"/>
        </w:rPr>
        <w:t>ет.</w:t>
      </w:r>
    </w:p>
    <w:p w:rsidR="00A86021" w:rsidRPr="00121F83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121F83">
        <w:rPr>
          <w:b/>
          <w:sz w:val="26"/>
          <w:szCs w:val="26"/>
        </w:rPr>
        <w:t>сч.</w:t>
      </w:r>
      <w:r>
        <w:rPr>
          <w:b/>
          <w:sz w:val="26"/>
          <w:szCs w:val="26"/>
        </w:rPr>
        <w:t>1</w:t>
      </w:r>
      <w:r w:rsidRPr="00121F83">
        <w:rPr>
          <w:b/>
          <w:sz w:val="26"/>
          <w:szCs w:val="26"/>
        </w:rPr>
        <w:t>.303.07.000</w:t>
      </w:r>
      <w:r w:rsidRPr="00121F83">
        <w:rPr>
          <w:sz w:val="26"/>
          <w:szCs w:val="26"/>
        </w:rPr>
        <w:t xml:space="preserve"> «Расчеты по страховым взносам на обязательное медицинское стр</w:t>
      </w:r>
      <w:r w:rsidRPr="00121F83">
        <w:rPr>
          <w:sz w:val="26"/>
          <w:szCs w:val="26"/>
        </w:rPr>
        <w:t>а</w:t>
      </w:r>
      <w:r w:rsidRPr="00121F83">
        <w:rPr>
          <w:sz w:val="26"/>
          <w:szCs w:val="26"/>
        </w:rPr>
        <w:t xml:space="preserve">хование в Федеральный ФОМС» задолженность </w:t>
      </w:r>
      <w:r>
        <w:rPr>
          <w:sz w:val="26"/>
          <w:szCs w:val="26"/>
        </w:rPr>
        <w:t xml:space="preserve">на начало 2017 г. </w:t>
      </w:r>
      <w:r w:rsidRPr="00121F83">
        <w:rPr>
          <w:sz w:val="26"/>
          <w:szCs w:val="26"/>
        </w:rPr>
        <w:t xml:space="preserve">составила </w:t>
      </w:r>
      <w:r>
        <w:rPr>
          <w:sz w:val="26"/>
          <w:szCs w:val="26"/>
        </w:rPr>
        <w:t>0,29</w:t>
      </w:r>
      <w:r w:rsidRPr="00121F83">
        <w:rPr>
          <w:sz w:val="26"/>
          <w:szCs w:val="26"/>
        </w:rPr>
        <w:t xml:space="preserve"> руб. З</w:t>
      </w:r>
      <w:r w:rsidRPr="00121F83">
        <w:rPr>
          <w:sz w:val="26"/>
          <w:szCs w:val="26"/>
        </w:rPr>
        <w:t>а</w:t>
      </w:r>
      <w:r w:rsidRPr="00121F83">
        <w:rPr>
          <w:sz w:val="26"/>
          <w:szCs w:val="26"/>
        </w:rPr>
        <w:t>долженность на конец года отсутствует.</w:t>
      </w:r>
    </w:p>
    <w:p w:rsidR="00A86021" w:rsidRPr="00E60E27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60E27">
        <w:rPr>
          <w:b/>
          <w:sz w:val="26"/>
          <w:szCs w:val="26"/>
        </w:rPr>
        <w:t>сч.1.303.10.000</w:t>
      </w:r>
      <w:r w:rsidRPr="00E60E27">
        <w:rPr>
          <w:sz w:val="26"/>
          <w:szCs w:val="26"/>
        </w:rPr>
        <w:t xml:space="preserve"> «Расчеты по страховым взносам на обязательное пенсионное страх</w:t>
      </w:r>
      <w:r w:rsidRPr="00E60E27">
        <w:rPr>
          <w:sz w:val="26"/>
          <w:szCs w:val="26"/>
        </w:rPr>
        <w:t>о</w:t>
      </w:r>
      <w:r w:rsidRPr="00E60E27">
        <w:rPr>
          <w:sz w:val="26"/>
          <w:szCs w:val="26"/>
        </w:rPr>
        <w:t>вание на выплату страховой части трудовой пенсии» задолженность на начало 2017 г. с</w:t>
      </w:r>
      <w:r w:rsidRPr="00E60E27">
        <w:rPr>
          <w:sz w:val="26"/>
          <w:szCs w:val="26"/>
        </w:rPr>
        <w:t>о</w:t>
      </w:r>
      <w:r w:rsidRPr="00E60E27">
        <w:rPr>
          <w:sz w:val="26"/>
          <w:szCs w:val="26"/>
        </w:rPr>
        <w:t>ставила 16 001,00 руб. Задолженность на конец года отсутствует.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60E27">
        <w:rPr>
          <w:b/>
          <w:sz w:val="26"/>
          <w:szCs w:val="26"/>
        </w:rPr>
        <w:t>сч.1.303.12.000</w:t>
      </w:r>
      <w:r w:rsidRPr="00E60E27">
        <w:rPr>
          <w:sz w:val="26"/>
          <w:szCs w:val="26"/>
        </w:rPr>
        <w:t xml:space="preserve"> «Расчеты по налогу на имущество организаций» задолженность с</w:t>
      </w:r>
      <w:r w:rsidRPr="00E60E27">
        <w:rPr>
          <w:sz w:val="26"/>
          <w:szCs w:val="26"/>
        </w:rPr>
        <w:t>о</w:t>
      </w:r>
      <w:r w:rsidRPr="00E60E27">
        <w:rPr>
          <w:sz w:val="26"/>
          <w:szCs w:val="26"/>
        </w:rPr>
        <w:t>ставила сумму 1 405,00 руб.- переплата налога на имущество.</w:t>
      </w:r>
      <w:r>
        <w:rPr>
          <w:sz w:val="26"/>
          <w:szCs w:val="26"/>
        </w:rPr>
        <w:t xml:space="preserve"> Учреждение написала пис</w:t>
      </w:r>
      <w:r>
        <w:rPr>
          <w:sz w:val="26"/>
          <w:szCs w:val="26"/>
        </w:rPr>
        <w:t>ь</w:t>
      </w:r>
      <w:r>
        <w:rPr>
          <w:sz w:val="26"/>
          <w:szCs w:val="26"/>
        </w:rPr>
        <w:t>мо с просьбой зачесть в счет следующих начислений.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</w:p>
    <w:p w:rsidR="00A86021" w:rsidRPr="00E60E27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</w:p>
    <w:p w:rsidR="00A86021" w:rsidRPr="00D11DBB" w:rsidRDefault="00A86021" w:rsidP="00A86021">
      <w:pPr>
        <w:spacing w:before="120" w:line="360" w:lineRule="auto"/>
        <w:ind w:firstLine="709"/>
        <w:jc w:val="both"/>
        <w:rPr>
          <w:b/>
          <w:sz w:val="26"/>
          <w:szCs w:val="26"/>
        </w:rPr>
      </w:pPr>
      <w:r w:rsidRPr="00D11DBB">
        <w:rPr>
          <w:b/>
          <w:sz w:val="26"/>
          <w:szCs w:val="26"/>
        </w:rPr>
        <w:lastRenderedPageBreak/>
        <w:t>По состоянию на 01.01.201</w:t>
      </w:r>
      <w:r>
        <w:rPr>
          <w:b/>
          <w:sz w:val="26"/>
          <w:szCs w:val="26"/>
        </w:rPr>
        <w:t>8</w:t>
      </w:r>
      <w:r w:rsidRPr="00D11DBB">
        <w:rPr>
          <w:b/>
          <w:sz w:val="26"/>
          <w:szCs w:val="26"/>
        </w:rPr>
        <w:t xml:space="preserve"> г. просроченная кредиторская задолженность о</w:t>
      </w:r>
      <w:r w:rsidRPr="00D11DBB">
        <w:rPr>
          <w:b/>
          <w:sz w:val="26"/>
          <w:szCs w:val="26"/>
        </w:rPr>
        <w:t>т</w:t>
      </w:r>
      <w:r w:rsidRPr="00D11DBB">
        <w:rPr>
          <w:b/>
          <w:sz w:val="26"/>
          <w:szCs w:val="26"/>
        </w:rPr>
        <w:t>сутствует.</w:t>
      </w:r>
    </w:p>
    <w:p w:rsidR="00A86021" w:rsidRPr="00D11DBB" w:rsidRDefault="00A86021" w:rsidP="00A86021">
      <w:pPr>
        <w:spacing w:before="120" w:line="360" w:lineRule="auto"/>
        <w:ind w:firstLine="709"/>
        <w:jc w:val="both"/>
        <w:rPr>
          <w:sz w:val="26"/>
          <w:szCs w:val="26"/>
        </w:rPr>
      </w:pPr>
      <w:r w:rsidRPr="00D11DBB">
        <w:rPr>
          <w:b/>
          <w:bCs/>
          <w:sz w:val="26"/>
          <w:szCs w:val="26"/>
        </w:rPr>
        <w:t>Форма 0503369</w:t>
      </w:r>
      <w:r w:rsidRPr="00D11DBB">
        <w:rPr>
          <w:sz w:val="26"/>
          <w:szCs w:val="26"/>
        </w:rPr>
        <w:t xml:space="preserve"> «Бюджетная </w:t>
      </w:r>
      <w:r>
        <w:rPr>
          <w:sz w:val="26"/>
          <w:szCs w:val="26"/>
        </w:rPr>
        <w:t xml:space="preserve">кредиторская </w:t>
      </w:r>
      <w:r w:rsidRPr="00D11DBB">
        <w:rPr>
          <w:sz w:val="26"/>
          <w:szCs w:val="26"/>
        </w:rPr>
        <w:t>задолженность»</w:t>
      </w:r>
    </w:p>
    <w:p w:rsidR="00A86021" w:rsidRPr="00D11DBB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D11DBB">
        <w:rPr>
          <w:sz w:val="26"/>
          <w:szCs w:val="26"/>
        </w:rPr>
        <w:t xml:space="preserve">Задолженность по состоянию на 01.01.2018 г. составила </w:t>
      </w:r>
      <w:r>
        <w:rPr>
          <w:sz w:val="26"/>
          <w:szCs w:val="26"/>
        </w:rPr>
        <w:t>298 480 933,45 руб.</w:t>
      </w:r>
    </w:p>
    <w:p w:rsidR="00A86021" w:rsidRPr="00216842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216842">
        <w:rPr>
          <w:sz w:val="26"/>
          <w:szCs w:val="26"/>
        </w:rPr>
        <w:t>о сравнению с соответствующим периодом прошлого года</w:t>
      </w:r>
      <w:r>
        <w:rPr>
          <w:sz w:val="26"/>
          <w:szCs w:val="26"/>
        </w:rPr>
        <w:t xml:space="preserve"> п</w:t>
      </w:r>
      <w:r w:rsidRPr="00D11DBB">
        <w:rPr>
          <w:sz w:val="26"/>
          <w:szCs w:val="26"/>
        </w:rPr>
        <w:t>рирост составил 1</w:t>
      </w:r>
      <w:r>
        <w:rPr>
          <w:sz w:val="26"/>
          <w:szCs w:val="26"/>
        </w:rPr>
        <w:t>3 </w:t>
      </w:r>
      <w:r w:rsidRPr="00D11DBB">
        <w:rPr>
          <w:sz w:val="26"/>
          <w:szCs w:val="26"/>
        </w:rPr>
        <w:t>0</w:t>
      </w:r>
      <w:r>
        <w:rPr>
          <w:sz w:val="26"/>
          <w:szCs w:val="26"/>
        </w:rPr>
        <w:t>38 573,84</w:t>
      </w:r>
      <w:r w:rsidRPr="00D11DBB">
        <w:rPr>
          <w:sz w:val="26"/>
          <w:szCs w:val="26"/>
        </w:rPr>
        <w:t xml:space="preserve"> руб.</w:t>
      </w:r>
      <w:r w:rsidRPr="00216842">
        <w:rPr>
          <w:sz w:val="26"/>
          <w:szCs w:val="26"/>
        </w:rPr>
        <w:t xml:space="preserve">, в </w:t>
      </w:r>
      <w:proofErr w:type="spellStart"/>
      <w:r w:rsidRPr="00216842">
        <w:rPr>
          <w:sz w:val="26"/>
          <w:szCs w:val="26"/>
        </w:rPr>
        <w:t>т.ч</w:t>
      </w:r>
      <w:proofErr w:type="spellEnd"/>
      <w:r w:rsidRPr="00216842">
        <w:rPr>
          <w:sz w:val="26"/>
          <w:szCs w:val="26"/>
        </w:rPr>
        <w:t>.:</w:t>
      </w:r>
    </w:p>
    <w:p w:rsidR="00A86021" w:rsidRDefault="00A86021" w:rsidP="00A86021">
      <w:pPr>
        <w:spacing w:line="360" w:lineRule="auto"/>
        <w:ind w:firstLine="720"/>
        <w:jc w:val="both"/>
        <w:rPr>
          <w:sz w:val="26"/>
          <w:szCs w:val="26"/>
        </w:rPr>
      </w:pPr>
      <w:r w:rsidRPr="00216842">
        <w:rPr>
          <w:b/>
          <w:sz w:val="26"/>
          <w:szCs w:val="26"/>
        </w:rPr>
        <w:t>сч.1.205.11.000</w:t>
      </w:r>
      <w:r w:rsidRPr="00216842">
        <w:rPr>
          <w:sz w:val="26"/>
          <w:szCs w:val="26"/>
        </w:rPr>
        <w:t xml:space="preserve"> «Расчеты с плательщиками налоговых доходов» задолженность с</w:t>
      </w:r>
      <w:r w:rsidRPr="00216842">
        <w:rPr>
          <w:sz w:val="26"/>
          <w:szCs w:val="26"/>
        </w:rPr>
        <w:t>о</w:t>
      </w:r>
      <w:r w:rsidRPr="00216842">
        <w:rPr>
          <w:sz w:val="26"/>
          <w:szCs w:val="26"/>
        </w:rPr>
        <w:t xml:space="preserve">ставила сумму </w:t>
      </w:r>
      <w:r>
        <w:rPr>
          <w:sz w:val="26"/>
          <w:szCs w:val="26"/>
        </w:rPr>
        <w:t>176 132 666,64</w:t>
      </w:r>
      <w:r w:rsidRPr="00216842">
        <w:rPr>
          <w:sz w:val="26"/>
          <w:szCs w:val="26"/>
        </w:rPr>
        <w:t xml:space="preserve"> руб. </w:t>
      </w:r>
      <w:r>
        <w:rPr>
          <w:sz w:val="26"/>
          <w:szCs w:val="26"/>
        </w:rPr>
        <w:t>–</w:t>
      </w:r>
      <w:r w:rsidRPr="0021684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</w:t>
      </w:r>
      <w:r w:rsidRPr="00216842">
        <w:rPr>
          <w:sz w:val="26"/>
          <w:szCs w:val="26"/>
        </w:rPr>
        <w:t>предоставленной отчетности</w:t>
      </w:r>
      <w:r>
        <w:rPr>
          <w:sz w:val="26"/>
          <w:szCs w:val="26"/>
        </w:rPr>
        <w:t xml:space="preserve"> </w:t>
      </w:r>
      <w:r w:rsidRPr="00216842">
        <w:rPr>
          <w:sz w:val="26"/>
          <w:szCs w:val="26"/>
        </w:rPr>
        <w:t>УФНС по Примо</w:t>
      </w:r>
      <w:r w:rsidRPr="00216842">
        <w:rPr>
          <w:sz w:val="26"/>
          <w:szCs w:val="26"/>
        </w:rPr>
        <w:t>р</w:t>
      </w:r>
      <w:r w:rsidRPr="00216842">
        <w:rPr>
          <w:sz w:val="26"/>
          <w:szCs w:val="26"/>
        </w:rPr>
        <w:t>скому краю.</w:t>
      </w:r>
    </w:p>
    <w:p w:rsidR="00A86021" w:rsidRPr="0043613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436131">
        <w:rPr>
          <w:b/>
          <w:sz w:val="26"/>
          <w:szCs w:val="26"/>
        </w:rPr>
        <w:t>сч.1.205.51.000</w:t>
      </w:r>
      <w:r w:rsidRPr="00436131">
        <w:rPr>
          <w:sz w:val="26"/>
          <w:szCs w:val="26"/>
        </w:rPr>
        <w:t xml:space="preserve"> «Расчеты по поступлениям от других бюджетов бюджетной системы Российской Федерации» задолженность составила сумму 132 485 798,98 руб. - неиспольз</w:t>
      </w:r>
      <w:r w:rsidRPr="00436131">
        <w:rPr>
          <w:sz w:val="26"/>
          <w:szCs w:val="26"/>
        </w:rPr>
        <w:t>о</w:t>
      </w:r>
      <w:r w:rsidRPr="00436131">
        <w:rPr>
          <w:sz w:val="26"/>
          <w:szCs w:val="26"/>
        </w:rPr>
        <w:t>ванные в 2017 году средства субвенций и субсидий, в том числе:</w:t>
      </w:r>
    </w:p>
    <w:p w:rsidR="00A86021" w:rsidRPr="00436131" w:rsidRDefault="00A86021" w:rsidP="00A86021">
      <w:pPr>
        <w:spacing w:line="360" w:lineRule="auto"/>
        <w:ind w:firstLine="709"/>
        <w:rPr>
          <w:sz w:val="26"/>
          <w:szCs w:val="26"/>
        </w:rPr>
      </w:pPr>
      <w:r w:rsidRPr="00436131">
        <w:rPr>
          <w:sz w:val="26"/>
          <w:szCs w:val="26"/>
        </w:rPr>
        <w:t>600 000,00 руб. - субсидии из краевого бюджета бюджетам МО ПК на проектиров</w:t>
      </w:r>
      <w:r w:rsidRPr="00436131">
        <w:rPr>
          <w:sz w:val="26"/>
          <w:szCs w:val="26"/>
        </w:rPr>
        <w:t>а</w:t>
      </w:r>
      <w:r w:rsidRPr="00436131">
        <w:rPr>
          <w:sz w:val="26"/>
          <w:szCs w:val="26"/>
        </w:rPr>
        <w:t>ние, строительство, капитальный ремонт и ремонт подъездных автомобильных дорог, пр</w:t>
      </w:r>
      <w:r w:rsidRPr="00436131">
        <w:rPr>
          <w:sz w:val="26"/>
          <w:szCs w:val="26"/>
        </w:rPr>
        <w:t>о</w:t>
      </w:r>
      <w:r w:rsidRPr="00436131">
        <w:rPr>
          <w:sz w:val="26"/>
          <w:szCs w:val="26"/>
        </w:rPr>
        <w:t>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</w:t>
      </w:r>
      <w:r w:rsidRPr="00436131">
        <w:rPr>
          <w:sz w:val="26"/>
          <w:szCs w:val="26"/>
        </w:rPr>
        <w:t>о</w:t>
      </w:r>
      <w:r w:rsidRPr="00436131">
        <w:rPr>
          <w:sz w:val="26"/>
          <w:szCs w:val="26"/>
        </w:rPr>
        <w:t>лодым семьям, за счет дорожного фонда Приморского края;</w:t>
      </w:r>
    </w:p>
    <w:p w:rsidR="00A86021" w:rsidRPr="00436131" w:rsidRDefault="00A86021" w:rsidP="00A86021">
      <w:pPr>
        <w:spacing w:line="360" w:lineRule="auto"/>
        <w:ind w:firstLine="709"/>
        <w:rPr>
          <w:sz w:val="26"/>
          <w:szCs w:val="26"/>
        </w:rPr>
      </w:pPr>
      <w:r w:rsidRPr="00436131">
        <w:rPr>
          <w:sz w:val="26"/>
          <w:szCs w:val="26"/>
        </w:rPr>
        <w:t>131 885 798,98 руб. - субсидии из краевого бюджета бюджетам муниципальных о</w:t>
      </w:r>
      <w:r w:rsidRPr="00436131">
        <w:rPr>
          <w:sz w:val="26"/>
          <w:szCs w:val="26"/>
        </w:rPr>
        <w:t>б</w:t>
      </w:r>
      <w:r w:rsidRPr="00436131">
        <w:rPr>
          <w:sz w:val="26"/>
          <w:szCs w:val="26"/>
        </w:rPr>
        <w:t>разований Приморского края на обеспечение мероприятий по завершению переселения граждан из аварийного жилищного фонда в 2017 году</w:t>
      </w:r>
      <w:r>
        <w:rPr>
          <w:sz w:val="26"/>
          <w:szCs w:val="26"/>
        </w:rPr>
        <w:t>.</w:t>
      </w:r>
    </w:p>
    <w:p w:rsidR="00A86021" w:rsidRPr="0043613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436131">
        <w:rPr>
          <w:sz w:val="26"/>
          <w:szCs w:val="26"/>
        </w:rPr>
        <w:t>Возвращены в соответствии со ст.242 Бюджетного кодекса РФ 15 января 2018 г.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985C95">
        <w:rPr>
          <w:b/>
          <w:sz w:val="26"/>
          <w:szCs w:val="26"/>
        </w:rPr>
        <w:t>сч.1.205.82.000 «</w:t>
      </w:r>
      <w:r w:rsidRPr="00985C95">
        <w:rPr>
          <w:sz w:val="26"/>
          <w:szCs w:val="26"/>
        </w:rPr>
        <w:t>Расчеты по невыясненным поступлениям» задолженность состав</w:t>
      </w:r>
      <w:r w:rsidRPr="00985C95">
        <w:rPr>
          <w:sz w:val="26"/>
          <w:szCs w:val="26"/>
        </w:rPr>
        <w:t>и</w:t>
      </w:r>
      <w:r w:rsidRPr="00985C95">
        <w:rPr>
          <w:sz w:val="26"/>
          <w:szCs w:val="26"/>
        </w:rPr>
        <w:t>ла сумму 161 343,18 руб.- невыясненные поступления, уточнены в январе 2018 г</w:t>
      </w:r>
      <w:r>
        <w:rPr>
          <w:sz w:val="26"/>
          <w:szCs w:val="26"/>
        </w:rPr>
        <w:t>.</w:t>
      </w:r>
    </w:p>
    <w:p w:rsidR="00A86021" w:rsidRPr="00603F40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603F40">
        <w:rPr>
          <w:b/>
          <w:sz w:val="26"/>
          <w:szCs w:val="26"/>
        </w:rPr>
        <w:t>сч.1.208.1</w:t>
      </w:r>
      <w:r>
        <w:rPr>
          <w:b/>
          <w:sz w:val="26"/>
          <w:szCs w:val="26"/>
        </w:rPr>
        <w:t>2</w:t>
      </w:r>
      <w:r w:rsidRPr="00603F40">
        <w:rPr>
          <w:b/>
          <w:sz w:val="26"/>
          <w:szCs w:val="26"/>
        </w:rPr>
        <w:t>.000</w:t>
      </w:r>
      <w:r w:rsidRPr="00603F40">
        <w:rPr>
          <w:sz w:val="26"/>
          <w:szCs w:val="26"/>
        </w:rPr>
        <w:t xml:space="preserve"> «</w:t>
      </w:r>
      <w:r w:rsidRPr="00D14605">
        <w:rPr>
          <w:sz w:val="22"/>
          <w:szCs w:val="22"/>
        </w:rPr>
        <w:t>Расчеты с подотчетными лицами по прочим выплатам</w:t>
      </w:r>
      <w:r w:rsidRPr="00603F40">
        <w:rPr>
          <w:sz w:val="26"/>
          <w:szCs w:val="26"/>
        </w:rPr>
        <w:t>» задолженность с</w:t>
      </w:r>
      <w:r w:rsidRPr="00603F40">
        <w:rPr>
          <w:sz w:val="26"/>
          <w:szCs w:val="26"/>
        </w:rPr>
        <w:t>о</w:t>
      </w:r>
      <w:r w:rsidRPr="00603F40">
        <w:rPr>
          <w:sz w:val="26"/>
          <w:szCs w:val="26"/>
        </w:rPr>
        <w:t xml:space="preserve">ставила сумму </w:t>
      </w:r>
      <w:r>
        <w:rPr>
          <w:sz w:val="26"/>
          <w:szCs w:val="26"/>
        </w:rPr>
        <w:t>4 700,00</w:t>
      </w:r>
      <w:r w:rsidRPr="00603F40">
        <w:rPr>
          <w:sz w:val="26"/>
          <w:szCs w:val="26"/>
        </w:rPr>
        <w:t xml:space="preserve"> руб.</w:t>
      </w:r>
      <w:r>
        <w:rPr>
          <w:sz w:val="26"/>
          <w:szCs w:val="26"/>
        </w:rPr>
        <w:t xml:space="preserve"> –</w:t>
      </w:r>
      <w:r w:rsidRPr="00603F40">
        <w:rPr>
          <w:sz w:val="26"/>
          <w:szCs w:val="26"/>
        </w:rPr>
        <w:t xml:space="preserve"> </w:t>
      </w:r>
      <w:r>
        <w:rPr>
          <w:sz w:val="26"/>
          <w:szCs w:val="26"/>
        </w:rPr>
        <w:t>29 декабря 2017 г. принят к учету авансовый отчет подо</w:t>
      </w:r>
      <w:r>
        <w:rPr>
          <w:sz w:val="26"/>
          <w:szCs w:val="26"/>
        </w:rPr>
        <w:t>т</w:t>
      </w:r>
      <w:r>
        <w:rPr>
          <w:sz w:val="26"/>
          <w:szCs w:val="26"/>
        </w:rPr>
        <w:t xml:space="preserve">четного лица. Задолженность погашена </w:t>
      </w:r>
      <w:r w:rsidRPr="00603F40">
        <w:rPr>
          <w:sz w:val="26"/>
          <w:szCs w:val="26"/>
        </w:rPr>
        <w:t>в январе 2018 г.</w:t>
      </w:r>
    </w:p>
    <w:p w:rsidR="00A86021" w:rsidRPr="00CD36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CD3621">
        <w:rPr>
          <w:b/>
          <w:sz w:val="26"/>
          <w:szCs w:val="26"/>
        </w:rPr>
        <w:t>сч.</w:t>
      </w:r>
      <w:r>
        <w:rPr>
          <w:b/>
          <w:sz w:val="26"/>
          <w:szCs w:val="26"/>
        </w:rPr>
        <w:t>1</w:t>
      </w:r>
      <w:r w:rsidRPr="00CD3621">
        <w:rPr>
          <w:b/>
          <w:sz w:val="26"/>
          <w:szCs w:val="26"/>
        </w:rPr>
        <w:t>.302.12.000</w:t>
      </w:r>
      <w:r w:rsidRPr="00CD3621">
        <w:rPr>
          <w:sz w:val="26"/>
          <w:szCs w:val="26"/>
        </w:rPr>
        <w:t xml:space="preserve"> «Расчеты по прочим выплатам» задолженность составила сумму </w:t>
      </w:r>
      <w:r>
        <w:rPr>
          <w:sz w:val="26"/>
          <w:szCs w:val="26"/>
        </w:rPr>
        <w:t>60,00</w:t>
      </w:r>
      <w:r w:rsidRPr="00CD3621">
        <w:rPr>
          <w:sz w:val="26"/>
          <w:szCs w:val="26"/>
        </w:rPr>
        <w:t xml:space="preserve"> руб. - начислено пособие по уходу за детьми до 3х лет за декабрь 2017 г., выплачено в январе 2018 г.</w:t>
      </w:r>
    </w:p>
    <w:p w:rsidR="00A86021" w:rsidRPr="00CD36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CD3621">
        <w:rPr>
          <w:b/>
          <w:sz w:val="26"/>
          <w:szCs w:val="26"/>
        </w:rPr>
        <w:t>сч.</w:t>
      </w:r>
      <w:r>
        <w:rPr>
          <w:b/>
          <w:sz w:val="26"/>
          <w:szCs w:val="26"/>
        </w:rPr>
        <w:t>1</w:t>
      </w:r>
      <w:r w:rsidRPr="00CD3621">
        <w:rPr>
          <w:b/>
          <w:sz w:val="26"/>
          <w:szCs w:val="26"/>
        </w:rPr>
        <w:t>.302.21.000</w:t>
      </w:r>
      <w:r w:rsidRPr="00CD3621">
        <w:rPr>
          <w:sz w:val="26"/>
          <w:szCs w:val="26"/>
        </w:rPr>
        <w:t xml:space="preserve"> «Расчеты по услугам связи» составила сумму </w:t>
      </w:r>
      <w:r>
        <w:rPr>
          <w:sz w:val="26"/>
          <w:szCs w:val="26"/>
        </w:rPr>
        <w:t>1 510,95</w:t>
      </w:r>
      <w:r w:rsidRPr="00CD3621">
        <w:rPr>
          <w:sz w:val="26"/>
          <w:szCs w:val="26"/>
        </w:rPr>
        <w:t xml:space="preserve"> руб. </w:t>
      </w:r>
      <w:r>
        <w:rPr>
          <w:sz w:val="26"/>
          <w:szCs w:val="26"/>
        </w:rPr>
        <w:t>–</w:t>
      </w:r>
      <w:r w:rsidRPr="00CD3621">
        <w:rPr>
          <w:sz w:val="26"/>
          <w:szCs w:val="26"/>
        </w:rPr>
        <w:t xml:space="preserve"> принят</w:t>
      </w:r>
      <w:r>
        <w:rPr>
          <w:sz w:val="26"/>
          <w:szCs w:val="26"/>
        </w:rPr>
        <w:t xml:space="preserve"> </w:t>
      </w:r>
      <w:r w:rsidRPr="00CD3621">
        <w:rPr>
          <w:sz w:val="26"/>
          <w:szCs w:val="26"/>
        </w:rPr>
        <w:t>к учету счета за услуги связи и интернет «</w:t>
      </w:r>
      <w:proofErr w:type="spellStart"/>
      <w:r w:rsidRPr="00CD3621">
        <w:rPr>
          <w:sz w:val="26"/>
          <w:szCs w:val="26"/>
        </w:rPr>
        <w:t>Нэт</w:t>
      </w:r>
      <w:proofErr w:type="spellEnd"/>
      <w:r w:rsidRPr="00CD3621">
        <w:rPr>
          <w:sz w:val="26"/>
          <w:szCs w:val="26"/>
        </w:rPr>
        <w:t xml:space="preserve"> Бай Холдинг» за декабрь 2017 г. Задолже</w:t>
      </w:r>
      <w:r w:rsidRPr="00CD3621">
        <w:rPr>
          <w:sz w:val="26"/>
          <w:szCs w:val="26"/>
        </w:rPr>
        <w:t>н</w:t>
      </w:r>
      <w:r w:rsidRPr="00CD3621">
        <w:rPr>
          <w:sz w:val="26"/>
          <w:szCs w:val="26"/>
        </w:rPr>
        <w:t>ность погашена в январе 2018 г.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4534CA">
        <w:rPr>
          <w:b/>
          <w:sz w:val="26"/>
          <w:szCs w:val="26"/>
        </w:rPr>
        <w:lastRenderedPageBreak/>
        <w:t>сч.</w:t>
      </w:r>
      <w:r>
        <w:rPr>
          <w:b/>
          <w:sz w:val="26"/>
          <w:szCs w:val="26"/>
        </w:rPr>
        <w:t>1</w:t>
      </w:r>
      <w:r w:rsidRPr="004534CA">
        <w:rPr>
          <w:b/>
          <w:sz w:val="26"/>
          <w:szCs w:val="26"/>
        </w:rPr>
        <w:t>.302.26.000</w:t>
      </w:r>
      <w:r w:rsidRPr="004534CA">
        <w:rPr>
          <w:sz w:val="26"/>
          <w:szCs w:val="26"/>
        </w:rPr>
        <w:t xml:space="preserve"> «Расчеты по прочим работам, услугам» задолженность составила сумму </w:t>
      </w:r>
      <w:r>
        <w:rPr>
          <w:sz w:val="26"/>
          <w:szCs w:val="26"/>
        </w:rPr>
        <w:t>14 825,00</w:t>
      </w:r>
      <w:r w:rsidRPr="004534CA">
        <w:rPr>
          <w:sz w:val="26"/>
          <w:szCs w:val="26"/>
        </w:rPr>
        <w:t xml:space="preserve"> руб. - приняты к учету счета </w:t>
      </w:r>
      <w:r>
        <w:rPr>
          <w:sz w:val="26"/>
          <w:szCs w:val="26"/>
        </w:rPr>
        <w:t>на оплату услуг по обслуживанию компь</w:t>
      </w:r>
      <w:r>
        <w:rPr>
          <w:sz w:val="26"/>
          <w:szCs w:val="26"/>
        </w:rPr>
        <w:t>ю</w:t>
      </w:r>
      <w:r>
        <w:rPr>
          <w:sz w:val="26"/>
          <w:szCs w:val="26"/>
        </w:rPr>
        <w:t>терной техники ООО «</w:t>
      </w:r>
      <w:proofErr w:type="spellStart"/>
      <w:r>
        <w:rPr>
          <w:sz w:val="26"/>
          <w:szCs w:val="26"/>
        </w:rPr>
        <w:t>Иртех</w:t>
      </w:r>
      <w:proofErr w:type="spellEnd"/>
      <w:r>
        <w:rPr>
          <w:sz w:val="26"/>
          <w:szCs w:val="26"/>
        </w:rPr>
        <w:t xml:space="preserve">». Счета оплачены в </w:t>
      </w:r>
      <w:r w:rsidRPr="004534CA">
        <w:rPr>
          <w:sz w:val="26"/>
          <w:szCs w:val="26"/>
        </w:rPr>
        <w:t>январе 2018 г.</w:t>
      </w:r>
    </w:p>
    <w:p w:rsidR="00A86021" w:rsidRPr="00732EA3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5F1BC7">
        <w:rPr>
          <w:b/>
          <w:sz w:val="26"/>
          <w:szCs w:val="26"/>
        </w:rPr>
        <w:t>сч.1.302.62.000</w:t>
      </w:r>
      <w:r w:rsidRPr="005F1BC7">
        <w:rPr>
          <w:sz w:val="26"/>
          <w:szCs w:val="26"/>
        </w:rPr>
        <w:t xml:space="preserve"> «Расчеты по пособиям по социальной помощи населению» задо</w:t>
      </w:r>
      <w:r w:rsidRPr="005F1BC7">
        <w:rPr>
          <w:sz w:val="26"/>
          <w:szCs w:val="26"/>
        </w:rPr>
        <w:t>л</w:t>
      </w:r>
      <w:r w:rsidRPr="005F1BC7">
        <w:rPr>
          <w:sz w:val="26"/>
          <w:szCs w:val="26"/>
        </w:rPr>
        <w:t xml:space="preserve">женность составила сумму </w:t>
      </w:r>
      <w:r>
        <w:rPr>
          <w:sz w:val="26"/>
          <w:szCs w:val="26"/>
        </w:rPr>
        <w:t>2 7</w:t>
      </w:r>
      <w:r w:rsidRPr="005F1BC7">
        <w:rPr>
          <w:sz w:val="26"/>
          <w:szCs w:val="26"/>
        </w:rPr>
        <w:t>1</w:t>
      </w:r>
      <w:r>
        <w:rPr>
          <w:sz w:val="26"/>
          <w:szCs w:val="26"/>
        </w:rPr>
        <w:t xml:space="preserve">8 602,54 </w:t>
      </w:r>
      <w:r w:rsidRPr="005F1BC7">
        <w:rPr>
          <w:sz w:val="26"/>
          <w:szCs w:val="26"/>
        </w:rPr>
        <w:t xml:space="preserve">руб. - </w:t>
      </w:r>
      <w:r w:rsidRPr="00732EA3">
        <w:rPr>
          <w:sz w:val="26"/>
          <w:szCs w:val="26"/>
        </w:rPr>
        <w:t xml:space="preserve">задолженность </w:t>
      </w:r>
      <w:r>
        <w:rPr>
          <w:sz w:val="26"/>
          <w:szCs w:val="26"/>
        </w:rPr>
        <w:t>перед законными представ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телями компенсации в части родительской платы за услугу </w:t>
      </w:r>
      <w:r w:rsidRPr="00732EA3">
        <w:rPr>
          <w:sz w:val="26"/>
          <w:szCs w:val="26"/>
        </w:rPr>
        <w:t>«Присмотр и уход за детьми, посещающими дошкольные учреждения»</w:t>
      </w:r>
      <w:r>
        <w:rPr>
          <w:sz w:val="26"/>
          <w:szCs w:val="26"/>
        </w:rPr>
        <w:t>. Задолженность частично погашена в январе 2018 г.</w:t>
      </w:r>
    </w:p>
    <w:p w:rsidR="00A86021" w:rsidRPr="00513D47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513D47">
        <w:rPr>
          <w:b/>
          <w:sz w:val="26"/>
          <w:szCs w:val="26"/>
        </w:rPr>
        <w:t>сч.</w:t>
      </w:r>
      <w:r>
        <w:rPr>
          <w:b/>
          <w:sz w:val="26"/>
          <w:szCs w:val="26"/>
        </w:rPr>
        <w:t>1</w:t>
      </w:r>
      <w:r w:rsidRPr="00513D47">
        <w:rPr>
          <w:b/>
          <w:sz w:val="26"/>
          <w:szCs w:val="26"/>
        </w:rPr>
        <w:t>.303.0</w:t>
      </w:r>
      <w:r>
        <w:rPr>
          <w:b/>
          <w:sz w:val="26"/>
          <w:szCs w:val="26"/>
        </w:rPr>
        <w:t>2</w:t>
      </w:r>
      <w:r w:rsidRPr="00513D47">
        <w:rPr>
          <w:b/>
          <w:sz w:val="26"/>
          <w:szCs w:val="26"/>
        </w:rPr>
        <w:t>.000</w:t>
      </w:r>
      <w:r w:rsidRPr="00513D47">
        <w:rPr>
          <w:sz w:val="26"/>
          <w:szCs w:val="26"/>
        </w:rPr>
        <w:t xml:space="preserve"> «Расчеты по страховым взносам на обязательное социальное страх</w:t>
      </w:r>
      <w:r w:rsidRPr="00513D47">
        <w:rPr>
          <w:sz w:val="26"/>
          <w:szCs w:val="26"/>
        </w:rPr>
        <w:t>о</w:t>
      </w:r>
      <w:r w:rsidRPr="00513D47">
        <w:rPr>
          <w:sz w:val="26"/>
          <w:szCs w:val="26"/>
        </w:rPr>
        <w:t xml:space="preserve">вание на случай временной </w:t>
      </w:r>
      <w:r>
        <w:rPr>
          <w:sz w:val="26"/>
          <w:szCs w:val="26"/>
        </w:rPr>
        <w:t>не</w:t>
      </w:r>
      <w:r w:rsidRPr="00513D47">
        <w:rPr>
          <w:sz w:val="26"/>
          <w:szCs w:val="26"/>
        </w:rPr>
        <w:t xml:space="preserve">трудоспособности и в связи с материнством» </w:t>
      </w:r>
      <w:r w:rsidRPr="00CD3621">
        <w:rPr>
          <w:sz w:val="26"/>
          <w:szCs w:val="26"/>
        </w:rPr>
        <w:t xml:space="preserve">задолженность </w:t>
      </w:r>
      <w:r>
        <w:rPr>
          <w:sz w:val="26"/>
          <w:szCs w:val="26"/>
        </w:rPr>
        <w:t>на начало 2017 г</w:t>
      </w:r>
      <w:r w:rsidRPr="00CD3621">
        <w:rPr>
          <w:sz w:val="26"/>
          <w:szCs w:val="26"/>
        </w:rPr>
        <w:t xml:space="preserve">. составила </w:t>
      </w:r>
      <w:r>
        <w:rPr>
          <w:sz w:val="26"/>
          <w:szCs w:val="26"/>
        </w:rPr>
        <w:t>3 969,71</w:t>
      </w:r>
      <w:r w:rsidRPr="00CD3621">
        <w:rPr>
          <w:sz w:val="26"/>
          <w:szCs w:val="26"/>
        </w:rPr>
        <w:t xml:space="preserve"> руб. Задолженность на конец года отсутствует.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7F587C">
        <w:rPr>
          <w:b/>
          <w:sz w:val="26"/>
          <w:szCs w:val="26"/>
        </w:rPr>
        <w:t>сч.</w:t>
      </w:r>
      <w:r>
        <w:rPr>
          <w:b/>
          <w:sz w:val="26"/>
          <w:szCs w:val="26"/>
        </w:rPr>
        <w:t>1</w:t>
      </w:r>
      <w:r w:rsidRPr="007F587C">
        <w:rPr>
          <w:b/>
          <w:sz w:val="26"/>
          <w:szCs w:val="26"/>
        </w:rPr>
        <w:t>.303.10.000</w:t>
      </w:r>
      <w:r w:rsidRPr="007F587C">
        <w:rPr>
          <w:sz w:val="26"/>
          <w:szCs w:val="26"/>
        </w:rPr>
        <w:t xml:space="preserve"> «Расчеты по страховым взносам на обязательное пенсионное страх</w:t>
      </w:r>
      <w:r w:rsidRPr="007F587C">
        <w:rPr>
          <w:sz w:val="26"/>
          <w:szCs w:val="26"/>
        </w:rPr>
        <w:t>о</w:t>
      </w:r>
      <w:r w:rsidRPr="007F587C">
        <w:rPr>
          <w:sz w:val="26"/>
          <w:szCs w:val="26"/>
        </w:rPr>
        <w:t xml:space="preserve">вание на выплату страховой части трудовой пенсии» </w:t>
      </w:r>
      <w:r w:rsidRPr="00CD3621">
        <w:rPr>
          <w:sz w:val="26"/>
          <w:szCs w:val="26"/>
        </w:rPr>
        <w:t xml:space="preserve">задолженность </w:t>
      </w:r>
      <w:r>
        <w:rPr>
          <w:sz w:val="26"/>
          <w:szCs w:val="26"/>
        </w:rPr>
        <w:t>на начало 2017 г</w:t>
      </w:r>
      <w:r w:rsidRPr="00CD3621">
        <w:rPr>
          <w:sz w:val="26"/>
          <w:szCs w:val="26"/>
        </w:rPr>
        <w:t>. с</w:t>
      </w:r>
      <w:r w:rsidRPr="00CD3621">
        <w:rPr>
          <w:sz w:val="26"/>
          <w:szCs w:val="26"/>
        </w:rPr>
        <w:t>о</w:t>
      </w:r>
      <w:r w:rsidRPr="00CD3621">
        <w:rPr>
          <w:sz w:val="26"/>
          <w:szCs w:val="26"/>
        </w:rPr>
        <w:t xml:space="preserve">ставила </w:t>
      </w:r>
      <w:r>
        <w:rPr>
          <w:sz w:val="26"/>
          <w:szCs w:val="26"/>
        </w:rPr>
        <w:t>22 000,00</w:t>
      </w:r>
      <w:r w:rsidRPr="00CD3621">
        <w:rPr>
          <w:sz w:val="26"/>
          <w:szCs w:val="26"/>
        </w:rPr>
        <w:t xml:space="preserve"> руб. Задолженность на конец года отсутствует.</w:t>
      </w:r>
    </w:p>
    <w:p w:rsidR="00A86021" w:rsidRPr="007F587C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</w:p>
    <w:p w:rsidR="00A86021" w:rsidRPr="00EB65AE" w:rsidRDefault="00A86021" w:rsidP="00A86021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EB65AE">
        <w:rPr>
          <w:b/>
          <w:sz w:val="26"/>
          <w:szCs w:val="26"/>
        </w:rPr>
        <w:t>Расхождения между формами</w:t>
      </w:r>
    </w:p>
    <w:p w:rsidR="00A86021" w:rsidRPr="00EB65AE" w:rsidRDefault="00A86021" w:rsidP="00A86021">
      <w:pPr>
        <w:pStyle w:val="af0"/>
        <w:numPr>
          <w:ilvl w:val="0"/>
          <w:numId w:val="33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ф.</w:t>
      </w:r>
      <w:r w:rsidRPr="00EB65AE">
        <w:rPr>
          <w:sz w:val="26"/>
          <w:szCs w:val="26"/>
        </w:rPr>
        <w:t xml:space="preserve">0503151 и </w:t>
      </w:r>
      <w:r>
        <w:rPr>
          <w:sz w:val="26"/>
          <w:szCs w:val="26"/>
        </w:rPr>
        <w:t>ф.</w:t>
      </w:r>
      <w:r w:rsidRPr="00EB65AE">
        <w:rPr>
          <w:sz w:val="26"/>
          <w:szCs w:val="26"/>
        </w:rPr>
        <w:t xml:space="preserve">0503117 в сумме 2 134 636,76 руб., в </w:t>
      </w:r>
      <w:proofErr w:type="spellStart"/>
      <w:r w:rsidRPr="00EB65AE">
        <w:rPr>
          <w:sz w:val="26"/>
          <w:szCs w:val="26"/>
        </w:rPr>
        <w:t>т.ч</w:t>
      </w:r>
      <w:proofErr w:type="spellEnd"/>
      <w:r w:rsidRPr="00EB65AE">
        <w:rPr>
          <w:sz w:val="26"/>
          <w:szCs w:val="26"/>
        </w:rPr>
        <w:t>.:</w:t>
      </w:r>
    </w:p>
    <w:p w:rsidR="00A86021" w:rsidRPr="00923050" w:rsidRDefault="00A86021" w:rsidP="00A86021">
      <w:pPr>
        <w:spacing w:line="360" w:lineRule="auto"/>
        <w:ind w:firstLine="567"/>
        <w:jc w:val="both"/>
        <w:rPr>
          <w:sz w:val="26"/>
          <w:szCs w:val="26"/>
        </w:rPr>
      </w:pPr>
      <w:r w:rsidRPr="00923050">
        <w:rPr>
          <w:sz w:val="26"/>
          <w:szCs w:val="26"/>
        </w:rPr>
        <w:t>в форме 0503151 в т.1 «Поступления»</w:t>
      </w:r>
      <w:r>
        <w:rPr>
          <w:sz w:val="26"/>
          <w:szCs w:val="26"/>
        </w:rPr>
        <w:t xml:space="preserve"> </w:t>
      </w:r>
      <w:r w:rsidRPr="00923050">
        <w:rPr>
          <w:sz w:val="26"/>
          <w:szCs w:val="26"/>
        </w:rPr>
        <w:t xml:space="preserve">по коду 1169004004 </w:t>
      </w:r>
      <w:r w:rsidRPr="00F6543B">
        <w:rPr>
          <w:sz w:val="26"/>
          <w:szCs w:val="26"/>
          <w:u w:val="single"/>
        </w:rPr>
        <w:t>0000</w:t>
      </w:r>
      <w:r w:rsidRPr="00923050">
        <w:rPr>
          <w:sz w:val="26"/>
          <w:szCs w:val="26"/>
        </w:rPr>
        <w:t xml:space="preserve"> 140 отражена сумма</w:t>
      </w:r>
      <w:r>
        <w:rPr>
          <w:sz w:val="26"/>
          <w:szCs w:val="26"/>
        </w:rPr>
        <w:br/>
      </w:r>
      <w:r w:rsidRPr="00923050">
        <w:rPr>
          <w:sz w:val="26"/>
          <w:szCs w:val="26"/>
        </w:rPr>
        <w:t>1 214 422,93 руб.</w:t>
      </w:r>
      <w:r>
        <w:rPr>
          <w:sz w:val="26"/>
          <w:szCs w:val="26"/>
        </w:rPr>
        <w:t xml:space="preserve">, </w:t>
      </w:r>
      <w:r w:rsidRPr="00923050">
        <w:rPr>
          <w:sz w:val="26"/>
          <w:szCs w:val="26"/>
        </w:rPr>
        <w:t xml:space="preserve">по коду 1169004004 </w:t>
      </w:r>
      <w:r w:rsidRPr="00F6543B">
        <w:rPr>
          <w:sz w:val="26"/>
          <w:szCs w:val="26"/>
          <w:u w:val="single"/>
        </w:rPr>
        <w:t>7000</w:t>
      </w:r>
      <w:r w:rsidRPr="00923050">
        <w:rPr>
          <w:sz w:val="26"/>
          <w:szCs w:val="26"/>
        </w:rPr>
        <w:t xml:space="preserve"> 140 отражена сумма </w:t>
      </w:r>
      <w:hyperlink r:id="rId11" w:history="1">
        <w:r w:rsidRPr="00FE3F07">
          <w:rPr>
            <w:rStyle w:val="af3"/>
            <w:color w:val="auto"/>
            <w:sz w:val="26"/>
            <w:szCs w:val="26"/>
            <w:u w:val="none"/>
          </w:rPr>
          <w:t>21 220,00</w:t>
        </w:r>
      </w:hyperlink>
      <w:r w:rsidRPr="00923050">
        <w:rPr>
          <w:sz w:val="26"/>
          <w:szCs w:val="26"/>
        </w:rPr>
        <w:t xml:space="preserve"> руб.</w:t>
      </w:r>
    </w:p>
    <w:p w:rsidR="00A86021" w:rsidRDefault="00A86021" w:rsidP="00A86021">
      <w:pPr>
        <w:spacing w:line="360" w:lineRule="auto"/>
        <w:ind w:firstLine="567"/>
        <w:jc w:val="both"/>
        <w:rPr>
          <w:sz w:val="26"/>
          <w:szCs w:val="26"/>
        </w:rPr>
      </w:pPr>
      <w:r w:rsidRPr="00923050">
        <w:rPr>
          <w:sz w:val="26"/>
          <w:szCs w:val="26"/>
        </w:rPr>
        <w:t>в форме 0503117 в т.1 «Доходы бюджета»</w:t>
      </w:r>
      <w:r>
        <w:rPr>
          <w:sz w:val="26"/>
          <w:szCs w:val="26"/>
        </w:rPr>
        <w:t xml:space="preserve"> </w:t>
      </w:r>
      <w:r w:rsidRPr="00923050">
        <w:rPr>
          <w:sz w:val="26"/>
          <w:szCs w:val="26"/>
        </w:rPr>
        <w:t>по коду 1169004004 0000 140, который я</w:t>
      </w:r>
      <w:r w:rsidRPr="00923050">
        <w:rPr>
          <w:sz w:val="26"/>
          <w:szCs w:val="26"/>
        </w:rPr>
        <w:t>в</w:t>
      </w:r>
      <w:r w:rsidRPr="00923050">
        <w:rPr>
          <w:sz w:val="26"/>
          <w:szCs w:val="26"/>
        </w:rPr>
        <w:t>ляется итоговым, отражена сумма 1 235 642,93 руб.</w:t>
      </w:r>
      <w:r>
        <w:rPr>
          <w:sz w:val="26"/>
          <w:szCs w:val="26"/>
        </w:rPr>
        <w:t xml:space="preserve">, эта сумма отражена по коду </w:t>
      </w:r>
      <w:r w:rsidRPr="00923050">
        <w:rPr>
          <w:sz w:val="26"/>
          <w:szCs w:val="26"/>
        </w:rPr>
        <w:t xml:space="preserve">1169004004 </w:t>
      </w:r>
      <w:r w:rsidRPr="00F6543B">
        <w:rPr>
          <w:sz w:val="26"/>
          <w:szCs w:val="26"/>
          <w:u w:val="single"/>
        </w:rPr>
        <w:t>7000</w:t>
      </w:r>
      <w:r w:rsidRPr="00923050">
        <w:rPr>
          <w:sz w:val="26"/>
          <w:szCs w:val="26"/>
        </w:rPr>
        <w:t xml:space="preserve"> 140</w:t>
      </w:r>
      <w:r>
        <w:rPr>
          <w:sz w:val="26"/>
          <w:szCs w:val="26"/>
        </w:rPr>
        <w:t>.</w:t>
      </w:r>
    </w:p>
    <w:p w:rsidR="00A86021" w:rsidRPr="00F6543B" w:rsidRDefault="00A86021" w:rsidP="00A86021">
      <w:pPr>
        <w:spacing w:line="360" w:lineRule="auto"/>
        <w:ind w:firstLine="567"/>
        <w:jc w:val="both"/>
        <w:rPr>
          <w:sz w:val="26"/>
          <w:szCs w:val="26"/>
        </w:rPr>
      </w:pPr>
      <w:r w:rsidRPr="00F6543B">
        <w:rPr>
          <w:sz w:val="26"/>
          <w:szCs w:val="26"/>
        </w:rPr>
        <w:t xml:space="preserve">в форме 0503151 в т.1 «Поступления» по коду 1163304004 </w:t>
      </w:r>
      <w:r w:rsidRPr="00F6543B">
        <w:rPr>
          <w:sz w:val="26"/>
          <w:szCs w:val="26"/>
          <w:u w:val="single"/>
        </w:rPr>
        <w:t>0000</w:t>
      </w:r>
      <w:r w:rsidRPr="00F6543B">
        <w:rPr>
          <w:sz w:val="26"/>
          <w:szCs w:val="26"/>
        </w:rPr>
        <w:t xml:space="preserve"> 140 отражена сумма</w:t>
      </w:r>
      <w:r w:rsidRPr="00F6543B">
        <w:rPr>
          <w:sz w:val="26"/>
          <w:szCs w:val="26"/>
        </w:rPr>
        <w:br/>
      </w:r>
      <w:hyperlink r:id="rId12" w:history="1">
        <w:r w:rsidRPr="00F6543B">
          <w:rPr>
            <w:sz w:val="26"/>
            <w:szCs w:val="26"/>
          </w:rPr>
          <w:t>920 213,83</w:t>
        </w:r>
      </w:hyperlink>
      <w:r w:rsidRPr="00F6543B">
        <w:rPr>
          <w:sz w:val="26"/>
          <w:szCs w:val="26"/>
        </w:rPr>
        <w:t xml:space="preserve">, по коду 1163304004 </w:t>
      </w:r>
      <w:r w:rsidRPr="00F6543B">
        <w:rPr>
          <w:sz w:val="26"/>
          <w:szCs w:val="26"/>
          <w:u w:val="single"/>
        </w:rPr>
        <w:t>6000</w:t>
      </w:r>
      <w:r w:rsidRPr="00F6543B">
        <w:rPr>
          <w:sz w:val="26"/>
          <w:szCs w:val="26"/>
        </w:rPr>
        <w:t xml:space="preserve"> 140 отражена сумма 18 000,00 руб.</w:t>
      </w:r>
    </w:p>
    <w:p w:rsidR="00A86021" w:rsidRPr="00C206A2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C206A2">
        <w:rPr>
          <w:sz w:val="26"/>
          <w:szCs w:val="26"/>
        </w:rPr>
        <w:t xml:space="preserve">в форме 0503117 в т.1 «Доходы бюджета» по коду 1163304004 </w:t>
      </w:r>
      <w:r w:rsidRPr="00C206A2">
        <w:rPr>
          <w:sz w:val="26"/>
          <w:szCs w:val="26"/>
          <w:u w:val="single"/>
        </w:rPr>
        <w:t>0000</w:t>
      </w:r>
      <w:r w:rsidRPr="00C206A2">
        <w:rPr>
          <w:sz w:val="26"/>
          <w:szCs w:val="26"/>
        </w:rPr>
        <w:t xml:space="preserve"> 140, который является итоговым, отражена сумма </w:t>
      </w:r>
      <w:hyperlink r:id="rId13" w:history="1">
        <w:r w:rsidRPr="00C206A2">
          <w:rPr>
            <w:rStyle w:val="af3"/>
            <w:color w:val="auto"/>
            <w:sz w:val="26"/>
            <w:szCs w:val="26"/>
            <w:u w:val="none"/>
          </w:rPr>
          <w:t>938 213,83</w:t>
        </w:r>
      </w:hyperlink>
      <w:r w:rsidRPr="00C206A2">
        <w:rPr>
          <w:sz w:val="26"/>
          <w:szCs w:val="26"/>
        </w:rPr>
        <w:t xml:space="preserve"> руб., эта сумма отражена по коду</w:t>
      </w:r>
      <w:r w:rsidRPr="00C206A2">
        <w:rPr>
          <w:sz w:val="26"/>
          <w:szCs w:val="26"/>
        </w:rPr>
        <w:br/>
        <w:t xml:space="preserve">1163304004 </w:t>
      </w:r>
      <w:r w:rsidRPr="00C206A2">
        <w:rPr>
          <w:sz w:val="26"/>
          <w:szCs w:val="26"/>
          <w:u w:val="single"/>
        </w:rPr>
        <w:t>6000</w:t>
      </w:r>
      <w:r w:rsidRPr="00C206A2">
        <w:rPr>
          <w:sz w:val="26"/>
          <w:szCs w:val="26"/>
        </w:rPr>
        <w:t xml:space="preserve"> 140;</w:t>
      </w:r>
    </w:p>
    <w:p w:rsidR="00A86021" w:rsidRPr="00C206A2" w:rsidRDefault="00A86021" w:rsidP="00A86021">
      <w:pPr>
        <w:pStyle w:val="af0"/>
        <w:numPr>
          <w:ilvl w:val="0"/>
          <w:numId w:val="33"/>
        </w:numPr>
        <w:spacing w:line="360" w:lineRule="auto"/>
        <w:ind w:left="0" w:firstLine="567"/>
        <w:jc w:val="both"/>
        <w:rPr>
          <w:sz w:val="26"/>
          <w:szCs w:val="26"/>
        </w:rPr>
      </w:pPr>
      <w:r w:rsidRPr="00C206A2">
        <w:rPr>
          <w:color w:val="000000"/>
          <w:sz w:val="26"/>
          <w:szCs w:val="26"/>
        </w:rPr>
        <w:t>ф</w:t>
      </w:r>
      <w:r>
        <w:rPr>
          <w:color w:val="000000"/>
          <w:sz w:val="26"/>
          <w:szCs w:val="26"/>
        </w:rPr>
        <w:t>.</w:t>
      </w:r>
      <w:r w:rsidRPr="00C206A2">
        <w:rPr>
          <w:color w:val="000000"/>
          <w:sz w:val="26"/>
          <w:szCs w:val="26"/>
        </w:rPr>
        <w:t xml:space="preserve">0503317 Раздел </w:t>
      </w:r>
      <w:r>
        <w:rPr>
          <w:color w:val="000000"/>
          <w:sz w:val="26"/>
          <w:szCs w:val="26"/>
        </w:rPr>
        <w:t>«</w:t>
      </w:r>
      <w:r w:rsidRPr="00C206A2">
        <w:rPr>
          <w:color w:val="000000"/>
          <w:sz w:val="26"/>
          <w:szCs w:val="26"/>
        </w:rPr>
        <w:t>Расходы</w:t>
      </w:r>
      <w:r>
        <w:rPr>
          <w:color w:val="000000"/>
          <w:sz w:val="26"/>
          <w:szCs w:val="26"/>
        </w:rPr>
        <w:t>»</w:t>
      </w:r>
      <w:r w:rsidRPr="00C206A2">
        <w:rPr>
          <w:color w:val="000000"/>
          <w:sz w:val="26"/>
          <w:szCs w:val="26"/>
        </w:rPr>
        <w:t xml:space="preserve"> ВР=611, 621 и </w:t>
      </w:r>
      <w:r>
        <w:rPr>
          <w:color w:val="000000"/>
          <w:sz w:val="26"/>
          <w:szCs w:val="26"/>
        </w:rPr>
        <w:t>ф.</w:t>
      </w:r>
      <w:r w:rsidRPr="00C206A2">
        <w:rPr>
          <w:color w:val="000000"/>
          <w:sz w:val="26"/>
          <w:szCs w:val="26"/>
        </w:rPr>
        <w:t xml:space="preserve">0503737 (ФО=4) Раздел </w:t>
      </w:r>
      <w:r>
        <w:rPr>
          <w:color w:val="000000"/>
          <w:sz w:val="26"/>
          <w:szCs w:val="26"/>
        </w:rPr>
        <w:t>«</w:t>
      </w:r>
      <w:r w:rsidRPr="00C206A2">
        <w:rPr>
          <w:color w:val="000000"/>
          <w:sz w:val="26"/>
          <w:szCs w:val="26"/>
        </w:rPr>
        <w:t>Дох</w:t>
      </w:r>
      <w:r w:rsidRPr="00C206A2">
        <w:rPr>
          <w:color w:val="000000"/>
          <w:sz w:val="26"/>
          <w:szCs w:val="26"/>
        </w:rPr>
        <w:t>о</w:t>
      </w:r>
      <w:r w:rsidRPr="00C206A2">
        <w:rPr>
          <w:color w:val="000000"/>
          <w:sz w:val="26"/>
          <w:szCs w:val="26"/>
        </w:rPr>
        <w:t>ды</w:t>
      </w:r>
      <w:r>
        <w:rPr>
          <w:color w:val="000000"/>
          <w:sz w:val="26"/>
          <w:szCs w:val="26"/>
        </w:rPr>
        <w:t>»</w:t>
      </w:r>
      <w:r w:rsidRPr="00C206A2">
        <w:rPr>
          <w:color w:val="000000"/>
          <w:sz w:val="26"/>
          <w:szCs w:val="26"/>
        </w:rPr>
        <w:t xml:space="preserve"> стр.040 на сумму 6 320 руб.</w:t>
      </w:r>
    </w:p>
    <w:p w:rsidR="00A86021" w:rsidRPr="00C206A2" w:rsidRDefault="00A86021" w:rsidP="00A86021">
      <w:pPr>
        <w:autoSpaceDE w:val="0"/>
        <w:autoSpaceDN w:val="0"/>
        <w:adjustRightInd w:val="0"/>
        <w:spacing w:line="360" w:lineRule="auto"/>
        <w:ind w:firstLine="709"/>
        <w:rPr>
          <w:sz w:val="26"/>
          <w:szCs w:val="26"/>
        </w:rPr>
      </w:pPr>
      <w:r w:rsidRPr="00C206A2">
        <w:rPr>
          <w:color w:val="000000"/>
          <w:sz w:val="26"/>
          <w:szCs w:val="26"/>
        </w:rPr>
        <w:t xml:space="preserve">Это возврат финансового обеспечения - неиспользованные денежные средства на учебу по переподготовке кадров в следствие </w:t>
      </w:r>
      <w:proofErr w:type="spellStart"/>
      <w:r w:rsidRPr="00C206A2">
        <w:rPr>
          <w:color w:val="000000"/>
          <w:sz w:val="26"/>
          <w:szCs w:val="26"/>
        </w:rPr>
        <w:t>неукомплектования</w:t>
      </w:r>
      <w:proofErr w:type="spellEnd"/>
      <w:r w:rsidRPr="00C206A2">
        <w:rPr>
          <w:color w:val="000000"/>
          <w:sz w:val="26"/>
          <w:szCs w:val="26"/>
        </w:rPr>
        <w:t xml:space="preserve"> группы.</w:t>
      </w:r>
    </w:p>
    <w:p w:rsidR="00A86021" w:rsidRDefault="00A86021" w:rsidP="00A86021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6"/>
          <w:szCs w:val="26"/>
        </w:rPr>
      </w:pPr>
      <w:r w:rsidRPr="00C206A2">
        <w:rPr>
          <w:color w:val="000000"/>
          <w:sz w:val="26"/>
          <w:szCs w:val="26"/>
        </w:rPr>
        <w:t>Пла</w:t>
      </w:r>
      <w:r>
        <w:rPr>
          <w:color w:val="000000"/>
          <w:sz w:val="26"/>
          <w:szCs w:val="26"/>
        </w:rPr>
        <w:t>т</w:t>
      </w:r>
      <w:r w:rsidRPr="00C206A2">
        <w:rPr>
          <w:color w:val="000000"/>
          <w:sz w:val="26"/>
          <w:szCs w:val="26"/>
        </w:rPr>
        <w:t>ежное поручение попало на код невыясненных платежей, т.к. отправитель д</w:t>
      </w:r>
      <w:r w:rsidRPr="00C206A2">
        <w:rPr>
          <w:color w:val="000000"/>
          <w:sz w:val="26"/>
          <w:szCs w:val="26"/>
        </w:rPr>
        <w:t>о</w:t>
      </w:r>
      <w:r w:rsidRPr="00C206A2">
        <w:rPr>
          <w:color w:val="000000"/>
          <w:sz w:val="26"/>
          <w:szCs w:val="26"/>
        </w:rPr>
        <w:t>пустил ошибки при оформлении платежного документа.</w:t>
      </w:r>
      <w:r>
        <w:rPr>
          <w:color w:val="000000"/>
          <w:sz w:val="26"/>
          <w:szCs w:val="26"/>
        </w:rPr>
        <w:t xml:space="preserve"> </w:t>
      </w:r>
      <w:r w:rsidRPr="00C206A2">
        <w:rPr>
          <w:color w:val="000000"/>
          <w:sz w:val="26"/>
          <w:szCs w:val="26"/>
        </w:rPr>
        <w:t>Эта сумма уточнена 15.01.2018 г.</w:t>
      </w:r>
    </w:p>
    <w:p w:rsidR="00A86021" w:rsidRDefault="00A86021" w:rsidP="00A86021">
      <w:pPr>
        <w:pStyle w:val="af0"/>
        <w:numPr>
          <w:ilvl w:val="0"/>
          <w:numId w:val="33"/>
        </w:numPr>
        <w:spacing w:line="360" w:lineRule="auto"/>
        <w:ind w:left="0" w:firstLine="567"/>
        <w:jc w:val="both"/>
        <w:rPr>
          <w:sz w:val="26"/>
          <w:szCs w:val="26"/>
        </w:rPr>
      </w:pPr>
      <w:r w:rsidRPr="00035509">
        <w:rPr>
          <w:sz w:val="26"/>
          <w:szCs w:val="26"/>
        </w:rPr>
        <w:lastRenderedPageBreak/>
        <w:t>Сумма остатков баланса на конец предыдущего отчетного периода не соо</w:t>
      </w:r>
      <w:r w:rsidRPr="00035509">
        <w:rPr>
          <w:sz w:val="26"/>
          <w:szCs w:val="26"/>
        </w:rPr>
        <w:t>т</w:t>
      </w:r>
      <w:r w:rsidRPr="00035509">
        <w:rPr>
          <w:sz w:val="26"/>
          <w:szCs w:val="26"/>
        </w:rPr>
        <w:t>ветствует идентичному показателю в ф.0503773</w:t>
      </w:r>
      <w:r>
        <w:rPr>
          <w:sz w:val="26"/>
          <w:szCs w:val="26"/>
        </w:rPr>
        <w:t xml:space="preserve"> в </w:t>
      </w:r>
      <w:r w:rsidRPr="00035509">
        <w:rPr>
          <w:sz w:val="26"/>
          <w:szCs w:val="26"/>
        </w:rPr>
        <w:t xml:space="preserve">сумме 56 252,66 руб. – </w:t>
      </w:r>
      <w:r>
        <w:rPr>
          <w:sz w:val="26"/>
          <w:szCs w:val="26"/>
        </w:rPr>
        <w:t xml:space="preserve">сумма </w:t>
      </w:r>
      <w:r w:rsidRPr="00035509">
        <w:rPr>
          <w:sz w:val="26"/>
          <w:szCs w:val="26"/>
        </w:rPr>
        <w:t>админ</w:t>
      </w:r>
      <w:r w:rsidRPr="00035509">
        <w:rPr>
          <w:sz w:val="26"/>
          <w:szCs w:val="26"/>
        </w:rPr>
        <w:t>и</w:t>
      </w:r>
      <w:r w:rsidRPr="00035509">
        <w:rPr>
          <w:sz w:val="26"/>
          <w:szCs w:val="26"/>
        </w:rPr>
        <w:t xml:space="preserve">страторов доходов УМВД России по Приморскому краю, УФС по надзору в сфере защиты прав потребителей и благополучия человека по Приморскому краю. </w:t>
      </w:r>
      <w:r>
        <w:rPr>
          <w:sz w:val="26"/>
          <w:szCs w:val="26"/>
        </w:rPr>
        <w:t>Годовая отчетность а</w:t>
      </w:r>
      <w:r w:rsidRPr="00035509">
        <w:rPr>
          <w:sz w:val="26"/>
          <w:szCs w:val="26"/>
        </w:rPr>
        <w:t>дминистратор</w:t>
      </w:r>
      <w:r>
        <w:rPr>
          <w:sz w:val="26"/>
          <w:szCs w:val="26"/>
        </w:rPr>
        <w:t xml:space="preserve">ами </w:t>
      </w:r>
      <w:r w:rsidRPr="00035509">
        <w:rPr>
          <w:sz w:val="26"/>
          <w:szCs w:val="26"/>
        </w:rPr>
        <w:t xml:space="preserve">доходов за 2016 год </w:t>
      </w:r>
      <w:r>
        <w:rPr>
          <w:sz w:val="26"/>
          <w:szCs w:val="26"/>
        </w:rPr>
        <w:t xml:space="preserve">в финансовый орган </w:t>
      </w:r>
      <w:r w:rsidRPr="00035509">
        <w:rPr>
          <w:sz w:val="26"/>
          <w:szCs w:val="26"/>
        </w:rPr>
        <w:t>не предоставлял</w:t>
      </w:r>
      <w:r>
        <w:rPr>
          <w:sz w:val="26"/>
          <w:szCs w:val="26"/>
        </w:rPr>
        <w:t>ась</w:t>
      </w:r>
      <w:r w:rsidRPr="00035509">
        <w:rPr>
          <w:sz w:val="26"/>
          <w:szCs w:val="26"/>
        </w:rPr>
        <w:t>.</w:t>
      </w:r>
    </w:p>
    <w:p w:rsidR="00A86021" w:rsidRPr="002152A2" w:rsidRDefault="00A86021" w:rsidP="00A86021">
      <w:pPr>
        <w:pStyle w:val="af0"/>
        <w:numPr>
          <w:ilvl w:val="0"/>
          <w:numId w:val="33"/>
        </w:numPr>
        <w:spacing w:line="360" w:lineRule="auto"/>
        <w:ind w:left="0" w:firstLine="567"/>
        <w:jc w:val="both"/>
        <w:rPr>
          <w:sz w:val="26"/>
          <w:szCs w:val="26"/>
        </w:rPr>
      </w:pPr>
      <w:r w:rsidRPr="002152A2">
        <w:rPr>
          <w:sz w:val="26"/>
          <w:szCs w:val="26"/>
        </w:rPr>
        <w:t>Сумма входящих остатков в балансе за текущий отчетный финансовый год не соответствует идентичному показателю в ф. 0503373 в сумме 56 252,66 руб. – сумма адм</w:t>
      </w:r>
      <w:r w:rsidRPr="002152A2">
        <w:rPr>
          <w:sz w:val="26"/>
          <w:szCs w:val="26"/>
        </w:rPr>
        <w:t>и</w:t>
      </w:r>
      <w:r w:rsidRPr="002152A2">
        <w:rPr>
          <w:sz w:val="26"/>
          <w:szCs w:val="26"/>
        </w:rPr>
        <w:t>нистраторов доходов УМВД России по Приморскому краю, УФС по надзору в сфере з</w:t>
      </w:r>
      <w:r w:rsidRPr="002152A2">
        <w:rPr>
          <w:sz w:val="26"/>
          <w:szCs w:val="26"/>
        </w:rPr>
        <w:t>а</w:t>
      </w:r>
      <w:r w:rsidRPr="002152A2">
        <w:rPr>
          <w:sz w:val="26"/>
          <w:szCs w:val="26"/>
        </w:rPr>
        <w:t>щиты прав потребителей и благополучия человека по Приморскому краю. Годовая отче</w:t>
      </w:r>
      <w:r w:rsidRPr="002152A2">
        <w:rPr>
          <w:sz w:val="26"/>
          <w:szCs w:val="26"/>
        </w:rPr>
        <w:t>т</w:t>
      </w:r>
      <w:r w:rsidRPr="002152A2">
        <w:rPr>
          <w:sz w:val="26"/>
          <w:szCs w:val="26"/>
        </w:rPr>
        <w:t>ность администраторами доходов за 2016 год в финансовый орган не предоставлялась.</w:t>
      </w:r>
    </w:p>
    <w:p w:rsidR="00A86021" w:rsidRDefault="00A86021" w:rsidP="00A86021">
      <w:pPr>
        <w:pStyle w:val="af0"/>
        <w:numPr>
          <w:ilvl w:val="0"/>
          <w:numId w:val="33"/>
        </w:numPr>
        <w:spacing w:line="360" w:lineRule="auto"/>
        <w:ind w:left="0" w:firstLine="567"/>
        <w:jc w:val="both"/>
        <w:rPr>
          <w:sz w:val="26"/>
          <w:szCs w:val="26"/>
        </w:rPr>
      </w:pPr>
      <w:r w:rsidRPr="00561B38">
        <w:rPr>
          <w:sz w:val="26"/>
          <w:szCs w:val="26"/>
        </w:rPr>
        <w:t>Проверка 0503369G c 0503369G прошлого года</w:t>
      </w:r>
      <w:r>
        <w:rPr>
          <w:sz w:val="26"/>
          <w:szCs w:val="26"/>
        </w:rPr>
        <w:t>:</w:t>
      </w:r>
    </w:p>
    <w:p w:rsidR="00A86021" w:rsidRDefault="00A86021" w:rsidP="00A86021">
      <w:pPr>
        <w:pStyle w:val="af0"/>
        <w:numPr>
          <w:ilvl w:val="0"/>
          <w:numId w:val="37"/>
        </w:numPr>
        <w:spacing w:line="360" w:lineRule="auto"/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561B38">
        <w:rPr>
          <w:sz w:val="26"/>
          <w:szCs w:val="26"/>
        </w:rPr>
        <w:t>умма отклонения между графами 3</w:t>
      </w:r>
      <w:r>
        <w:rPr>
          <w:sz w:val="26"/>
          <w:szCs w:val="26"/>
        </w:rPr>
        <w:t xml:space="preserve"> «в том числе просроченная задолже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ность на начало года»</w:t>
      </w:r>
      <w:r w:rsidRPr="00561B38">
        <w:rPr>
          <w:sz w:val="26"/>
          <w:szCs w:val="26"/>
        </w:rPr>
        <w:t xml:space="preserve"> и 5</w:t>
      </w:r>
      <w:r>
        <w:rPr>
          <w:sz w:val="26"/>
          <w:szCs w:val="26"/>
        </w:rPr>
        <w:t xml:space="preserve"> «</w:t>
      </w:r>
      <w:r w:rsidRPr="00561B38">
        <w:rPr>
          <w:sz w:val="26"/>
          <w:szCs w:val="26"/>
        </w:rPr>
        <w:t>в том числе просроченная задолженность</w:t>
      </w:r>
      <w:r>
        <w:rPr>
          <w:sz w:val="26"/>
          <w:szCs w:val="26"/>
        </w:rPr>
        <w:t xml:space="preserve"> на конец отчетного периода»</w:t>
      </w:r>
      <w:r w:rsidRPr="00561B38">
        <w:rPr>
          <w:sz w:val="26"/>
          <w:szCs w:val="26"/>
        </w:rPr>
        <w:t xml:space="preserve"> составляет 60 003 064,21</w:t>
      </w:r>
      <w:r>
        <w:rPr>
          <w:sz w:val="26"/>
          <w:szCs w:val="26"/>
        </w:rPr>
        <w:t xml:space="preserve"> руб.</w:t>
      </w:r>
      <w:r w:rsidRPr="00561B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ф.0503169 </w:t>
      </w:r>
      <w:r w:rsidRPr="00035509">
        <w:rPr>
          <w:sz w:val="26"/>
          <w:szCs w:val="26"/>
        </w:rPr>
        <w:t>УФНС по Приморскому краю</w:t>
      </w:r>
      <w:r>
        <w:rPr>
          <w:sz w:val="26"/>
          <w:szCs w:val="26"/>
        </w:rPr>
        <w:t>;</w:t>
      </w:r>
    </w:p>
    <w:p w:rsidR="00A86021" w:rsidRPr="00035509" w:rsidRDefault="00A86021" w:rsidP="00A86021">
      <w:pPr>
        <w:pStyle w:val="af0"/>
        <w:numPr>
          <w:ilvl w:val="0"/>
          <w:numId w:val="37"/>
        </w:numPr>
        <w:spacing w:line="360" w:lineRule="auto"/>
        <w:ind w:left="0" w:firstLine="1134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561B38">
        <w:rPr>
          <w:sz w:val="26"/>
          <w:szCs w:val="26"/>
        </w:rPr>
        <w:t xml:space="preserve">умма отклонения между графами </w:t>
      </w:r>
      <w:r>
        <w:rPr>
          <w:sz w:val="26"/>
          <w:szCs w:val="26"/>
        </w:rPr>
        <w:t>2 «сумма задолженности всего на начало года»</w:t>
      </w:r>
      <w:r w:rsidRPr="00561B38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4 «сумма </w:t>
      </w:r>
      <w:r w:rsidRPr="00561B38">
        <w:rPr>
          <w:sz w:val="26"/>
          <w:szCs w:val="26"/>
        </w:rPr>
        <w:t>задолженност</w:t>
      </w:r>
      <w:r>
        <w:rPr>
          <w:sz w:val="26"/>
          <w:szCs w:val="26"/>
        </w:rPr>
        <w:t>и всего на конец отчетного периода»</w:t>
      </w:r>
      <w:r w:rsidRPr="00561B38">
        <w:rPr>
          <w:sz w:val="26"/>
          <w:szCs w:val="26"/>
        </w:rPr>
        <w:t xml:space="preserve"> составляет </w:t>
      </w:r>
      <w:r>
        <w:rPr>
          <w:sz w:val="26"/>
          <w:szCs w:val="26"/>
        </w:rPr>
        <w:t>109 994 384,15 руб.</w:t>
      </w:r>
      <w:r w:rsidRPr="00561B3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ф.0503169 </w:t>
      </w:r>
      <w:r w:rsidRPr="00035509">
        <w:rPr>
          <w:sz w:val="26"/>
          <w:szCs w:val="26"/>
        </w:rPr>
        <w:t>УФНС по Приморскому</w:t>
      </w:r>
      <w:r>
        <w:rPr>
          <w:sz w:val="26"/>
          <w:szCs w:val="26"/>
        </w:rPr>
        <w:t xml:space="preserve">, </w:t>
      </w:r>
      <w:r w:rsidRPr="00035509">
        <w:rPr>
          <w:sz w:val="26"/>
          <w:szCs w:val="26"/>
        </w:rPr>
        <w:t>УМВД России по Приморскому краю, УФС по надзору в сфере защиты прав потребителей и благополучия человека по Приморскому краю.</w:t>
      </w:r>
      <w:r>
        <w:rPr>
          <w:sz w:val="26"/>
          <w:szCs w:val="26"/>
        </w:rPr>
        <w:t xml:space="preserve"> Годовая отчетность а</w:t>
      </w:r>
      <w:r w:rsidRPr="00035509">
        <w:rPr>
          <w:sz w:val="26"/>
          <w:szCs w:val="26"/>
        </w:rPr>
        <w:t>дминистратор</w:t>
      </w:r>
      <w:r>
        <w:rPr>
          <w:sz w:val="26"/>
          <w:szCs w:val="26"/>
        </w:rPr>
        <w:t xml:space="preserve">ами </w:t>
      </w:r>
      <w:r w:rsidRPr="00035509">
        <w:rPr>
          <w:sz w:val="26"/>
          <w:szCs w:val="26"/>
        </w:rPr>
        <w:t xml:space="preserve">доходов за 2016 год </w:t>
      </w:r>
      <w:r>
        <w:rPr>
          <w:sz w:val="26"/>
          <w:szCs w:val="26"/>
        </w:rPr>
        <w:t>в фина</w:t>
      </w:r>
      <w:r>
        <w:rPr>
          <w:sz w:val="26"/>
          <w:szCs w:val="26"/>
        </w:rPr>
        <w:t>н</w:t>
      </w:r>
      <w:r>
        <w:rPr>
          <w:sz w:val="26"/>
          <w:szCs w:val="26"/>
        </w:rPr>
        <w:t xml:space="preserve">совый орган </w:t>
      </w:r>
      <w:r w:rsidRPr="00035509">
        <w:rPr>
          <w:sz w:val="26"/>
          <w:szCs w:val="26"/>
        </w:rPr>
        <w:t>не предоставлял</w:t>
      </w:r>
      <w:r>
        <w:rPr>
          <w:sz w:val="26"/>
          <w:szCs w:val="26"/>
        </w:rPr>
        <w:t>ась</w:t>
      </w:r>
      <w:r w:rsidRPr="00035509">
        <w:rPr>
          <w:sz w:val="26"/>
          <w:szCs w:val="26"/>
        </w:rPr>
        <w:t>.</w:t>
      </w:r>
    </w:p>
    <w:p w:rsidR="00A86021" w:rsidRPr="00C206A2" w:rsidRDefault="00A86021" w:rsidP="00A86021">
      <w:pPr>
        <w:autoSpaceDE w:val="0"/>
        <w:autoSpaceDN w:val="0"/>
        <w:adjustRightInd w:val="0"/>
        <w:spacing w:line="360" w:lineRule="auto"/>
        <w:ind w:firstLine="709"/>
        <w:rPr>
          <w:sz w:val="26"/>
          <w:szCs w:val="26"/>
        </w:rPr>
      </w:pPr>
    </w:p>
    <w:p w:rsidR="00A86021" w:rsidRPr="00440CB2" w:rsidRDefault="00A86021" w:rsidP="00A86021">
      <w:pPr>
        <w:spacing w:line="360" w:lineRule="auto"/>
        <w:jc w:val="both"/>
        <w:rPr>
          <w:b/>
          <w:sz w:val="26"/>
          <w:szCs w:val="26"/>
        </w:rPr>
      </w:pPr>
      <w:r w:rsidRPr="00440CB2">
        <w:rPr>
          <w:b/>
          <w:sz w:val="26"/>
          <w:szCs w:val="26"/>
        </w:rPr>
        <w:t xml:space="preserve">Раздел </w:t>
      </w:r>
      <w:r w:rsidRPr="00440CB2">
        <w:rPr>
          <w:b/>
          <w:sz w:val="26"/>
          <w:szCs w:val="26"/>
          <w:lang w:val="en-US"/>
        </w:rPr>
        <w:t>V</w:t>
      </w:r>
      <w:r w:rsidRPr="00440CB2">
        <w:rPr>
          <w:b/>
          <w:sz w:val="26"/>
          <w:szCs w:val="26"/>
        </w:rPr>
        <w:t>. «Прочие вопросы деятельности»</w:t>
      </w:r>
    </w:p>
    <w:p w:rsidR="00A86021" w:rsidRPr="00BE37B4" w:rsidRDefault="00A86021" w:rsidP="00A860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E37B4">
        <w:rPr>
          <w:sz w:val="26"/>
          <w:szCs w:val="26"/>
        </w:rPr>
        <w:t xml:space="preserve">Бюджетный учет ведется в соответствии с приказами Министерства финансов РФ от 06.12.2010 г. № 162н (от 31.10.2017 </w:t>
      </w:r>
      <w:hyperlink r:id="rId14" w:history="1">
        <w:r w:rsidRPr="00BE37B4">
          <w:rPr>
            <w:sz w:val="26"/>
            <w:szCs w:val="26"/>
          </w:rPr>
          <w:t>N 172н</w:t>
        </w:r>
      </w:hyperlink>
      <w:r w:rsidRPr="00BE37B4">
        <w:rPr>
          <w:sz w:val="26"/>
          <w:szCs w:val="26"/>
        </w:rPr>
        <w:t xml:space="preserve">), от 01.12.2010 г. №157н (ред. от 27.09.2017 </w:t>
      </w:r>
      <w:hyperlink r:id="rId15" w:history="1">
        <w:r w:rsidRPr="00BE37B4">
          <w:rPr>
            <w:sz w:val="26"/>
            <w:szCs w:val="26"/>
          </w:rPr>
          <w:t>N 148н</w:t>
        </w:r>
      </w:hyperlink>
      <w:r w:rsidRPr="00BE37B4">
        <w:rPr>
          <w:sz w:val="26"/>
          <w:szCs w:val="26"/>
        </w:rPr>
        <w:t>).</w:t>
      </w:r>
    </w:p>
    <w:p w:rsidR="00A86021" w:rsidRDefault="00A86021" w:rsidP="00A860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065B9">
        <w:rPr>
          <w:sz w:val="26"/>
          <w:szCs w:val="26"/>
        </w:rPr>
        <w:t>Годовая бюджетная отчетность составлена в соответствии с требованиями Инстру</w:t>
      </w:r>
      <w:r w:rsidRPr="009065B9">
        <w:rPr>
          <w:sz w:val="26"/>
          <w:szCs w:val="26"/>
        </w:rPr>
        <w:t>к</w:t>
      </w:r>
      <w:r w:rsidRPr="009065B9">
        <w:rPr>
          <w:sz w:val="26"/>
          <w:szCs w:val="26"/>
        </w:rPr>
        <w:t>ции о порядке составления и представления годовой, квартальной и месячной отчетности об исполнении бюджетов бюджетной системы Российской Федерации от 28.12.2010 г.</w:t>
      </w:r>
      <w:r>
        <w:rPr>
          <w:sz w:val="26"/>
          <w:szCs w:val="26"/>
        </w:rPr>
        <w:br/>
      </w:r>
      <w:r w:rsidRPr="009065B9">
        <w:rPr>
          <w:sz w:val="26"/>
          <w:szCs w:val="26"/>
        </w:rPr>
        <w:t xml:space="preserve">№ 191н (ред. от 02.11.2017 </w:t>
      </w:r>
      <w:hyperlink r:id="rId16" w:history="1">
        <w:r w:rsidRPr="009065B9">
          <w:rPr>
            <w:sz w:val="26"/>
            <w:szCs w:val="26"/>
          </w:rPr>
          <w:t xml:space="preserve">N 176н </w:t>
        </w:r>
      </w:hyperlink>
      <w:r w:rsidRPr="009065B9">
        <w:rPr>
          <w:sz w:val="26"/>
          <w:szCs w:val="26"/>
        </w:rPr>
        <w:t>).</w:t>
      </w:r>
    </w:p>
    <w:p w:rsidR="00A86021" w:rsidRDefault="00A86021" w:rsidP="00A860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A86021" w:rsidRDefault="00A86021" w:rsidP="00A860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A86021" w:rsidRDefault="00A86021" w:rsidP="00A860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A86021" w:rsidRDefault="00A86021" w:rsidP="00A860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A86021" w:rsidRPr="00360331" w:rsidRDefault="00A86021" w:rsidP="00A86021">
      <w:pPr>
        <w:spacing w:line="360" w:lineRule="auto"/>
        <w:ind w:firstLine="900"/>
        <w:jc w:val="center"/>
      </w:pPr>
      <w:r w:rsidRPr="00360331">
        <w:rPr>
          <w:b/>
          <w:bCs/>
        </w:rPr>
        <w:lastRenderedPageBreak/>
        <w:t>Сведения об особенностях ведения бюджетного учета</w:t>
      </w:r>
    </w:p>
    <w:p w:rsidR="00A86021" w:rsidRPr="00360331" w:rsidRDefault="00A86021" w:rsidP="00A86021">
      <w:pPr>
        <w:ind w:firstLine="902"/>
        <w:jc w:val="right"/>
      </w:pPr>
      <w:r w:rsidRPr="00360331">
        <w:t>Таблица № 4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276"/>
        <w:gridCol w:w="2835"/>
        <w:gridCol w:w="3118"/>
      </w:tblGrid>
      <w:tr w:rsidR="00A86021" w:rsidRPr="00360331" w:rsidTr="0014649A">
        <w:trPr>
          <w:trHeight w:val="465"/>
          <w:tblHeader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Наименование объекта учета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Код счета бюджетн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го учета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Характеристика метода оценки и момент отраж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>ния операции в учете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Правовое обоснование</w:t>
            </w:r>
          </w:p>
        </w:tc>
      </w:tr>
      <w:tr w:rsidR="00A86021" w:rsidRPr="00360331" w:rsidTr="0014649A">
        <w:trPr>
          <w:trHeight w:val="252"/>
          <w:tblHeader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4</w:t>
            </w:r>
          </w:p>
        </w:tc>
      </w:tr>
      <w:tr w:rsidR="00A86021" w:rsidRPr="00360331" w:rsidTr="0014649A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Основ</w:t>
            </w:r>
            <w:r>
              <w:rPr>
                <w:color w:val="000000"/>
                <w:sz w:val="22"/>
                <w:szCs w:val="22"/>
              </w:rPr>
              <w:t>н</w:t>
            </w:r>
            <w:r w:rsidRPr="00360331">
              <w:rPr>
                <w:color w:val="000000"/>
                <w:sz w:val="22"/>
                <w:szCs w:val="22"/>
              </w:rPr>
              <w:t>ы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 xml:space="preserve">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10100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Принятие к учету - по пе</w:t>
            </w:r>
            <w:r w:rsidRPr="00360331">
              <w:rPr>
                <w:color w:val="000000"/>
                <w:sz w:val="22"/>
                <w:szCs w:val="22"/>
              </w:rPr>
              <w:t>р</w:t>
            </w:r>
            <w:r w:rsidRPr="00360331">
              <w:rPr>
                <w:color w:val="000000"/>
                <w:sz w:val="22"/>
                <w:szCs w:val="22"/>
              </w:rPr>
              <w:t>воначальной стоимости. Оприходование излишков ОС, выявленных при и</w:t>
            </w:r>
            <w:r w:rsidRPr="00360331">
              <w:rPr>
                <w:color w:val="000000"/>
                <w:sz w:val="22"/>
                <w:szCs w:val="22"/>
              </w:rPr>
              <w:t>н</w:t>
            </w:r>
            <w:r w:rsidRPr="00360331">
              <w:rPr>
                <w:color w:val="000000"/>
                <w:sz w:val="22"/>
                <w:szCs w:val="22"/>
              </w:rPr>
              <w:t>вентаризации -  по рыно</w:t>
            </w:r>
            <w:r w:rsidRPr="00360331">
              <w:rPr>
                <w:color w:val="000000"/>
                <w:sz w:val="22"/>
                <w:szCs w:val="22"/>
              </w:rPr>
              <w:t>ч</w:t>
            </w:r>
            <w:r w:rsidRPr="00360331">
              <w:rPr>
                <w:color w:val="000000"/>
                <w:sz w:val="22"/>
                <w:szCs w:val="22"/>
              </w:rPr>
              <w:t>ной стоимости. Списание - по остаточной стоимости. Объекты, стоимостью до 3000 руб., списываются по первоначальной  стоимости при вводе в эксплуатацию. Безвозмездная передача производится по остато</w:t>
            </w:r>
            <w:r w:rsidRPr="00360331">
              <w:rPr>
                <w:color w:val="000000"/>
                <w:sz w:val="22"/>
                <w:szCs w:val="22"/>
              </w:rPr>
              <w:t>ч</w:t>
            </w:r>
            <w:r w:rsidRPr="00360331">
              <w:rPr>
                <w:color w:val="000000"/>
                <w:sz w:val="22"/>
                <w:szCs w:val="22"/>
              </w:rPr>
              <w:t>ной стоимости.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ФЗ от 06/12/2011 г. № 402-ФЗ "О бухгалтерском учете",</w:t>
            </w:r>
          </w:p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от 01/12/2010 г. № 157н</w:t>
            </w:r>
          </w:p>
        </w:tc>
      </w:tr>
      <w:tr w:rsidR="00A86021" w:rsidRPr="00360331" w:rsidTr="0014649A">
        <w:trPr>
          <w:trHeight w:val="153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Амортизация 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10400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На объекты ОС стоим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стью от 3000 руб. до 40000 руб. включительно аморт</w:t>
            </w:r>
            <w:r w:rsidRPr="00360331">
              <w:rPr>
                <w:color w:val="000000"/>
                <w:sz w:val="22"/>
                <w:szCs w:val="22"/>
              </w:rPr>
              <w:t>и</w:t>
            </w:r>
            <w:r w:rsidRPr="00360331">
              <w:rPr>
                <w:color w:val="000000"/>
                <w:sz w:val="22"/>
                <w:szCs w:val="22"/>
              </w:rPr>
              <w:t>зация начисляется в разм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>ре 100% балансовой сто</w:t>
            </w:r>
            <w:r w:rsidRPr="00360331">
              <w:rPr>
                <w:color w:val="000000"/>
                <w:sz w:val="22"/>
                <w:szCs w:val="22"/>
              </w:rPr>
              <w:t>и</w:t>
            </w:r>
            <w:r w:rsidRPr="00360331">
              <w:rPr>
                <w:color w:val="000000"/>
                <w:sz w:val="22"/>
                <w:szCs w:val="22"/>
              </w:rPr>
              <w:t>мости при выдаче объекта в эксплуатацию. На объе</w:t>
            </w:r>
            <w:r w:rsidRPr="00360331">
              <w:rPr>
                <w:color w:val="000000"/>
                <w:sz w:val="22"/>
                <w:szCs w:val="22"/>
              </w:rPr>
              <w:t>к</w:t>
            </w:r>
            <w:r w:rsidRPr="00360331">
              <w:rPr>
                <w:color w:val="000000"/>
                <w:sz w:val="22"/>
                <w:szCs w:val="22"/>
              </w:rPr>
              <w:t>ты основных средств  ст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 xml:space="preserve">имостью свыше 40000 руб. амортизация </w:t>
            </w:r>
            <w:proofErr w:type="gramStart"/>
            <w:r w:rsidRPr="00360331">
              <w:rPr>
                <w:color w:val="000000"/>
                <w:sz w:val="22"/>
                <w:szCs w:val="22"/>
              </w:rPr>
              <w:t>начисляется</w:t>
            </w:r>
            <w:proofErr w:type="gramEnd"/>
            <w:r w:rsidRPr="00360331">
              <w:rPr>
                <w:color w:val="000000"/>
                <w:sz w:val="22"/>
                <w:szCs w:val="22"/>
              </w:rPr>
              <w:t xml:space="preserve"> начиная с 1-го числа мес</w:t>
            </w:r>
            <w:r w:rsidRPr="00360331">
              <w:rPr>
                <w:color w:val="000000"/>
                <w:sz w:val="22"/>
                <w:szCs w:val="22"/>
              </w:rPr>
              <w:t>я</w:t>
            </w:r>
            <w:r w:rsidRPr="00360331">
              <w:rPr>
                <w:color w:val="000000"/>
                <w:sz w:val="22"/>
                <w:szCs w:val="22"/>
              </w:rPr>
              <w:t>ца, следующего  за мес</w:t>
            </w:r>
            <w:r w:rsidRPr="00360331">
              <w:rPr>
                <w:color w:val="000000"/>
                <w:sz w:val="22"/>
                <w:szCs w:val="22"/>
              </w:rPr>
              <w:t>я</w:t>
            </w:r>
            <w:r w:rsidRPr="00360331">
              <w:rPr>
                <w:color w:val="000000"/>
                <w:sz w:val="22"/>
                <w:szCs w:val="22"/>
              </w:rPr>
              <w:t>цем принятия объекта к учету, в соответствии с рассчитанными нормами амортизации.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ФЗ от 06/12/2011 г. № 402-ФЗ "О бухгалтерском учете",</w:t>
            </w:r>
          </w:p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от 01/12/2010 г. № 157н</w:t>
            </w:r>
          </w:p>
        </w:tc>
      </w:tr>
      <w:tr w:rsidR="00A86021" w:rsidRPr="00360331" w:rsidTr="0014649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Материальные запасы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10500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Принятие к учету и спис</w:t>
            </w:r>
            <w:r w:rsidRPr="00360331">
              <w:rPr>
                <w:color w:val="000000"/>
                <w:sz w:val="22"/>
                <w:szCs w:val="22"/>
              </w:rPr>
              <w:t>а</w:t>
            </w:r>
            <w:r w:rsidRPr="00360331">
              <w:rPr>
                <w:color w:val="000000"/>
                <w:sz w:val="22"/>
                <w:szCs w:val="22"/>
              </w:rPr>
              <w:t>ние по фактической сто</w:t>
            </w:r>
            <w:r w:rsidRPr="00360331">
              <w:rPr>
                <w:color w:val="000000"/>
                <w:sz w:val="22"/>
                <w:szCs w:val="22"/>
              </w:rPr>
              <w:t>и</w:t>
            </w:r>
            <w:r w:rsidRPr="00360331">
              <w:rPr>
                <w:color w:val="000000"/>
                <w:sz w:val="22"/>
                <w:szCs w:val="22"/>
              </w:rPr>
              <w:t>мости.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п.102, п.108 Инструкции 157н от 01.12.2010г.</w:t>
            </w:r>
          </w:p>
        </w:tc>
      </w:tr>
      <w:tr w:rsidR="00A86021" w:rsidRPr="00360331" w:rsidTr="0014649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Вложения в нефинансовые активы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10600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Метод начисления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Нефинансовые активы им</w:t>
            </w:r>
            <w:r w:rsidRPr="00360331">
              <w:rPr>
                <w:color w:val="000000"/>
                <w:sz w:val="22"/>
                <w:szCs w:val="22"/>
              </w:rPr>
              <w:t>у</w:t>
            </w:r>
            <w:r w:rsidRPr="00360331">
              <w:rPr>
                <w:color w:val="000000"/>
                <w:sz w:val="22"/>
                <w:szCs w:val="22"/>
              </w:rPr>
              <w:t>щества казны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10800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Объекты имущества в с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ставе казны отражаются в бюджетном учете в сто</w:t>
            </w:r>
            <w:r w:rsidRPr="00360331">
              <w:rPr>
                <w:color w:val="000000"/>
                <w:sz w:val="22"/>
                <w:szCs w:val="22"/>
              </w:rPr>
              <w:t>и</w:t>
            </w:r>
            <w:r w:rsidRPr="00360331">
              <w:rPr>
                <w:color w:val="000000"/>
                <w:sz w:val="22"/>
                <w:szCs w:val="22"/>
              </w:rPr>
              <w:t>мостном выражении без ведения инвентарного и аналитического учета об</w:t>
            </w:r>
            <w:r w:rsidRPr="00360331">
              <w:rPr>
                <w:color w:val="000000"/>
                <w:sz w:val="22"/>
                <w:szCs w:val="22"/>
              </w:rPr>
              <w:t>ъ</w:t>
            </w:r>
            <w:r w:rsidRPr="00360331">
              <w:rPr>
                <w:color w:val="000000"/>
                <w:sz w:val="22"/>
                <w:szCs w:val="22"/>
              </w:rPr>
              <w:t>ектов имущества. Учет операций по поступлению и выбытию имущества, с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ставляющему муниципал</w:t>
            </w:r>
            <w:r w:rsidRPr="00360331">
              <w:rPr>
                <w:color w:val="000000"/>
                <w:sz w:val="22"/>
                <w:szCs w:val="22"/>
              </w:rPr>
              <w:t>ь</w:t>
            </w:r>
            <w:r w:rsidRPr="00360331">
              <w:rPr>
                <w:color w:val="000000"/>
                <w:sz w:val="22"/>
                <w:szCs w:val="22"/>
              </w:rPr>
              <w:t>ную казну, ведется на о</w:t>
            </w:r>
            <w:r w:rsidRPr="00360331">
              <w:rPr>
                <w:color w:val="000000"/>
                <w:sz w:val="22"/>
                <w:szCs w:val="22"/>
              </w:rPr>
              <w:t>с</w:t>
            </w:r>
            <w:r w:rsidRPr="00360331">
              <w:rPr>
                <w:color w:val="000000"/>
                <w:sz w:val="22"/>
                <w:szCs w:val="22"/>
              </w:rPr>
              <w:t>новании информации из реестра муниципального имущества ежемесячно.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п.143 Инструкции № 157 н от 01.12.2010г.</w:t>
            </w:r>
          </w:p>
        </w:tc>
      </w:tr>
      <w:tr w:rsidR="00A86021" w:rsidRPr="00360331" w:rsidTr="0014649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денежные средства учрежд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20100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по поступлению средств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lastRenderedPageBreak/>
              <w:t>Денежные средства на счетах открытых в Финансовом управлении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20110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По поступлению денежных средств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ФЗ от 06/12/2011 г. № 402-ФЗ "О бухгалтерском учете",</w:t>
            </w:r>
          </w:p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от 01/12/2010 г. № 157н</w:t>
            </w:r>
          </w:p>
        </w:tc>
      </w:tr>
      <w:tr w:rsidR="00A86021" w:rsidRPr="00360331" w:rsidTr="0014649A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Денежные документы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20135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Кассовый метод (дата в</w:t>
            </w:r>
            <w:r w:rsidRPr="00360331">
              <w:rPr>
                <w:color w:val="000000"/>
                <w:sz w:val="22"/>
                <w:szCs w:val="22"/>
              </w:rPr>
              <w:t>ы</w:t>
            </w:r>
            <w:r w:rsidRPr="00360331">
              <w:rPr>
                <w:color w:val="000000"/>
                <w:sz w:val="22"/>
                <w:szCs w:val="22"/>
              </w:rPr>
              <w:t>писки фондового прихо</w:t>
            </w:r>
            <w:r w:rsidRPr="00360331">
              <w:rPr>
                <w:color w:val="000000"/>
                <w:sz w:val="22"/>
                <w:szCs w:val="22"/>
              </w:rPr>
              <w:t>д</w:t>
            </w:r>
            <w:r w:rsidRPr="00360331">
              <w:rPr>
                <w:color w:val="000000"/>
                <w:sz w:val="22"/>
                <w:szCs w:val="22"/>
              </w:rPr>
              <w:t>ного (расходного) кассов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го ордера)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Расчеты по поступлениям от других бюджетов бюджетной системы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20551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Кассовый метод (дата в</w:t>
            </w:r>
            <w:r w:rsidRPr="00360331">
              <w:rPr>
                <w:color w:val="000000"/>
                <w:sz w:val="22"/>
                <w:szCs w:val="22"/>
              </w:rPr>
              <w:t>ы</w:t>
            </w:r>
            <w:r w:rsidRPr="00360331">
              <w:rPr>
                <w:color w:val="000000"/>
                <w:sz w:val="22"/>
                <w:szCs w:val="22"/>
              </w:rPr>
              <w:t>писки из лицевого счета, формируемой органом ка</w:t>
            </w:r>
            <w:r w:rsidRPr="00360331">
              <w:rPr>
                <w:color w:val="000000"/>
                <w:sz w:val="22"/>
                <w:szCs w:val="22"/>
              </w:rPr>
              <w:t>з</w:t>
            </w:r>
            <w:r w:rsidRPr="00360331">
              <w:rPr>
                <w:color w:val="000000"/>
                <w:sz w:val="22"/>
                <w:szCs w:val="22"/>
              </w:rPr>
              <w:t>начейства)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10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Расчеты по выданным авансам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20600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Кассовый метод (на осн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вании платежного поруч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>ния, выписки из лицевого счета, формируемой орг</w:t>
            </w:r>
            <w:r w:rsidRPr="00360331">
              <w:rPr>
                <w:color w:val="000000"/>
                <w:sz w:val="22"/>
                <w:szCs w:val="22"/>
              </w:rPr>
              <w:t>а</w:t>
            </w:r>
            <w:r w:rsidRPr="00360331">
              <w:rPr>
                <w:color w:val="000000"/>
                <w:sz w:val="22"/>
                <w:szCs w:val="22"/>
              </w:rPr>
              <w:t>ном казначейства)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Расчеты с подотчетными л</w:t>
            </w:r>
            <w:r w:rsidRPr="00360331">
              <w:rPr>
                <w:color w:val="000000"/>
                <w:sz w:val="22"/>
                <w:szCs w:val="22"/>
              </w:rPr>
              <w:t>и</w:t>
            </w:r>
            <w:r w:rsidRPr="00360331">
              <w:rPr>
                <w:color w:val="000000"/>
                <w:sz w:val="22"/>
                <w:szCs w:val="22"/>
              </w:rPr>
              <w:t>цами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20800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фактические затраты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расчеты по принятым обяз</w:t>
            </w:r>
            <w:r w:rsidRPr="00360331">
              <w:rPr>
                <w:color w:val="000000"/>
                <w:sz w:val="22"/>
                <w:szCs w:val="22"/>
              </w:rPr>
              <w:t>а</w:t>
            </w:r>
            <w:r w:rsidRPr="00360331">
              <w:rPr>
                <w:color w:val="000000"/>
                <w:sz w:val="22"/>
                <w:szCs w:val="22"/>
              </w:rPr>
              <w:t>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30200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Метод начисления (момент перехода права собстве</w:t>
            </w:r>
            <w:r w:rsidRPr="00360331">
              <w:rPr>
                <w:color w:val="000000"/>
                <w:sz w:val="22"/>
                <w:szCs w:val="22"/>
              </w:rPr>
              <w:t>н</w:t>
            </w:r>
            <w:r w:rsidRPr="00360331">
              <w:rPr>
                <w:color w:val="000000"/>
                <w:sz w:val="22"/>
                <w:szCs w:val="22"/>
              </w:rPr>
              <w:t>ности (дата выставления счета, накладной, акта в</w:t>
            </w:r>
            <w:r w:rsidRPr="00360331">
              <w:rPr>
                <w:color w:val="000000"/>
                <w:sz w:val="22"/>
                <w:szCs w:val="22"/>
              </w:rPr>
              <w:t>ы</w:t>
            </w:r>
            <w:r w:rsidRPr="00360331">
              <w:rPr>
                <w:color w:val="000000"/>
                <w:sz w:val="22"/>
                <w:szCs w:val="22"/>
              </w:rPr>
              <w:t>полненных работ)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Расчеты по платежам в бю</w:t>
            </w:r>
            <w:r w:rsidRPr="00360331">
              <w:rPr>
                <w:color w:val="000000"/>
                <w:sz w:val="22"/>
                <w:szCs w:val="22"/>
              </w:rPr>
              <w:t>д</w:t>
            </w:r>
            <w:r w:rsidRPr="00360331">
              <w:rPr>
                <w:color w:val="000000"/>
                <w:sz w:val="22"/>
                <w:szCs w:val="22"/>
              </w:rPr>
              <w:t>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30300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Метод начисления (момент возникновения обяз</w:t>
            </w:r>
            <w:r w:rsidRPr="00360331">
              <w:rPr>
                <w:color w:val="000000"/>
                <w:sz w:val="22"/>
                <w:szCs w:val="22"/>
              </w:rPr>
              <w:t>а</w:t>
            </w:r>
            <w:r w:rsidRPr="00360331">
              <w:rPr>
                <w:color w:val="000000"/>
                <w:sz w:val="22"/>
                <w:szCs w:val="22"/>
              </w:rPr>
              <w:t>тельств в соответствии с налоговым законодател</w:t>
            </w:r>
            <w:r w:rsidRPr="00360331">
              <w:rPr>
                <w:color w:val="000000"/>
                <w:sz w:val="22"/>
                <w:szCs w:val="22"/>
              </w:rPr>
              <w:t>ь</w:t>
            </w:r>
            <w:r w:rsidRPr="00360331">
              <w:rPr>
                <w:color w:val="000000"/>
                <w:sz w:val="22"/>
                <w:szCs w:val="22"/>
              </w:rPr>
              <w:t>ством)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Доходы текущего финансов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40110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Кассовый  метод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Расходы текущего финансов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40120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Метод начисления (дата первичного документа (д</w:t>
            </w:r>
            <w:r w:rsidRPr="00360331">
              <w:rPr>
                <w:color w:val="000000"/>
                <w:sz w:val="22"/>
                <w:szCs w:val="22"/>
              </w:rPr>
              <w:t>а</w:t>
            </w:r>
            <w:r w:rsidRPr="00360331">
              <w:rPr>
                <w:color w:val="000000"/>
                <w:sz w:val="22"/>
                <w:szCs w:val="22"/>
              </w:rPr>
              <w:t>та сводной расчетно-платежной ведомости, в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>домости начисленной амортизации, полученного счета на оплату и др. док</w:t>
            </w:r>
            <w:r w:rsidRPr="00360331">
              <w:rPr>
                <w:color w:val="000000"/>
                <w:sz w:val="22"/>
                <w:szCs w:val="22"/>
              </w:rPr>
              <w:t>у</w:t>
            </w:r>
            <w:r w:rsidRPr="00360331">
              <w:rPr>
                <w:color w:val="000000"/>
                <w:sz w:val="22"/>
                <w:szCs w:val="22"/>
              </w:rPr>
              <w:t>менты)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153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Расходы будущих периодов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40150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proofErr w:type="gramStart"/>
            <w:r w:rsidRPr="00360331">
              <w:rPr>
                <w:color w:val="000000"/>
                <w:sz w:val="22"/>
                <w:szCs w:val="22"/>
              </w:rPr>
              <w:t>Метод начисления (в с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ставе расходов будущих периодов отражаются ра</w:t>
            </w:r>
            <w:r w:rsidRPr="00360331">
              <w:rPr>
                <w:color w:val="000000"/>
                <w:sz w:val="22"/>
                <w:szCs w:val="22"/>
              </w:rPr>
              <w:t>с</w:t>
            </w:r>
            <w:r w:rsidRPr="00360331">
              <w:rPr>
                <w:color w:val="000000"/>
                <w:sz w:val="22"/>
                <w:szCs w:val="22"/>
              </w:rPr>
              <w:t>ходы: 1.- по страхованию гражданской ответственн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сти; 2.- по приобретению неисключительного права пользования нематериал</w:t>
            </w:r>
            <w:r w:rsidRPr="00360331">
              <w:rPr>
                <w:color w:val="000000"/>
                <w:sz w:val="22"/>
                <w:szCs w:val="22"/>
              </w:rPr>
              <w:t>ь</w:t>
            </w:r>
            <w:r w:rsidRPr="00360331">
              <w:rPr>
                <w:color w:val="000000"/>
                <w:sz w:val="22"/>
                <w:szCs w:val="22"/>
              </w:rPr>
              <w:t>ными активами в течение нескольких отчетных п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>риодов.</w:t>
            </w:r>
            <w:proofErr w:type="gramEnd"/>
            <w:r w:rsidRPr="00360331">
              <w:rPr>
                <w:color w:val="000000"/>
                <w:sz w:val="22"/>
                <w:szCs w:val="22"/>
              </w:rPr>
              <w:t xml:space="preserve"> Расходы будущих периодов списываются на финансовый результат т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>кущего финансового года равномерно в течение п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lastRenderedPageBreak/>
              <w:t>риода, к которому относя</w:t>
            </w:r>
            <w:r w:rsidRPr="00360331">
              <w:rPr>
                <w:color w:val="000000"/>
                <w:sz w:val="22"/>
                <w:szCs w:val="22"/>
              </w:rPr>
              <w:t>т</w:t>
            </w:r>
            <w:r w:rsidRPr="00360331">
              <w:rPr>
                <w:color w:val="000000"/>
                <w:sz w:val="22"/>
                <w:szCs w:val="22"/>
              </w:rPr>
              <w:t>ся)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lastRenderedPageBreak/>
              <w:t>п. 302 Инструкции № 162 н</w:t>
            </w:r>
          </w:p>
        </w:tc>
      </w:tr>
      <w:tr w:rsidR="00A86021" w:rsidRPr="00360331" w:rsidTr="0014649A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lastRenderedPageBreak/>
              <w:t>Резервы предстоящих расх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40160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Формирование резерва расходов на оплату отпу</w:t>
            </w:r>
            <w:r w:rsidRPr="00360331">
              <w:rPr>
                <w:color w:val="000000"/>
                <w:sz w:val="22"/>
                <w:szCs w:val="22"/>
              </w:rPr>
              <w:t>с</w:t>
            </w:r>
            <w:r w:rsidRPr="00360331">
              <w:rPr>
                <w:color w:val="000000"/>
                <w:sz w:val="22"/>
                <w:szCs w:val="22"/>
              </w:rPr>
              <w:t>ков с детализацией на сч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>тах бух</w:t>
            </w:r>
            <w:r>
              <w:rPr>
                <w:color w:val="000000"/>
                <w:sz w:val="22"/>
                <w:szCs w:val="22"/>
              </w:rPr>
              <w:t xml:space="preserve">галтерского </w:t>
            </w:r>
            <w:r w:rsidRPr="00360331">
              <w:rPr>
                <w:color w:val="000000"/>
                <w:sz w:val="22"/>
                <w:szCs w:val="22"/>
              </w:rPr>
              <w:t>учета осуществляется по метод</w:t>
            </w:r>
            <w:r w:rsidRPr="00360331">
              <w:rPr>
                <w:color w:val="000000"/>
                <w:sz w:val="22"/>
                <w:szCs w:val="22"/>
              </w:rPr>
              <w:t>и</w:t>
            </w:r>
            <w:r w:rsidRPr="00360331">
              <w:rPr>
                <w:color w:val="000000"/>
                <w:sz w:val="22"/>
                <w:szCs w:val="22"/>
              </w:rPr>
              <w:t>ке - расчет средней зар</w:t>
            </w:r>
            <w:r w:rsidRPr="00360331">
              <w:rPr>
                <w:color w:val="000000"/>
                <w:sz w:val="22"/>
                <w:szCs w:val="22"/>
              </w:rPr>
              <w:t>а</w:t>
            </w:r>
            <w:r w:rsidRPr="00360331">
              <w:rPr>
                <w:color w:val="000000"/>
                <w:sz w:val="22"/>
                <w:szCs w:val="22"/>
              </w:rPr>
              <w:t>ботной платы производи</w:t>
            </w:r>
            <w:r w:rsidRPr="00360331">
              <w:rPr>
                <w:color w:val="000000"/>
                <w:sz w:val="22"/>
                <w:szCs w:val="22"/>
              </w:rPr>
              <w:t>т</w:t>
            </w:r>
            <w:r w:rsidRPr="00360331">
              <w:rPr>
                <w:color w:val="000000"/>
                <w:sz w:val="22"/>
                <w:szCs w:val="22"/>
              </w:rPr>
              <w:t>ся по учреждению в целом на последнее число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п.302,1 Инструкции № 157н, письмо Минфина России от 20/05/2015 г. № 02-07-07/28998</w:t>
            </w:r>
          </w:p>
        </w:tc>
      </w:tr>
      <w:tr w:rsidR="00A86021" w:rsidRPr="00360331" w:rsidTr="0014649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Лимиты бюджетных обяз</w:t>
            </w:r>
            <w:r w:rsidRPr="00360331">
              <w:rPr>
                <w:color w:val="000000"/>
                <w:sz w:val="22"/>
                <w:szCs w:val="22"/>
              </w:rPr>
              <w:t>а</w:t>
            </w:r>
            <w:r w:rsidRPr="00360331">
              <w:rPr>
                <w:color w:val="000000"/>
                <w:sz w:val="22"/>
                <w:szCs w:val="22"/>
              </w:rPr>
              <w:t>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50100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Кассовый метод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Принятые обязательства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50200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Метод начисления (момент возникновения обязател</w:t>
            </w:r>
            <w:r w:rsidRPr="00360331">
              <w:rPr>
                <w:color w:val="000000"/>
                <w:sz w:val="22"/>
                <w:szCs w:val="22"/>
              </w:rPr>
              <w:t>ь</w:t>
            </w:r>
            <w:r w:rsidRPr="00360331">
              <w:rPr>
                <w:color w:val="000000"/>
                <w:sz w:val="22"/>
                <w:szCs w:val="22"/>
              </w:rPr>
              <w:t>ства)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Инструкция № 162 н</w:t>
            </w:r>
          </w:p>
        </w:tc>
      </w:tr>
      <w:tr w:rsidR="00A86021" w:rsidRPr="00360331" w:rsidTr="0014649A">
        <w:trPr>
          <w:trHeight w:val="38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Резервы предстоящих расх</w:t>
            </w:r>
            <w:r w:rsidRPr="00360331">
              <w:rPr>
                <w:color w:val="000000"/>
                <w:sz w:val="22"/>
                <w:szCs w:val="22"/>
              </w:rPr>
              <w:t>о</w:t>
            </w:r>
            <w:r w:rsidRPr="00360331">
              <w:rPr>
                <w:color w:val="000000"/>
                <w:sz w:val="22"/>
                <w:szCs w:val="22"/>
              </w:rPr>
              <w:t>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140160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Формирование резерва расходов на оплату отпу</w:t>
            </w:r>
            <w:r w:rsidRPr="00360331">
              <w:rPr>
                <w:color w:val="000000"/>
                <w:sz w:val="22"/>
                <w:szCs w:val="22"/>
              </w:rPr>
              <w:t>с</w:t>
            </w:r>
            <w:r w:rsidRPr="00360331">
              <w:rPr>
                <w:color w:val="000000"/>
                <w:sz w:val="22"/>
                <w:szCs w:val="22"/>
              </w:rPr>
              <w:t>ков с детализацией на сч</w:t>
            </w:r>
            <w:r w:rsidRPr="00360331">
              <w:rPr>
                <w:color w:val="000000"/>
                <w:sz w:val="22"/>
                <w:szCs w:val="22"/>
              </w:rPr>
              <w:t>е</w:t>
            </w:r>
            <w:r w:rsidRPr="00360331">
              <w:rPr>
                <w:color w:val="000000"/>
                <w:sz w:val="22"/>
                <w:szCs w:val="22"/>
              </w:rPr>
              <w:t>тах бухгалтерского учета осуществляется по метод</w:t>
            </w:r>
            <w:r w:rsidRPr="00360331">
              <w:rPr>
                <w:color w:val="000000"/>
                <w:sz w:val="22"/>
                <w:szCs w:val="22"/>
              </w:rPr>
              <w:t>и</w:t>
            </w:r>
            <w:r w:rsidRPr="00360331">
              <w:rPr>
                <w:color w:val="000000"/>
                <w:sz w:val="22"/>
                <w:szCs w:val="22"/>
              </w:rPr>
              <w:t>ке 2 - расчет средней зар</w:t>
            </w:r>
            <w:r w:rsidRPr="00360331">
              <w:rPr>
                <w:color w:val="000000"/>
                <w:sz w:val="22"/>
                <w:szCs w:val="22"/>
              </w:rPr>
              <w:t>а</w:t>
            </w:r>
            <w:r w:rsidRPr="00360331">
              <w:rPr>
                <w:color w:val="000000"/>
                <w:sz w:val="22"/>
                <w:szCs w:val="22"/>
              </w:rPr>
              <w:t>ботной платы производи</w:t>
            </w:r>
            <w:r w:rsidRPr="00360331">
              <w:rPr>
                <w:color w:val="000000"/>
                <w:sz w:val="22"/>
                <w:szCs w:val="22"/>
              </w:rPr>
              <w:t>т</w:t>
            </w:r>
            <w:r w:rsidRPr="00360331">
              <w:rPr>
                <w:color w:val="000000"/>
                <w:sz w:val="22"/>
                <w:szCs w:val="22"/>
              </w:rPr>
              <w:t>ся по учреждению в целом на последнее число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360331" w:rsidRDefault="00A86021" w:rsidP="0014649A">
            <w:pPr>
              <w:rPr>
                <w:color w:val="000000"/>
                <w:sz w:val="22"/>
                <w:szCs w:val="22"/>
              </w:rPr>
            </w:pPr>
            <w:r w:rsidRPr="00360331">
              <w:rPr>
                <w:color w:val="000000"/>
                <w:sz w:val="22"/>
                <w:szCs w:val="22"/>
              </w:rPr>
              <w:t>п.302.1 Инструкции № 157н, письмо Минфина России от 20.05.2015г. № 02-07-07/28998</w:t>
            </w:r>
          </w:p>
        </w:tc>
      </w:tr>
    </w:tbl>
    <w:p w:rsidR="00A86021" w:rsidRDefault="00A86021" w:rsidP="00A860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:rsidR="00A86021" w:rsidRPr="001556CF" w:rsidRDefault="00A86021" w:rsidP="00A86021">
      <w:pPr>
        <w:jc w:val="center"/>
        <w:rPr>
          <w:b/>
          <w:bCs/>
        </w:rPr>
      </w:pPr>
      <w:r w:rsidRPr="001556CF">
        <w:rPr>
          <w:b/>
          <w:bCs/>
        </w:rPr>
        <w:t>Сведения о результатах мероприятий внутреннего государственного</w:t>
      </w:r>
    </w:p>
    <w:p w:rsidR="00A86021" w:rsidRPr="001556CF" w:rsidRDefault="00A86021" w:rsidP="00A86021">
      <w:pPr>
        <w:jc w:val="center"/>
        <w:rPr>
          <w:b/>
          <w:bCs/>
        </w:rPr>
      </w:pPr>
      <w:r w:rsidRPr="001556CF">
        <w:rPr>
          <w:b/>
          <w:bCs/>
        </w:rPr>
        <w:t>(муниципального) финансового контроля</w:t>
      </w:r>
    </w:p>
    <w:p w:rsidR="00A86021" w:rsidRPr="001556CF" w:rsidRDefault="00A86021" w:rsidP="00A86021">
      <w:pPr>
        <w:jc w:val="right"/>
      </w:pPr>
      <w:r w:rsidRPr="001556CF">
        <w:t>Таблица №5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2835"/>
        <w:gridCol w:w="2835"/>
        <w:gridCol w:w="3260"/>
      </w:tblGrid>
      <w:tr w:rsidR="00A86021" w:rsidRPr="006A0D47" w:rsidTr="0014649A">
        <w:trPr>
          <w:trHeight w:val="450"/>
          <w:tblHeader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Проверя</w:t>
            </w:r>
            <w:r w:rsidRPr="006A0D47">
              <w:rPr>
                <w:color w:val="000000"/>
                <w:sz w:val="22"/>
                <w:szCs w:val="22"/>
              </w:rPr>
              <w:t>е</w:t>
            </w:r>
            <w:r w:rsidRPr="006A0D47">
              <w:rPr>
                <w:color w:val="000000"/>
                <w:sz w:val="22"/>
                <w:szCs w:val="22"/>
              </w:rPr>
              <w:t>мый период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Наименование</w:t>
            </w:r>
          </w:p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Выявленные нарушения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Меры по устранению выявле</w:t>
            </w:r>
            <w:r w:rsidRPr="006A0D47">
              <w:rPr>
                <w:color w:val="000000"/>
                <w:sz w:val="22"/>
                <w:szCs w:val="22"/>
              </w:rPr>
              <w:t>н</w:t>
            </w:r>
            <w:r w:rsidRPr="006A0D47">
              <w:rPr>
                <w:color w:val="000000"/>
                <w:sz w:val="22"/>
                <w:szCs w:val="22"/>
              </w:rPr>
              <w:t>ных нарушений</w:t>
            </w:r>
          </w:p>
        </w:tc>
      </w:tr>
      <w:tr w:rsidR="00A86021" w:rsidRPr="006A0D47" w:rsidTr="0014649A">
        <w:trPr>
          <w:trHeight w:val="237"/>
          <w:tblHeader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4</w:t>
            </w:r>
          </w:p>
        </w:tc>
      </w:tr>
      <w:tr w:rsidR="00A86021" w:rsidRPr="006A0D47" w:rsidTr="0014649A">
        <w:trPr>
          <w:trHeight w:val="171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1 квартал 2017</w:t>
            </w:r>
            <w:r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Проверки внутреннего ф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нансового контроля на т</w:t>
            </w:r>
            <w:r w:rsidRPr="006A0D47">
              <w:rPr>
                <w:color w:val="000000"/>
                <w:sz w:val="22"/>
                <w:szCs w:val="22"/>
              </w:rPr>
              <w:t>е</w:t>
            </w:r>
            <w:r w:rsidRPr="006A0D47">
              <w:rPr>
                <w:color w:val="000000"/>
                <w:sz w:val="22"/>
                <w:szCs w:val="22"/>
              </w:rPr>
              <w:t>мы:</w:t>
            </w:r>
          </w:p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- проверка правильности составления и предоста</w:t>
            </w:r>
            <w:r w:rsidRPr="006A0D47">
              <w:rPr>
                <w:color w:val="000000"/>
                <w:sz w:val="22"/>
                <w:szCs w:val="22"/>
              </w:rPr>
              <w:t>в</w:t>
            </w:r>
            <w:r w:rsidRPr="006A0D47">
              <w:rPr>
                <w:color w:val="000000"/>
                <w:sz w:val="22"/>
                <w:szCs w:val="22"/>
              </w:rPr>
              <w:t>ления бюджетной отчетн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сти за 1 квартал 2017 года;</w:t>
            </w:r>
          </w:p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- проверка правильности исчисления, полноты и своевременности ос</w:t>
            </w:r>
            <w:r w:rsidRPr="006A0D47">
              <w:rPr>
                <w:color w:val="000000"/>
                <w:sz w:val="22"/>
                <w:szCs w:val="22"/>
              </w:rPr>
              <w:t>у</w:t>
            </w:r>
            <w:r w:rsidRPr="006A0D47">
              <w:rPr>
                <w:color w:val="000000"/>
                <w:sz w:val="22"/>
                <w:szCs w:val="22"/>
              </w:rPr>
              <w:t>ществления платежей в бюджет за 1 кв. 2017 года.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86021" w:rsidRPr="006A0D47" w:rsidTr="0014649A">
        <w:trPr>
          <w:trHeight w:val="171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lastRenderedPageBreak/>
              <w:t>2 квартал 2017</w:t>
            </w:r>
            <w:r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Проверки внутреннего ф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нансового контроля на т</w:t>
            </w:r>
            <w:r w:rsidRPr="006A0D47">
              <w:rPr>
                <w:color w:val="000000"/>
                <w:sz w:val="22"/>
                <w:szCs w:val="22"/>
              </w:rPr>
              <w:t>е</w:t>
            </w:r>
            <w:r w:rsidRPr="006A0D47">
              <w:rPr>
                <w:color w:val="000000"/>
                <w:sz w:val="22"/>
                <w:szCs w:val="22"/>
              </w:rPr>
              <w:t>мы:</w:t>
            </w:r>
          </w:p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- проверка правильности составления и предоста</w:t>
            </w:r>
            <w:r w:rsidRPr="006A0D47">
              <w:rPr>
                <w:color w:val="000000"/>
                <w:sz w:val="22"/>
                <w:szCs w:val="22"/>
              </w:rPr>
              <w:t>в</w:t>
            </w:r>
            <w:r w:rsidRPr="006A0D47">
              <w:rPr>
                <w:color w:val="000000"/>
                <w:sz w:val="22"/>
                <w:szCs w:val="22"/>
              </w:rPr>
              <w:t>ления бюджетной отчетн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сти за 2 квартал 2017 года;</w:t>
            </w:r>
          </w:p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- проверка правильности  исчисления, полноты и своевременности ос</w:t>
            </w:r>
            <w:r w:rsidRPr="006A0D47">
              <w:rPr>
                <w:color w:val="000000"/>
                <w:sz w:val="22"/>
                <w:szCs w:val="22"/>
              </w:rPr>
              <w:t>у</w:t>
            </w:r>
            <w:r w:rsidRPr="006A0D47">
              <w:rPr>
                <w:color w:val="000000"/>
                <w:sz w:val="22"/>
                <w:szCs w:val="22"/>
              </w:rPr>
              <w:t>ществления платежей в бюджет за 2 квартал 2017 года.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86021" w:rsidRPr="006A0D47" w:rsidTr="0014649A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Проверка внутреннего ф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нансового контроля на т</w:t>
            </w:r>
            <w:r w:rsidRPr="006A0D47">
              <w:rPr>
                <w:color w:val="000000"/>
                <w:sz w:val="22"/>
                <w:szCs w:val="22"/>
              </w:rPr>
              <w:t>е</w:t>
            </w:r>
            <w:r w:rsidRPr="006A0D47">
              <w:rPr>
                <w:color w:val="000000"/>
                <w:sz w:val="22"/>
                <w:szCs w:val="22"/>
              </w:rPr>
              <w:t>му: достоверность бю</w:t>
            </w:r>
            <w:r w:rsidRPr="006A0D47">
              <w:rPr>
                <w:color w:val="000000"/>
                <w:sz w:val="22"/>
                <w:szCs w:val="22"/>
              </w:rPr>
              <w:t>д</w:t>
            </w:r>
            <w:r w:rsidRPr="006A0D47">
              <w:rPr>
                <w:color w:val="000000"/>
                <w:sz w:val="22"/>
                <w:szCs w:val="22"/>
              </w:rPr>
              <w:t>жетного учета и отчетности за 2016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86021" w:rsidRPr="006A0D47" w:rsidTr="0014649A">
        <w:trPr>
          <w:trHeight w:val="3601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Проверка соблюдения условий предоставления и использования средств из федерального бюджета в виде имущественного взноса в Фонд содействия реформированию жили</w:t>
            </w:r>
            <w:r w:rsidRPr="006A0D47">
              <w:rPr>
                <w:color w:val="000000"/>
                <w:sz w:val="22"/>
                <w:szCs w:val="22"/>
              </w:rPr>
              <w:t>щ</w:t>
            </w:r>
            <w:r w:rsidRPr="006A0D47">
              <w:rPr>
                <w:color w:val="000000"/>
                <w:sz w:val="22"/>
                <w:szCs w:val="22"/>
              </w:rPr>
              <w:t>но-коммунального хозя</w:t>
            </w:r>
            <w:r w:rsidRPr="006A0D47">
              <w:rPr>
                <w:color w:val="000000"/>
                <w:sz w:val="22"/>
                <w:szCs w:val="22"/>
              </w:rPr>
              <w:t>й</w:t>
            </w:r>
            <w:r w:rsidRPr="006A0D47">
              <w:rPr>
                <w:color w:val="000000"/>
                <w:sz w:val="22"/>
                <w:szCs w:val="22"/>
              </w:rPr>
              <w:t>ства в рамках госуда</w:t>
            </w:r>
            <w:r w:rsidRPr="006A0D47">
              <w:rPr>
                <w:color w:val="000000"/>
                <w:sz w:val="22"/>
                <w:szCs w:val="22"/>
              </w:rPr>
              <w:t>р</w:t>
            </w:r>
            <w:r w:rsidRPr="006A0D47">
              <w:rPr>
                <w:color w:val="000000"/>
                <w:sz w:val="22"/>
                <w:szCs w:val="22"/>
              </w:rPr>
              <w:t>ственной программы Ро</w:t>
            </w:r>
            <w:r w:rsidRPr="006A0D47">
              <w:rPr>
                <w:color w:val="000000"/>
                <w:sz w:val="22"/>
                <w:szCs w:val="22"/>
              </w:rPr>
              <w:t>с</w:t>
            </w:r>
            <w:r w:rsidRPr="006A0D47">
              <w:rPr>
                <w:color w:val="000000"/>
                <w:sz w:val="22"/>
                <w:szCs w:val="22"/>
              </w:rPr>
              <w:t>сийской Федерации "Обе</w:t>
            </w:r>
            <w:r w:rsidRPr="006A0D47">
              <w:rPr>
                <w:color w:val="000000"/>
                <w:sz w:val="22"/>
                <w:szCs w:val="22"/>
              </w:rPr>
              <w:t>с</w:t>
            </w:r>
            <w:r w:rsidRPr="006A0D47">
              <w:rPr>
                <w:color w:val="000000"/>
                <w:sz w:val="22"/>
                <w:szCs w:val="22"/>
              </w:rPr>
              <w:t>печение доступным и ко</w:t>
            </w:r>
            <w:r w:rsidRPr="006A0D47">
              <w:rPr>
                <w:color w:val="000000"/>
                <w:sz w:val="22"/>
                <w:szCs w:val="22"/>
              </w:rPr>
              <w:t>м</w:t>
            </w:r>
            <w:r w:rsidRPr="006A0D47">
              <w:rPr>
                <w:color w:val="000000"/>
                <w:sz w:val="22"/>
                <w:szCs w:val="22"/>
              </w:rPr>
              <w:t>фортным жильем и комм</w:t>
            </w:r>
            <w:r w:rsidRPr="006A0D47">
              <w:rPr>
                <w:color w:val="000000"/>
                <w:sz w:val="22"/>
                <w:szCs w:val="22"/>
              </w:rPr>
              <w:t>у</w:t>
            </w:r>
            <w:r w:rsidRPr="006A0D47">
              <w:rPr>
                <w:color w:val="000000"/>
                <w:sz w:val="22"/>
                <w:szCs w:val="22"/>
              </w:rPr>
              <w:t>нальными услугами гра</w:t>
            </w:r>
            <w:r w:rsidRPr="006A0D47">
              <w:rPr>
                <w:color w:val="000000"/>
                <w:sz w:val="22"/>
                <w:szCs w:val="22"/>
              </w:rPr>
              <w:t>ж</w:t>
            </w:r>
            <w:r w:rsidRPr="006A0D47">
              <w:rPr>
                <w:color w:val="000000"/>
                <w:sz w:val="22"/>
                <w:szCs w:val="22"/>
              </w:rPr>
              <w:t>дан Российской Федер</w:t>
            </w:r>
            <w:r w:rsidRPr="006A0D47">
              <w:rPr>
                <w:color w:val="000000"/>
                <w:sz w:val="22"/>
                <w:szCs w:val="22"/>
              </w:rPr>
              <w:t>а</w:t>
            </w:r>
            <w:r w:rsidRPr="006A0D47">
              <w:rPr>
                <w:color w:val="000000"/>
                <w:sz w:val="22"/>
                <w:szCs w:val="22"/>
              </w:rPr>
              <w:t>ции"  (идентификатор ко</w:t>
            </w:r>
            <w:r w:rsidRPr="006A0D47">
              <w:rPr>
                <w:color w:val="000000"/>
                <w:sz w:val="22"/>
                <w:szCs w:val="22"/>
              </w:rPr>
              <w:t>н</w:t>
            </w:r>
            <w:r w:rsidRPr="006A0D47">
              <w:rPr>
                <w:color w:val="000000"/>
                <w:sz w:val="22"/>
                <w:szCs w:val="22"/>
              </w:rPr>
              <w:t>трольного мероприятия - 2017-ПВ.038.1012-2000.013).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Не соблюдены сроки и не реализованы планируемые показатели этапа 2015 года подпрограммы по перес</w:t>
            </w:r>
            <w:r w:rsidRPr="006A0D47">
              <w:rPr>
                <w:color w:val="000000"/>
                <w:sz w:val="22"/>
                <w:szCs w:val="22"/>
              </w:rPr>
              <w:t>е</w:t>
            </w:r>
            <w:r w:rsidRPr="006A0D47">
              <w:rPr>
                <w:color w:val="000000"/>
                <w:sz w:val="22"/>
                <w:szCs w:val="22"/>
              </w:rPr>
              <w:t>лению граждан из авари</w:t>
            </w:r>
            <w:r w:rsidRPr="006A0D47">
              <w:rPr>
                <w:color w:val="000000"/>
                <w:sz w:val="22"/>
                <w:szCs w:val="22"/>
              </w:rPr>
              <w:t>й</w:t>
            </w:r>
            <w:r w:rsidRPr="006A0D47">
              <w:rPr>
                <w:color w:val="000000"/>
                <w:sz w:val="22"/>
                <w:szCs w:val="22"/>
              </w:rPr>
              <w:t>ного жилищного фонда в 2016 году на реализацию которых предоставлена финансовая поддержка за счет средств Фонда: по с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стоянию на 31.12.2016г. не переселены 67 участников (собственников и наним</w:t>
            </w:r>
            <w:r w:rsidRPr="006A0D47">
              <w:rPr>
                <w:color w:val="000000"/>
                <w:sz w:val="22"/>
                <w:szCs w:val="22"/>
              </w:rPr>
              <w:t>а</w:t>
            </w:r>
            <w:r w:rsidRPr="006A0D47">
              <w:rPr>
                <w:color w:val="000000"/>
                <w:sz w:val="22"/>
                <w:szCs w:val="22"/>
              </w:rPr>
              <w:t xml:space="preserve">телей), проживающих в 19 жилых помещениях общей площадью 647,10 </w:t>
            </w:r>
            <w:proofErr w:type="spellStart"/>
            <w:r w:rsidRPr="006A0D47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6A0D47">
              <w:rPr>
                <w:color w:val="000000"/>
                <w:sz w:val="22"/>
                <w:szCs w:val="22"/>
              </w:rPr>
              <w:t>., расположенных в авари</w:t>
            </w:r>
            <w:r w:rsidRPr="006A0D47">
              <w:rPr>
                <w:color w:val="000000"/>
                <w:sz w:val="22"/>
                <w:szCs w:val="22"/>
              </w:rPr>
              <w:t>й</w:t>
            </w:r>
            <w:r w:rsidRPr="006A0D47">
              <w:rPr>
                <w:color w:val="000000"/>
                <w:sz w:val="22"/>
                <w:szCs w:val="22"/>
              </w:rPr>
              <w:t>ных многоквартирных д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мах, для переселения кот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рых в 2015 году израсход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ваны средства Фонда в сумме 12 486,935 тыс. ру</w:t>
            </w:r>
            <w:r w:rsidRPr="006A0D47">
              <w:rPr>
                <w:color w:val="000000"/>
                <w:sz w:val="22"/>
                <w:szCs w:val="22"/>
              </w:rPr>
              <w:t>б</w:t>
            </w:r>
            <w:r w:rsidRPr="006A0D47">
              <w:rPr>
                <w:color w:val="000000"/>
                <w:sz w:val="22"/>
                <w:szCs w:val="22"/>
              </w:rPr>
              <w:t>лей, по оплате обязательств в рамках муниципальных контрактов, заключенных в 2015 году, условия кот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рых не исполнены з</w:t>
            </w:r>
            <w:r w:rsidRPr="006A0D47">
              <w:rPr>
                <w:color w:val="000000"/>
                <w:sz w:val="22"/>
                <w:szCs w:val="22"/>
              </w:rPr>
              <w:t>а</w:t>
            </w:r>
            <w:r w:rsidRPr="006A0D47">
              <w:rPr>
                <w:color w:val="000000"/>
                <w:sz w:val="22"/>
                <w:szCs w:val="22"/>
              </w:rPr>
              <w:t>стройщиком в установле</w:t>
            </w:r>
            <w:r w:rsidRPr="006A0D47">
              <w:rPr>
                <w:color w:val="000000"/>
                <w:sz w:val="22"/>
                <w:szCs w:val="22"/>
              </w:rPr>
              <w:t>н</w:t>
            </w:r>
            <w:r w:rsidRPr="006A0D47">
              <w:rPr>
                <w:color w:val="000000"/>
                <w:sz w:val="22"/>
                <w:szCs w:val="22"/>
              </w:rPr>
              <w:t>ные сроки (не позднее 4 квартала 2015 года и до 01.12.2016г.).</w:t>
            </w:r>
            <w:r w:rsidRPr="006A0D47">
              <w:rPr>
                <w:color w:val="000000"/>
                <w:sz w:val="22"/>
                <w:szCs w:val="22"/>
              </w:rPr>
              <w:br/>
              <w:t>Не обеспечена достове</w:t>
            </w:r>
            <w:r w:rsidRPr="006A0D47">
              <w:rPr>
                <w:color w:val="000000"/>
                <w:sz w:val="22"/>
                <w:szCs w:val="22"/>
              </w:rPr>
              <w:t>р</w:t>
            </w:r>
            <w:r w:rsidRPr="006A0D47">
              <w:rPr>
                <w:color w:val="000000"/>
                <w:sz w:val="22"/>
                <w:szCs w:val="22"/>
              </w:rPr>
              <w:t>ность отчетности в резул</w:t>
            </w:r>
            <w:r w:rsidRPr="006A0D47">
              <w:rPr>
                <w:color w:val="000000"/>
                <w:sz w:val="22"/>
                <w:szCs w:val="22"/>
              </w:rPr>
              <w:t>ь</w:t>
            </w:r>
            <w:r w:rsidRPr="006A0D47">
              <w:rPr>
                <w:color w:val="000000"/>
                <w:sz w:val="22"/>
                <w:szCs w:val="22"/>
              </w:rPr>
              <w:t>тате завышения показателя "количество приобрете</w:t>
            </w:r>
            <w:r w:rsidRPr="006A0D47">
              <w:rPr>
                <w:color w:val="000000"/>
                <w:sz w:val="22"/>
                <w:szCs w:val="22"/>
              </w:rPr>
              <w:t>н</w:t>
            </w:r>
            <w:r w:rsidRPr="006A0D47">
              <w:rPr>
                <w:color w:val="000000"/>
                <w:sz w:val="22"/>
                <w:szCs w:val="22"/>
              </w:rPr>
              <w:t xml:space="preserve">ных жилых помещений" в Отчете о ходе переселения </w:t>
            </w:r>
            <w:r w:rsidRPr="006A0D47">
              <w:rPr>
                <w:color w:val="000000"/>
                <w:sz w:val="22"/>
                <w:szCs w:val="22"/>
              </w:rPr>
              <w:lastRenderedPageBreak/>
              <w:t>граждан из аварийного ж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 xml:space="preserve">лищного фонда по этапу 2015 года на 14 единиц.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lastRenderedPageBreak/>
              <w:t>1. Невыполнение показателей подпрограммы по переселению граждан по состоянию на 31.12.2016г. в рамках реализ</w:t>
            </w:r>
            <w:r w:rsidRPr="006A0D47">
              <w:rPr>
                <w:color w:val="000000"/>
                <w:sz w:val="22"/>
                <w:szCs w:val="22"/>
              </w:rPr>
              <w:t>а</w:t>
            </w:r>
            <w:r w:rsidRPr="006A0D47">
              <w:rPr>
                <w:color w:val="000000"/>
                <w:sz w:val="22"/>
                <w:szCs w:val="22"/>
              </w:rPr>
              <w:t>ции этапа 2015 года обусловл</w:t>
            </w:r>
            <w:r w:rsidRPr="006A0D47">
              <w:rPr>
                <w:color w:val="000000"/>
                <w:sz w:val="22"/>
                <w:szCs w:val="22"/>
              </w:rPr>
              <w:t>е</w:t>
            </w:r>
            <w:r w:rsidRPr="006A0D47">
              <w:rPr>
                <w:color w:val="000000"/>
                <w:sz w:val="22"/>
                <w:szCs w:val="22"/>
              </w:rPr>
              <w:t>но следующими причинами:</w:t>
            </w:r>
            <w:r w:rsidRPr="006A0D47">
              <w:rPr>
                <w:color w:val="000000"/>
                <w:sz w:val="22"/>
                <w:szCs w:val="22"/>
              </w:rPr>
              <w:br/>
              <w:t>- по 28 участникам (собстве</w:t>
            </w:r>
            <w:r w:rsidRPr="006A0D47">
              <w:rPr>
                <w:color w:val="000000"/>
                <w:sz w:val="22"/>
                <w:szCs w:val="22"/>
              </w:rPr>
              <w:t>н</w:t>
            </w:r>
            <w:r w:rsidRPr="006A0D47">
              <w:rPr>
                <w:color w:val="000000"/>
                <w:sz w:val="22"/>
                <w:szCs w:val="22"/>
              </w:rPr>
              <w:t>никам и нанимателям) 13 ж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лых помещений, приобрета</w:t>
            </w:r>
            <w:r w:rsidRPr="006A0D47">
              <w:rPr>
                <w:color w:val="000000"/>
                <w:sz w:val="22"/>
                <w:szCs w:val="22"/>
              </w:rPr>
              <w:t>е</w:t>
            </w:r>
            <w:r w:rsidRPr="006A0D47">
              <w:rPr>
                <w:color w:val="000000"/>
                <w:sz w:val="22"/>
                <w:szCs w:val="22"/>
              </w:rPr>
              <w:t>мых по муниципальному ко</w:t>
            </w:r>
            <w:r w:rsidRPr="006A0D47">
              <w:rPr>
                <w:color w:val="000000"/>
                <w:sz w:val="22"/>
                <w:szCs w:val="22"/>
              </w:rPr>
              <w:t>н</w:t>
            </w:r>
            <w:r w:rsidRPr="006A0D47">
              <w:rPr>
                <w:color w:val="000000"/>
                <w:sz w:val="22"/>
                <w:szCs w:val="22"/>
              </w:rPr>
              <w:t>тракту от 14.05.2015 № 0120300010215000075-0060336-02 включены в реестр требов</w:t>
            </w:r>
            <w:r w:rsidRPr="006A0D47">
              <w:rPr>
                <w:color w:val="000000"/>
                <w:sz w:val="22"/>
                <w:szCs w:val="22"/>
              </w:rPr>
              <w:t>а</w:t>
            </w:r>
            <w:r w:rsidRPr="006A0D47">
              <w:rPr>
                <w:color w:val="000000"/>
                <w:sz w:val="22"/>
                <w:szCs w:val="22"/>
              </w:rPr>
              <w:t>ний по делу о банкротстве;</w:t>
            </w:r>
            <w:r w:rsidRPr="006A0D47">
              <w:rPr>
                <w:color w:val="000000"/>
                <w:sz w:val="22"/>
                <w:szCs w:val="22"/>
              </w:rPr>
              <w:br/>
              <w:t>-по 12 участникам (собственн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кам и нанимателям) 5 жилых помещений не произведен в</w:t>
            </w:r>
            <w:r w:rsidRPr="006A0D47">
              <w:rPr>
                <w:color w:val="000000"/>
                <w:sz w:val="22"/>
                <w:szCs w:val="22"/>
              </w:rPr>
              <w:t>ы</w:t>
            </w:r>
            <w:r w:rsidRPr="006A0D47">
              <w:rPr>
                <w:color w:val="000000"/>
                <w:sz w:val="22"/>
                <w:szCs w:val="22"/>
              </w:rPr>
              <w:t>куп за изымаемые помещения: в связи со смертью собственн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ка в ноябре 2016 года и всту</w:t>
            </w:r>
            <w:r w:rsidRPr="006A0D47">
              <w:rPr>
                <w:color w:val="000000"/>
                <w:sz w:val="22"/>
                <w:szCs w:val="22"/>
              </w:rPr>
              <w:t>п</w:t>
            </w:r>
            <w:r w:rsidRPr="006A0D47">
              <w:rPr>
                <w:color w:val="000000"/>
                <w:sz w:val="22"/>
                <w:szCs w:val="22"/>
              </w:rPr>
              <w:t>лением в права наследования в апреле 2017 года (1 жилое п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мещение); в связи с отсутств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ем сведений о разделе жилого помещения в государственном кадастре недвижимости (1 ж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лое помещение); в связи с о</w:t>
            </w:r>
            <w:r w:rsidRPr="006A0D47">
              <w:rPr>
                <w:color w:val="000000"/>
                <w:sz w:val="22"/>
                <w:szCs w:val="22"/>
              </w:rPr>
              <w:t>т</w:t>
            </w:r>
            <w:r w:rsidRPr="006A0D47">
              <w:rPr>
                <w:color w:val="000000"/>
                <w:sz w:val="22"/>
                <w:szCs w:val="22"/>
              </w:rPr>
              <w:t>сутствием возможности прио</w:t>
            </w:r>
            <w:r w:rsidRPr="006A0D47">
              <w:rPr>
                <w:color w:val="000000"/>
                <w:sz w:val="22"/>
                <w:szCs w:val="22"/>
              </w:rPr>
              <w:t>б</w:t>
            </w:r>
            <w:r w:rsidRPr="006A0D47">
              <w:rPr>
                <w:color w:val="000000"/>
                <w:sz w:val="22"/>
                <w:szCs w:val="22"/>
              </w:rPr>
              <w:t>ретения необходимого жилья на территории города в соотве</w:t>
            </w:r>
            <w:r w:rsidRPr="006A0D47">
              <w:rPr>
                <w:color w:val="000000"/>
                <w:sz w:val="22"/>
                <w:szCs w:val="22"/>
              </w:rPr>
              <w:t>т</w:t>
            </w:r>
            <w:r w:rsidRPr="006A0D47">
              <w:rPr>
                <w:color w:val="000000"/>
                <w:sz w:val="22"/>
                <w:szCs w:val="22"/>
              </w:rPr>
              <w:t>ствии с площадью (1 жилое п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мещение); в связи с отказом собственников от предоставл</w:t>
            </w:r>
            <w:r w:rsidRPr="006A0D47">
              <w:rPr>
                <w:color w:val="000000"/>
                <w:sz w:val="22"/>
                <w:szCs w:val="22"/>
              </w:rPr>
              <w:t>я</w:t>
            </w:r>
            <w:r w:rsidRPr="006A0D47">
              <w:rPr>
                <w:color w:val="000000"/>
                <w:sz w:val="22"/>
                <w:szCs w:val="22"/>
              </w:rPr>
              <w:t>емых жилых помещений (2 ж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лых помещения);</w:t>
            </w:r>
            <w:r w:rsidRPr="006A0D47">
              <w:rPr>
                <w:color w:val="000000"/>
                <w:sz w:val="22"/>
                <w:szCs w:val="22"/>
              </w:rPr>
              <w:br/>
              <w:t>-по 27 участникам (собственн</w:t>
            </w:r>
            <w:r w:rsidRPr="006A0D47">
              <w:rPr>
                <w:color w:val="000000"/>
                <w:sz w:val="22"/>
                <w:szCs w:val="22"/>
              </w:rPr>
              <w:t>и</w:t>
            </w:r>
            <w:r w:rsidRPr="006A0D47">
              <w:rPr>
                <w:color w:val="000000"/>
                <w:sz w:val="22"/>
                <w:szCs w:val="22"/>
              </w:rPr>
              <w:t>кам и нанимателям) произвед</w:t>
            </w:r>
            <w:r w:rsidRPr="006A0D47">
              <w:rPr>
                <w:color w:val="000000"/>
                <w:sz w:val="22"/>
                <w:szCs w:val="22"/>
              </w:rPr>
              <w:t>е</w:t>
            </w:r>
            <w:r w:rsidRPr="006A0D47">
              <w:rPr>
                <w:color w:val="000000"/>
                <w:sz w:val="22"/>
                <w:szCs w:val="22"/>
              </w:rPr>
              <w:lastRenderedPageBreak/>
              <w:t>на замена жилых помещений между этапами 2015 и 2014 г</w:t>
            </w:r>
            <w:r w:rsidRPr="006A0D47">
              <w:rPr>
                <w:color w:val="000000"/>
                <w:sz w:val="22"/>
                <w:szCs w:val="22"/>
              </w:rPr>
              <w:t>о</w:t>
            </w:r>
            <w:r w:rsidRPr="006A0D47">
              <w:rPr>
                <w:color w:val="000000"/>
                <w:sz w:val="22"/>
                <w:szCs w:val="22"/>
              </w:rPr>
              <w:t>дов в связи с отсутствием жилья на территории г. Находки (проведен мониторинг о наличии на территории Находкинского городского округа необходимого количества жилых помещений в рамках ценового диапазона, установленного подпрограммой "Переселение граждан из аварийного жилищного фонда в Приморском крае" на 2013-2020 годы).</w:t>
            </w:r>
            <w:r w:rsidRPr="006A0D47">
              <w:rPr>
                <w:color w:val="000000"/>
                <w:sz w:val="22"/>
                <w:szCs w:val="22"/>
              </w:rPr>
              <w:br/>
              <w:t>2. В отчете о ходе переселения граждан из аварийного жилищного фонда по этапу 2015 года по состоянию на 31.12.2016 показатель по приобретенным помещениям завышен на 14 единиц в связи с ошибочным включением 13 жилых помещений, подлежащих приобретению согласно заключенному муниципальному контракту от 14.05.2015 №; 0120300010215000075-0060336-02 с ООО "Дальневосточный консалтинг" (обязательства не исполнены),  и ошибочным завышением на 1 жилое помещение по его приобретению без финансовой поддержки Фонда.</w:t>
            </w:r>
          </w:p>
        </w:tc>
      </w:tr>
      <w:tr w:rsidR="00A86021" w:rsidRPr="006A0D47" w:rsidTr="0014649A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lastRenderedPageBreak/>
              <w:t>2017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Внутренний контроль в организации проводится согласно Положени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6A0D47">
              <w:rPr>
                <w:color w:val="000000"/>
                <w:sz w:val="22"/>
                <w:szCs w:val="22"/>
              </w:rPr>
              <w:t xml:space="preserve"> о внутреннем финансовом аудите МКУ "ЦБ МОУ"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6A0D47" w:rsidTr="0014649A">
        <w:trPr>
          <w:trHeight w:val="855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Проверка внутреннего контроля на тему: достоверность бюджетного учета и отчетности в течении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6A0D47" w:rsidTr="0014649A">
        <w:trPr>
          <w:trHeight w:val="114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Проверка правильности начисления выплаченной заработной платы в порядке самоконтроля. Проверка первичных учетных документов после совершения хозяйственных операций.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6A0D47" w:rsidTr="0014649A">
        <w:trPr>
          <w:trHeight w:val="114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Соблюдение требований бюджетного законодательства. Контроль за приемом бюджетных обязательств в пределах выделенных ассигнований и лимитов бюджетных обязательств.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6A0D47" w:rsidTr="0014649A">
        <w:trPr>
          <w:trHeight w:val="482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3 квартал 2017</w:t>
            </w:r>
            <w:r>
              <w:rPr>
                <w:color w:val="000000"/>
                <w:sz w:val="22"/>
                <w:szCs w:val="22"/>
              </w:rPr>
              <w:t xml:space="preserve"> года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Проверки внутреннего финансового контроля на темы:</w:t>
            </w:r>
          </w:p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- проверка правильности составления и предоставления бюджетной отчетности за 3 квартал 2017 года;</w:t>
            </w:r>
          </w:p>
          <w:p w:rsidR="00A86021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- проверка правильности исчисления, полноты и своевременности осуществления платежей в бюджет за 3 квартал 2017 года</w:t>
            </w:r>
          </w:p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- проверка правильности формирования бюджетной заявки на 2018 год и плановый период 2019 и 2020 гг.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6A0D47" w:rsidTr="0014649A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A0D47">
              <w:rPr>
                <w:color w:val="000000"/>
                <w:sz w:val="22"/>
                <w:szCs w:val="22"/>
              </w:rPr>
              <w:t>оследующий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A0D47">
              <w:rPr>
                <w:color w:val="000000"/>
                <w:sz w:val="22"/>
                <w:szCs w:val="22"/>
              </w:rPr>
              <w:t>роверка состояния полученных услуг, товаров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6A0D47" w:rsidTr="0014649A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Предварительный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A0D47">
              <w:rPr>
                <w:color w:val="000000"/>
                <w:sz w:val="22"/>
                <w:szCs w:val="22"/>
              </w:rPr>
              <w:t>ринятие лимита бюджетных обязательств, заключение договора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6A0D47" w:rsidTr="0014649A">
        <w:trPr>
          <w:trHeight w:val="114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Текущий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A0D47">
              <w:rPr>
                <w:color w:val="000000"/>
                <w:sz w:val="22"/>
                <w:szCs w:val="22"/>
              </w:rPr>
              <w:t>роверка состояния денежных средств на л/</w:t>
            </w:r>
            <w:proofErr w:type="spellStart"/>
            <w:r w:rsidRPr="006A0D47">
              <w:rPr>
                <w:color w:val="000000"/>
                <w:sz w:val="22"/>
                <w:szCs w:val="22"/>
              </w:rPr>
              <w:t>сч</w:t>
            </w:r>
            <w:proofErr w:type="spellEnd"/>
            <w:r w:rsidRPr="006A0D47">
              <w:rPr>
                <w:color w:val="000000"/>
                <w:sz w:val="22"/>
                <w:szCs w:val="22"/>
              </w:rPr>
              <w:t xml:space="preserve"> и в кассе в пределах установленного лимита, выполнения контрактов, плановых назначений, сверка дебиторской и кредиторской задолженности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6021" w:rsidRPr="006A0D47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Нарушений не выявлено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21" w:rsidRPr="006A0D47" w:rsidRDefault="00A86021" w:rsidP="0014649A">
            <w:pPr>
              <w:rPr>
                <w:color w:val="000000"/>
                <w:sz w:val="22"/>
                <w:szCs w:val="22"/>
              </w:rPr>
            </w:pPr>
            <w:r w:rsidRPr="006A0D4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86021" w:rsidRDefault="00A86021" w:rsidP="00A86021">
      <w:pPr>
        <w:jc w:val="both"/>
        <w:rPr>
          <w:sz w:val="22"/>
          <w:szCs w:val="22"/>
        </w:rPr>
      </w:pPr>
    </w:p>
    <w:p w:rsidR="00A86021" w:rsidRDefault="00A86021" w:rsidP="00A86021">
      <w:pPr>
        <w:jc w:val="center"/>
        <w:rPr>
          <w:b/>
          <w:bCs/>
        </w:rPr>
      </w:pPr>
      <w:r w:rsidRPr="001556CF">
        <w:rPr>
          <w:b/>
          <w:bCs/>
        </w:rPr>
        <w:t>Сведения о результатах внешнего государственного</w:t>
      </w:r>
    </w:p>
    <w:p w:rsidR="00A86021" w:rsidRPr="001556CF" w:rsidRDefault="00A86021" w:rsidP="00A86021">
      <w:pPr>
        <w:jc w:val="center"/>
        <w:rPr>
          <w:b/>
          <w:bCs/>
        </w:rPr>
      </w:pPr>
      <w:r w:rsidRPr="001556CF">
        <w:rPr>
          <w:b/>
          <w:bCs/>
        </w:rPr>
        <w:t>(муниципального) финансового контроля</w:t>
      </w:r>
    </w:p>
    <w:p w:rsidR="00A86021" w:rsidRPr="001556CF" w:rsidRDefault="00A86021" w:rsidP="00A86021">
      <w:pPr>
        <w:widowControl w:val="0"/>
        <w:tabs>
          <w:tab w:val="left" w:pos="13680"/>
        </w:tabs>
        <w:ind w:left="-1077" w:right="252"/>
        <w:contextualSpacing/>
        <w:jc w:val="right"/>
      </w:pPr>
      <w:r w:rsidRPr="001556CF">
        <w:t>Таблица № 7</w:t>
      </w:r>
    </w:p>
    <w:tbl>
      <w:tblPr>
        <w:tblW w:w="103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78"/>
        <w:gridCol w:w="2139"/>
        <w:gridCol w:w="3261"/>
        <w:gridCol w:w="2014"/>
        <w:gridCol w:w="1693"/>
      </w:tblGrid>
      <w:tr w:rsidR="00A86021" w:rsidRPr="001556CF" w:rsidTr="0014649A">
        <w:trPr>
          <w:trHeight w:val="435"/>
          <w:tblHeader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Дата проверки</w:t>
            </w:r>
          </w:p>
        </w:tc>
        <w:tc>
          <w:tcPr>
            <w:tcW w:w="2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Наименование</w:t>
            </w:r>
          </w:p>
          <w:p w:rsidR="00A8602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1556CF">
              <w:rPr>
                <w:color w:val="000000"/>
                <w:sz w:val="22"/>
                <w:szCs w:val="22"/>
              </w:rPr>
              <w:t>онтрольного</w:t>
            </w:r>
          </w:p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органа</w:t>
            </w:r>
          </w:p>
        </w:tc>
        <w:tc>
          <w:tcPr>
            <w:tcW w:w="3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Тема проверки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Результаты</w:t>
            </w:r>
          </w:p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проверки</w:t>
            </w:r>
          </w:p>
        </w:tc>
        <w:tc>
          <w:tcPr>
            <w:tcW w:w="1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Меры по результатам проверки</w:t>
            </w:r>
          </w:p>
        </w:tc>
      </w:tr>
      <w:tr w:rsidR="00A86021" w:rsidRPr="001556CF" w:rsidTr="0014649A">
        <w:trPr>
          <w:trHeight w:val="237"/>
          <w:tblHeader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86021" w:rsidRPr="001556CF" w:rsidRDefault="00A86021" w:rsidP="0014649A">
            <w:pPr>
              <w:jc w:val="center"/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5</w:t>
            </w:r>
          </w:p>
        </w:tc>
      </w:tr>
      <w:tr w:rsidR="00A86021" w:rsidRPr="001556CF" w:rsidTr="0014649A">
        <w:trPr>
          <w:trHeight w:val="765"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октябрь 2017 г.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Филиал № 5 Государственного учреждения Приморского регионального отделения Фонда социального страхования РФ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Камеральная проверка правильности расходов на выплату страхового обеспечения по больничным листам за период с 01.01.2017 по 30.06.2017 г.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Замечаний и нарушений не установлено. Расходы возмещены.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1556CF" w:rsidTr="0014649A">
        <w:trPr>
          <w:trHeight w:val="1785"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17.03-21.04.2017</w:t>
            </w:r>
            <w:r>
              <w:rPr>
                <w:color w:val="000000"/>
                <w:sz w:val="22"/>
                <w:szCs w:val="22"/>
              </w:rPr>
              <w:t xml:space="preserve"> гг.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МКУ КСП НГО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Проверка установления законности, степени полноты и достоверности предоставленной бюджетной отчётности; установление соответствия фактического исполнения бюджета плановым назначениям, а так же выявление возможных нарушений, недостатков и их последствий, имевших место в ходе исполнения бюджета, составления и представления бюджетной отчетности.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1556CF">
              <w:rPr>
                <w:color w:val="000000"/>
                <w:sz w:val="22"/>
                <w:szCs w:val="22"/>
              </w:rPr>
              <w:t>ыявлены технические недостатки в части заполнения отдельных годовых форм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1556CF">
              <w:rPr>
                <w:color w:val="000000"/>
                <w:sz w:val="22"/>
                <w:szCs w:val="22"/>
              </w:rPr>
              <w:t>есоответствия устранены, внесены уточнения и дополнения.</w:t>
            </w:r>
          </w:p>
        </w:tc>
      </w:tr>
      <w:tr w:rsidR="00A86021" w:rsidRPr="001556CF" w:rsidTr="0014649A">
        <w:trPr>
          <w:trHeight w:val="1020"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март 2017 г.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Контрольно-счетная палата НГ</w:t>
            </w:r>
            <w:r>
              <w:rPr>
                <w:color w:val="000000"/>
                <w:sz w:val="22"/>
                <w:szCs w:val="22"/>
              </w:rPr>
              <w:t>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Оценка законности, полноты предоставленной бюджетной отчетности, проверка эффективности и рационального использования бюджетных средств по МКУ «ЦБ МОУ» за 2016 год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Приказ об устранении нарушений по управлению образования НГО и приказ по учреждению по результатам проверки</w:t>
            </w:r>
          </w:p>
        </w:tc>
      </w:tr>
      <w:tr w:rsidR="00A86021" w:rsidRPr="001556CF" w:rsidTr="0014649A">
        <w:trPr>
          <w:trHeight w:val="6885"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17.03.2017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Контрольно-счетная палата Находкинского городского округа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 xml:space="preserve">Проверка законности, степени полноты представленной бюджетной отчетности главных администраторов бюджетных средств НГО; </w:t>
            </w:r>
            <w:r w:rsidRPr="001556CF">
              <w:rPr>
                <w:color w:val="000000"/>
                <w:sz w:val="22"/>
                <w:szCs w:val="22"/>
              </w:rPr>
              <w:br/>
              <w:t>проверка соответствия фактического исполнения бюджета его плановым назначениям, установленным Решением Думы НГО "О бюджете НГО на 2016 год" (в редакции 23.12.2016г. №1051-НПА);</w:t>
            </w:r>
            <w:r w:rsidRPr="001556CF">
              <w:rPr>
                <w:color w:val="000000"/>
                <w:sz w:val="22"/>
                <w:szCs w:val="22"/>
              </w:rPr>
              <w:br/>
              <w:t>оценка достоверности годовой бюджетной отчетности главных распорядителей бюджетных средств;</w:t>
            </w:r>
            <w:r w:rsidRPr="001556CF">
              <w:rPr>
                <w:color w:val="000000"/>
                <w:sz w:val="22"/>
                <w:szCs w:val="22"/>
              </w:rPr>
              <w:br/>
              <w:t>выявление возможных нарушений, недостатков и их последствий, имевших место в ходе исполнения бюджета, составления и представления бюджетной отчетности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При проведении камеральной проверки бюджетной отчетности ГАБС (ГРБС)-"Администрация Находкинского городского округа" за 2016 год нарушений действующего законодательства не выявлено.</w:t>
            </w:r>
            <w:r w:rsidRPr="001556CF">
              <w:rPr>
                <w:color w:val="000000"/>
                <w:sz w:val="22"/>
                <w:szCs w:val="22"/>
              </w:rPr>
              <w:br/>
              <w:t>Бюджетная отчетность ГАБС (ГРБС)-"Администрация Находкинского городского округа" представлена в полном объеме перечня форм годового отчета в соответствии с требованиями Инструкции №191н.</w:t>
            </w:r>
            <w:r w:rsidRPr="001556CF">
              <w:rPr>
                <w:color w:val="000000"/>
                <w:sz w:val="22"/>
                <w:szCs w:val="22"/>
              </w:rPr>
              <w:br/>
              <w:t>По результатам камеральной проверки по исполнению показателей Решения Думы Находкинского городского округа "О бюджете Находкинского городского округа на 2016 год" установлено, что бюджетные назначения по ГАБС (ГРБС)-"Администрация Находкинского городского округа" в представленном отчете не соответствуют бюджетным назначениям, утвержденными Решением о бюджете (от 23.12.2016г. №1051-НПА). на 3 162,90тыс.руб. Расхождения образовались за счет безвозмездных средств, уведомления о передаче которых из бюджета вышестоящего уровня поступили в период между принятием решения о внесении изменений в бюджет (от 23.12.2016г.№1051-НПА) и отчетной датой (31.12.2016г.), в том числе иных межбюджетных трансфертов в сумме 3 162.90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556CF">
              <w:rPr>
                <w:color w:val="000000"/>
                <w:sz w:val="22"/>
                <w:szCs w:val="22"/>
              </w:rPr>
              <w:t>тыс.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556CF">
              <w:rPr>
                <w:color w:val="000000"/>
                <w:sz w:val="22"/>
                <w:szCs w:val="22"/>
              </w:rPr>
              <w:t>руб. на мероприятия по временному социальному обустройству лиц, вынужденно покинувших территорию Украины.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1556CF" w:rsidTr="0014649A">
        <w:trPr>
          <w:trHeight w:val="510"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14.08.-18.09.2017</w:t>
            </w:r>
            <w:r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Контрольно-ревизионный отдел Финансового управления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Pr="001556CF">
              <w:rPr>
                <w:color w:val="000000"/>
                <w:sz w:val="22"/>
                <w:szCs w:val="22"/>
              </w:rPr>
              <w:t>едение бухгалтерского учета 2015год - 6 месяце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1556CF">
              <w:rPr>
                <w:color w:val="000000"/>
                <w:sz w:val="22"/>
                <w:szCs w:val="22"/>
              </w:rPr>
              <w:t xml:space="preserve"> 2017года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1556CF">
              <w:rPr>
                <w:color w:val="000000"/>
                <w:sz w:val="22"/>
                <w:szCs w:val="22"/>
              </w:rPr>
              <w:t>еправомерная выплата надбавки за вредность 12%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86021" w:rsidRPr="001556CF" w:rsidTr="0014649A">
        <w:trPr>
          <w:trHeight w:val="1530"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январь-ноябрь 2017 г.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Контрольно-счетная палата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 xml:space="preserve">Экспертно-аналитическое мероприятие «Аудит эффективности использования муниципальных средств, выделенных в 2016 году на деятельность учреждений дополнительного образования по муниципальной программе «Развитие образования в Находкинском городском округе на 2015 -2019 годы»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Заключение по результатам мероприятия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Приказ об устранении нарушений по управлению образования НГО и приказ по учреждению по результатам проверки</w:t>
            </w:r>
          </w:p>
        </w:tc>
      </w:tr>
      <w:tr w:rsidR="00A86021" w:rsidRPr="001556CF" w:rsidTr="0014649A">
        <w:trPr>
          <w:trHeight w:val="3570"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02.10.2017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Финансовое управление администрации Находкинского городского округа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Проверка МКУ  Хозяйственное управление  за период с 01.01.2015г. по 30.06.2017г.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В результате проверки выявлены нарушения: - некорректно заполняются авансовые отчеты, путевые листы, инвентарные карточки - неправильно установлена доплата за классность водителю - привлечение работников к сверхурочной работе более 120 часов в год - не составляется корректирующий табель учета использования рабочего времени при изменении отработанного времени сотрудников - не сформирована первоначальная стоимость подаренных или безвозмездно переданных объектов - имелись случаи несвоевременного размещение информации об исполнении муниципального контракта на официальном сайте  - несвоевременное оформление договоров аренды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Все выявленные во время проверки нарушения приняты к сведению, Перечисленные в акте нарушения частично устранены в процессе проверки. Все указанные недостатки в ведении бухгалтерского учета проработаны и будут учтены в дальнейшей работе.</w:t>
            </w:r>
          </w:p>
        </w:tc>
      </w:tr>
      <w:tr w:rsidR="00A86021" w:rsidRPr="001556CF" w:rsidTr="0014649A">
        <w:trPr>
          <w:trHeight w:val="1095"/>
        </w:trPr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04.10.2016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Контрольно-счетная палата Находкинского городского округа совместно с Контрольно-счетной палатой Приморского края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Использование средств субсидий бюджетами муниципальных образований Приморского края на проектирование, строительство, капитальный ремонт и ремонт подъездных дорог, проездов к земельным участкам, предоставленным на бесплатной основе гражданам, имеющим трех и более детей, и гражданам, имеющим двух детей, а также молодым семьям за счет дорожного фонда Приморского края (в рамках подпрограммы "Развитие дорожной отрасли а Приморском крае на 2013-2020 годы" государственной программы "Развитие транспортного комплекса Приморского края" на 2013-2021гг.") за 2016 год и 9 месяцев 2017 года.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Муниципальные контракты, заключенные в 2016 году, за счет средств местного бюджета исполнены в полном объеме.</w:t>
            </w:r>
            <w:r w:rsidRPr="001556CF">
              <w:rPr>
                <w:color w:val="000000"/>
                <w:sz w:val="22"/>
                <w:szCs w:val="22"/>
              </w:rPr>
              <w:br/>
              <w:t>В связи с нарушением сроков исполнения контрактов, администраций НГО в судебном порядке взыскано пени в размере 45 247,87рублей.</w:t>
            </w:r>
            <w:r w:rsidRPr="001556CF">
              <w:rPr>
                <w:color w:val="000000"/>
                <w:sz w:val="22"/>
                <w:szCs w:val="22"/>
              </w:rPr>
              <w:br/>
              <w:t>В 2017 году (по состоянию на 30.09.2017г) администрацией НГО заключено 4 муниципальных контракта на сумму 3 240 193,75 рублей. Нарушений Федерального закона от 05.04.2013 года №44-ФЗ при заключении муниципальных контрактов на проведение работ по утверждению проектов планировки и межевания территорий, кадастровых работ, а также работ по инженерным изысканиям, в 2017 году не выявлено. Отмечена систематическая задержка сроков исполнения контрактов подрядчиками.</w:t>
            </w:r>
            <w:r w:rsidRPr="001556CF">
              <w:rPr>
                <w:color w:val="000000"/>
                <w:sz w:val="22"/>
                <w:szCs w:val="22"/>
              </w:rPr>
              <w:br/>
              <w:t>Субсидии за счет средств дорожного фонда Приморского края администрацией Находкинского городского округа по состоянию на 30.09.2017 года не использованы.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21" w:rsidRPr="001556CF" w:rsidRDefault="00A86021" w:rsidP="0014649A">
            <w:pPr>
              <w:rPr>
                <w:color w:val="000000"/>
                <w:sz w:val="22"/>
                <w:szCs w:val="22"/>
              </w:rPr>
            </w:pPr>
            <w:r w:rsidRPr="001556C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86021" w:rsidRPr="001556CF" w:rsidRDefault="00A86021" w:rsidP="00A86021">
      <w:pPr>
        <w:jc w:val="both"/>
        <w:rPr>
          <w:sz w:val="22"/>
          <w:szCs w:val="22"/>
        </w:rPr>
      </w:pPr>
    </w:p>
    <w:p w:rsidR="00A86021" w:rsidRPr="009F2657" w:rsidRDefault="00A86021" w:rsidP="00A86021">
      <w:pPr>
        <w:tabs>
          <w:tab w:val="left" w:pos="13680"/>
        </w:tabs>
        <w:spacing w:line="360" w:lineRule="auto"/>
        <w:ind w:firstLine="902"/>
        <w:jc w:val="both"/>
      </w:pPr>
      <w:r w:rsidRPr="009F2657">
        <w:rPr>
          <w:sz w:val="26"/>
          <w:szCs w:val="26"/>
        </w:rPr>
        <w:t>В рамках исполнения полномочий</w:t>
      </w:r>
      <w:r>
        <w:rPr>
          <w:sz w:val="26"/>
          <w:szCs w:val="26"/>
        </w:rPr>
        <w:t>,</w:t>
      </w:r>
      <w:r w:rsidRPr="009F2657">
        <w:rPr>
          <w:sz w:val="26"/>
          <w:szCs w:val="26"/>
        </w:rPr>
        <w:t xml:space="preserve"> финансовым управлением администрации Находкинского городского округа в 2016 году были проведены контрольные мероприятия.</w:t>
      </w:r>
    </w:p>
    <w:p w:rsidR="00A86021" w:rsidRPr="00005E06" w:rsidRDefault="00A86021" w:rsidP="00A86021">
      <w:pPr>
        <w:ind w:left="142" w:right="55"/>
        <w:jc w:val="center"/>
        <w:rPr>
          <w:b/>
        </w:rPr>
      </w:pPr>
      <w:r w:rsidRPr="00005E06">
        <w:rPr>
          <w:b/>
        </w:rPr>
        <w:t xml:space="preserve">Отчет </w:t>
      </w:r>
    </w:p>
    <w:p w:rsidR="00A86021" w:rsidRDefault="00A86021" w:rsidP="00A86021">
      <w:pPr>
        <w:ind w:left="142" w:right="55"/>
        <w:jc w:val="center"/>
        <w:rPr>
          <w:b/>
        </w:rPr>
      </w:pPr>
      <w:r w:rsidRPr="00005E06">
        <w:rPr>
          <w:b/>
        </w:rPr>
        <w:t xml:space="preserve">о результатах </w:t>
      </w:r>
      <w:r>
        <w:rPr>
          <w:b/>
        </w:rPr>
        <w:t>фи</w:t>
      </w:r>
      <w:r w:rsidRPr="00005E06">
        <w:rPr>
          <w:b/>
        </w:rPr>
        <w:t>нансового контроля,</w:t>
      </w:r>
      <w:r>
        <w:rPr>
          <w:b/>
        </w:rPr>
        <w:t xml:space="preserve"> </w:t>
      </w:r>
      <w:r w:rsidRPr="00005E06">
        <w:rPr>
          <w:b/>
        </w:rPr>
        <w:t>осуществляемого</w:t>
      </w:r>
    </w:p>
    <w:p w:rsidR="00A86021" w:rsidRPr="00005E06" w:rsidRDefault="00A86021" w:rsidP="00A86021">
      <w:pPr>
        <w:ind w:left="142" w:right="55"/>
        <w:jc w:val="center"/>
        <w:rPr>
          <w:b/>
        </w:rPr>
      </w:pPr>
      <w:r w:rsidRPr="00005E06">
        <w:rPr>
          <w:b/>
        </w:rPr>
        <w:t xml:space="preserve">финансовым управлением администрации Находкинского городского округа </w:t>
      </w:r>
    </w:p>
    <w:p w:rsidR="00A86021" w:rsidRDefault="00A86021" w:rsidP="00A86021">
      <w:pPr>
        <w:ind w:left="142" w:right="55"/>
        <w:jc w:val="center"/>
        <w:rPr>
          <w:b/>
        </w:rPr>
      </w:pPr>
      <w:r w:rsidRPr="00005E06">
        <w:rPr>
          <w:b/>
        </w:rPr>
        <w:t>за 2017 год</w:t>
      </w:r>
    </w:p>
    <w:p w:rsidR="00A86021" w:rsidRPr="00005E06" w:rsidRDefault="00A86021" w:rsidP="00A86021">
      <w:pPr>
        <w:jc w:val="right"/>
      </w:pPr>
      <w:r>
        <w:t>Таблица</w:t>
      </w:r>
      <w:r w:rsidRPr="00005E06">
        <w:t xml:space="preserve"> № </w:t>
      </w:r>
      <w:r>
        <w:t>8</w:t>
      </w:r>
    </w:p>
    <w:tbl>
      <w:tblPr>
        <w:tblStyle w:val="aff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559"/>
        <w:gridCol w:w="4961"/>
      </w:tblGrid>
      <w:tr w:rsidR="00A86021" w:rsidRPr="00A3727B" w:rsidTr="0014649A">
        <w:trPr>
          <w:tblHeader/>
        </w:trPr>
        <w:tc>
          <w:tcPr>
            <w:tcW w:w="567" w:type="dxa"/>
            <w:vAlign w:val="center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№</w:t>
            </w:r>
          </w:p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п/п</w:t>
            </w:r>
          </w:p>
        </w:tc>
        <w:tc>
          <w:tcPr>
            <w:tcW w:w="3119" w:type="dxa"/>
            <w:vAlign w:val="center"/>
          </w:tcPr>
          <w:p w:rsidR="00A86021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Наименование</w:t>
            </w:r>
          </w:p>
          <w:p w:rsidR="00A86021" w:rsidRDefault="00A86021" w:rsidP="00146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3727B">
              <w:rPr>
                <w:sz w:val="22"/>
                <w:szCs w:val="22"/>
              </w:rPr>
              <w:t>онтрольного</w:t>
            </w:r>
          </w:p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Количество контроль</w:t>
            </w:r>
            <w:r>
              <w:rPr>
                <w:sz w:val="22"/>
                <w:szCs w:val="22"/>
              </w:rPr>
              <w:t>ных</w:t>
            </w:r>
          </w:p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мероприятий</w:t>
            </w:r>
          </w:p>
        </w:tc>
        <w:tc>
          <w:tcPr>
            <w:tcW w:w="4961" w:type="dxa"/>
            <w:vAlign w:val="center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Наименование</w:t>
            </w:r>
          </w:p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объектов контроля</w:t>
            </w:r>
          </w:p>
        </w:tc>
      </w:tr>
      <w:tr w:rsidR="00A86021" w:rsidRPr="00A3727B" w:rsidTr="0014649A">
        <w:trPr>
          <w:tblHeader/>
        </w:trPr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4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Ведение учета расчетов с поставщиками и подрядчиками по текущему и капитальному ремонту в соответствии с действующим законодательством 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35»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31»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7» г. Находка</w:t>
            </w:r>
          </w:p>
          <w:p w:rsidR="00A86021" w:rsidRPr="00A3727B" w:rsidRDefault="00A86021" w:rsidP="0014649A">
            <w:pPr>
              <w:widowControl w:val="0"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 ЦРР-детский сад № 60»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«Детско-юношеская спортивная школа по футболу «Океан» г. Находка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МУП «Информационно-кадастровый центр» 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727B">
              <w:rPr>
                <w:color w:val="000000"/>
                <w:sz w:val="22"/>
                <w:szCs w:val="22"/>
              </w:rPr>
      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государственных и муниципальных нужд (44-ФЗ)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35»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31»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7» г. Находка</w:t>
            </w:r>
          </w:p>
          <w:p w:rsidR="00A86021" w:rsidRPr="00A3727B" w:rsidRDefault="00A86021" w:rsidP="0014649A">
            <w:pPr>
              <w:widowControl w:val="0"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 ЦРР-детский сад № 60»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«Детско-юношеская спортивная школа по футболу «Океан» г. Находка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МУП «Информационно-кадастровый центр» 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Проверка ведения учета расходования средств на оплату труда, дополнительных выплат и компенсаций, обусловленных трудовым договором, начисление страховых взносов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35»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31»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7» г. Находка</w:t>
            </w:r>
          </w:p>
          <w:p w:rsidR="00A86021" w:rsidRPr="00A3727B" w:rsidRDefault="00A86021" w:rsidP="0014649A">
            <w:pPr>
              <w:widowControl w:val="0"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 ЦРР-детский сад № 60»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«Детско-юношеская спортивная школа по футболу «Океан» г. Находка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МУП «Информационно-кадастровый центр» </w:t>
            </w:r>
          </w:p>
          <w:p w:rsidR="00A86021" w:rsidRPr="00A3727B" w:rsidRDefault="00A86021" w:rsidP="0014649A">
            <w:pPr>
              <w:widowControl w:val="0"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Учет продуктов питания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35»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31»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7» г. Находка</w:t>
            </w:r>
          </w:p>
          <w:p w:rsidR="00A86021" w:rsidRPr="00A3727B" w:rsidRDefault="00A86021" w:rsidP="0014649A">
            <w:pPr>
              <w:widowControl w:val="0"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 ЦРР-детский сад № 60» 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Проверка правильности учета доходов учреждения 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35» 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31» 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«Детский сад № 7»  г. Находка</w:t>
            </w:r>
          </w:p>
          <w:p w:rsidR="00A86021" w:rsidRPr="00A3727B" w:rsidRDefault="00A86021" w:rsidP="0014649A">
            <w:pPr>
              <w:widowControl w:val="0"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МБДОУ « ЦРР-детский сад № 60»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«Детско-юношеская спортивная школа по футболу «Океан» г. Находка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МУП «Информационно-кадастровый центр» 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widowControl w:val="0"/>
              <w:autoSpaceDE w:val="0"/>
              <w:autoSpaceDN w:val="0"/>
              <w:adjustRightInd w:val="0"/>
              <w:ind w:hanging="1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Проверка фактического наличия оборудования,  поставленного учреждению в рамках государственного контракта от 27.09.2014г. № 2014.288866 (методом сплошной инвентаризации)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МБОУ «Средняя общеобразовательная школа 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№ 12 им. В.Н. </w:t>
            </w:r>
            <w:proofErr w:type="spellStart"/>
            <w:r w:rsidRPr="00A3727B">
              <w:rPr>
                <w:sz w:val="22"/>
                <w:szCs w:val="22"/>
              </w:rPr>
              <w:t>Сметанкина</w:t>
            </w:r>
            <w:proofErr w:type="spellEnd"/>
            <w:r w:rsidRPr="00A3727B">
              <w:rPr>
                <w:sz w:val="22"/>
                <w:szCs w:val="22"/>
              </w:rPr>
              <w:t>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МБОУ «Средняя общеобразовательная школа 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jc w:val="both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№ 7 «Эдельвейс» НГО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Анализ бюджетной сметы и плана финансово-хозяйственной деятельности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«Детско-юношеская спортивная школа по футболу «Океан» г. Находка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МУП «Информационно-кадастровый центр» 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Проверка расходов на приобретение и использование нефинансовых активов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«Детско-юношеская спортивная школа по футболу «Океан» 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Проведение выборочной инвентаризации имущества учреждения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Проверка ведения кассовых операций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МУП «Информационно-кадастровый центр» 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Целевое и эффективное использование муниципальной собственности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«Детско-юношеская спортивная школа по футболу «Океан» 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Проверка расчетов с подотчетными лицами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«Детско-юношеская спортивная школа по футболу «Океан» г. Находка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МУП «Информационно-кадастровый центр» 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Проверка состояния расчетной дисциплины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«ДЮСШ «</w:t>
            </w:r>
            <w:proofErr w:type="spellStart"/>
            <w:r w:rsidRPr="00A3727B">
              <w:rPr>
                <w:sz w:val="22"/>
                <w:szCs w:val="22"/>
              </w:rPr>
              <w:t>Приморец</w:t>
            </w:r>
            <w:proofErr w:type="spellEnd"/>
            <w:r w:rsidRPr="00A3727B">
              <w:rPr>
                <w:sz w:val="22"/>
                <w:szCs w:val="22"/>
              </w:rPr>
              <w:t>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«Детская школа искусств № 1»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МБУ ДО «Детско-юношеская спортивная школа по футболу «Океан» г. Находка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 xml:space="preserve">МУП «Информационно-кадастровый центр» </w:t>
            </w:r>
          </w:p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Проведение сплошной инвентаризации имущества учреждения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Учет и списание ГСМ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МКУ «Хозяйственное управление» г. Находка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Проверка обоснованности затрат, связанных с текущей деятельностью учреждения, формирования финансовых результатов и их распределение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rPr>
                <w:sz w:val="22"/>
                <w:szCs w:val="22"/>
              </w:rPr>
            </w:pPr>
            <w:r w:rsidRPr="00A3727B">
              <w:rPr>
                <w:sz w:val="22"/>
                <w:szCs w:val="22"/>
              </w:rPr>
              <w:t>МУП «ИКЦ» г. Находки</w:t>
            </w:r>
          </w:p>
        </w:tc>
      </w:tr>
      <w:tr w:rsidR="00A86021" w:rsidRPr="00A3727B" w:rsidTr="0014649A">
        <w:tc>
          <w:tcPr>
            <w:tcW w:w="567" w:type="dxa"/>
          </w:tcPr>
          <w:p w:rsidR="00A86021" w:rsidRPr="00A3727B" w:rsidRDefault="00A86021" w:rsidP="00146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A86021" w:rsidRPr="00A3727B" w:rsidRDefault="00A86021" w:rsidP="0014649A">
            <w:pPr>
              <w:jc w:val="center"/>
              <w:rPr>
                <w:b/>
                <w:sz w:val="22"/>
                <w:szCs w:val="22"/>
              </w:rPr>
            </w:pPr>
            <w:r w:rsidRPr="00A3727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A86021" w:rsidRPr="00A3727B" w:rsidRDefault="00A86021" w:rsidP="0014649A">
            <w:pPr>
              <w:jc w:val="center"/>
              <w:rPr>
                <w:b/>
                <w:sz w:val="22"/>
                <w:szCs w:val="22"/>
              </w:rPr>
            </w:pPr>
            <w:r w:rsidRPr="00A3727B"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4961" w:type="dxa"/>
          </w:tcPr>
          <w:p w:rsidR="00A86021" w:rsidRPr="00A3727B" w:rsidRDefault="00A86021" w:rsidP="0014649A">
            <w:pPr>
              <w:jc w:val="center"/>
              <w:rPr>
                <w:b/>
                <w:sz w:val="22"/>
                <w:szCs w:val="22"/>
              </w:rPr>
            </w:pPr>
            <w:r w:rsidRPr="00A3727B">
              <w:rPr>
                <w:b/>
                <w:sz w:val="22"/>
                <w:szCs w:val="22"/>
              </w:rPr>
              <w:t>Х</w:t>
            </w:r>
          </w:p>
        </w:tc>
      </w:tr>
    </w:tbl>
    <w:p w:rsidR="00A86021" w:rsidRDefault="00A86021" w:rsidP="00A86021">
      <w:pPr>
        <w:ind w:left="142" w:right="55"/>
        <w:jc w:val="both"/>
        <w:rPr>
          <w:sz w:val="22"/>
          <w:szCs w:val="22"/>
        </w:rPr>
      </w:pPr>
    </w:p>
    <w:p w:rsidR="00A86021" w:rsidRPr="001F46EB" w:rsidRDefault="00A86021" w:rsidP="00A86021">
      <w:pPr>
        <w:pStyle w:val="1"/>
        <w:tabs>
          <w:tab w:val="left" w:pos="13680"/>
        </w:tabs>
        <w:ind w:right="252"/>
        <w:contextualSpacing/>
        <w:jc w:val="center"/>
        <w:rPr>
          <w:b/>
          <w:sz w:val="24"/>
        </w:rPr>
      </w:pPr>
      <w:r w:rsidRPr="001F46EB">
        <w:rPr>
          <w:b/>
          <w:sz w:val="24"/>
        </w:rPr>
        <w:t>Сведения о результатах контрольных мероприятий, проведенных</w:t>
      </w:r>
    </w:p>
    <w:p w:rsidR="00A86021" w:rsidRPr="001F46EB" w:rsidRDefault="00A86021" w:rsidP="00A86021">
      <w:pPr>
        <w:pStyle w:val="1"/>
        <w:tabs>
          <w:tab w:val="left" w:pos="13680"/>
        </w:tabs>
        <w:ind w:right="252"/>
        <w:contextualSpacing/>
        <w:jc w:val="center"/>
        <w:rPr>
          <w:b/>
          <w:sz w:val="24"/>
        </w:rPr>
      </w:pPr>
      <w:r w:rsidRPr="001F46EB">
        <w:rPr>
          <w:b/>
          <w:sz w:val="24"/>
        </w:rPr>
        <w:t>финансовым управлением администрации Находкинского городского округа</w:t>
      </w:r>
    </w:p>
    <w:p w:rsidR="00A86021" w:rsidRPr="001F46EB" w:rsidRDefault="00A86021" w:rsidP="00A86021">
      <w:pPr>
        <w:pStyle w:val="1"/>
        <w:tabs>
          <w:tab w:val="left" w:pos="13680"/>
        </w:tabs>
        <w:ind w:right="252"/>
        <w:contextualSpacing/>
        <w:jc w:val="center"/>
        <w:rPr>
          <w:b/>
          <w:bCs/>
          <w:sz w:val="24"/>
        </w:rPr>
      </w:pPr>
      <w:r w:rsidRPr="001F46EB">
        <w:rPr>
          <w:b/>
          <w:sz w:val="24"/>
        </w:rPr>
        <w:t>в 2017 году.</w:t>
      </w:r>
    </w:p>
    <w:p w:rsidR="00A86021" w:rsidRPr="001F46EB" w:rsidRDefault="00A86021" w:rsidP="00A86021">
      <w:pPr>
        <w:pStyle w:val="1"/>
        <w:tabs>
          <w:tab w:val="left" w:pos="13680"/>
        </w:tabs>
        <w:ind w:right="252"/>
        <w:contextualSpacing/>
        <w:jc w:val="right"/>
        <w:rPr>
          <w:b/>
          <w:sz w:val="24"/>
        </w:rPr>
      </w:pPr>
      <w:r>
        <w:rPr>
          <w:sz w:val="24"/>
        </w:rPr>
        <w:t>Таблица</w:t>
      </w:r>
      <w:r w:rsidRPr="001F46EB">
        <w:rPr>
          <w:sz w:val="24"/>
        </w:rPr>
        <w:t xml:space="preserve"> № </w:t>
      </w:r>
      <w:r>
        <w:rPr>
          <w:sz w:val="24"/>
        </w:rPr>
        <w:t>9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6520"/>
      </w:tblGrid>
      <w:tr w:rsidR="00A86021" w:rsidRPr="001F46EB" w:rsidTr="0014649A">
        <w:trPr>
          <w:tblHeader/>
        </w:trPr>
        <w:tc>
          <w:tcPr>
            <w:tcW w:w="567" w:type="dxa"/>
            <w:vAlign w:val="center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№</w:t>
            </w:r>
          </w:p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п/п</w:t>
            </w:r>
          </w:p>
        </w:tc>
        <w:tc>
          <w:tcPr>
            <w:tcW w:w="3119" w:type="dxa"/>
            <w:vAlign w:val="center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Объект контроля</w:t>
            </w:r>
          </w:p>
        </w:tc>
        <w:tc>
          <w:tcPr>
            <w:tcW w:w="6520" w:type="dxa"/>
            <w:vAlign w:val="center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Выявленные нарушения по:</w:t>
            </w:r>
          </w:p>
        </w:tc>
      </w:tr>
      <w:tr w:rsidR="00A86021" w:rsidRPr="001F46EB" w:rsidTr="0014649A">
        <w:trPr>
          <w:tblHeader/>
        </w:trPr>
        <w:tc>
          <w:tcPr>
            <w:tcW w:w="567" w:type="dxa"/>
            <w:vAlign w:val="center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center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2</w:t>
            </w:r>
          </w:p>
        </w:tc>
        <w:tc>
          <w:tcPr>
            <w:tcW w:w="6520" w:type="dxa"/>
            <w:vAlign w:val="center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3</w:t>
            </w:r>
          </w:p>
        </w:tc>
      </w:tr>
      <w:tr w:rsidR="00A86021" w:rsidRPr="001F46EB" w:rsidTr="0014649A">
        <w:trPr>
          <w:trHeight w:val="846"/>
        </w:trPr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МБДОУ «Детский сад № 35»  г. Находка</w:t>
            </w:r>
            <w:r>
              <w:rPr>
                <w:sz w:val="22"/>
                <w:szCs w:val="22"/>
              </w:rPr>
              <w:t xml:space="preserve"> </w:t>
            </w:r>
            <w:r w:rsidRPr="001F46EB">
              <w:rPr>
                <w:sz w:val="22"/>
                <w:szCs w:val="22"/>
              </w:rPr>
              <w:t>(за период с 01.01.2016г. по 31.12.2016г.)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учету продуктов питания на складе учреждения;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исчислению налогооблагаемой базы;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своевременности перечислений страховых взносов;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законодательства Российской Федерации о контр</w:t>
            </w:r>
            <w:r>
              <w:rPr>
                <w:rFonts w:ascii="Times New Roman" w:hAnsi="Times New Roman"/>
                <w:sz w:val="22"/>
                <w:szCs w:val="22"/>
              </w:rPr>
              <w:t>актной системе в сфере закупок.</w:t>
            </w:r>
          </w:p>
        </w:tc>
      </w:tr>
      <w:tr w:rsidR="00A86021" w:rsidRPr="001F46EB" w:rsidTr="00A86021">
        <w:trPr>
          <w:trHeight w:val="345"/>
        </w:trPr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МБДОУ «Детский сад № 31»  г. Находка</w:t>
            </w:r>
            <w:r>
              <w:rPr>
                <w:sz w:val="22"/>
                <w:szCs w:val="22"/>
              </w:rPr>
              <w:t xml:space="preserve"> </w:t>
            </w:r>
            <w:r w:rsidRPr="001F46EB">
              <w:rPr>
                <w:sz w:val="22"/>
                <w:szCs w:val="22"/>
              </w:rPr>
              <w:t>(за период с 01.01.2016г. по 31.12.2016г.)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учету продуктов питания на складе учреждения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своевременности перечислений страховых взносов;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нарушения законодательства Российской Федерации о контрактной системе в сфере закупок.</w:t>
            </w:r>
          </w:p>
        </w:tc>
      </w:tr>
      <w:tr w:rsidR="00A86021" w:rsidRPr="001F46EB" w:rsidTr="0014649A"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tabs>
                <w:tab w:val="left" w:pos="1626"/>
                <w:tab w:val="left" w:pos="1735"/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МБДОУ «Детский сад № 7»  г. Находка</w:t>
            </w:r>
            <w:r>
              <w:rPr>
                <w:sz w:val="22"/>
                <w:szCs w:val="22"/>
              </w:rPr>
              <w:t xml:space="preserve"> </w:t>
            </w:r>
            <w:r w:rsidRPr="001F46EB">
              <w:rPr>
                <w:sz w:val="22"/>
                <w:szCs w:val="22"/>
              </w:rPr>
              <w:t>(за период с 01.01.2016г. по 31.12.2016г.)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учету продуктов питания на складе учреждения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своевременности перечислений страховых взносов;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right="0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нарушения законодательства Российской Федерации о контрактной системе в сфере закупок.</w:t>
            </w:r>
          </w:p>
        </w:tc>
      </w:tr>
      <w:tr w:rsidR="00A86021" w:rsidRPr="001F46EB" w:rsidTr="0014649A"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ind w:right="34"/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МБДОУ «Центр развития ребенка-детский сад № 60» г. Находка</w:t>
            </w:r>
            <w:r>
              <w:rPr>
                <w:sz w:val="22"/>
                <w:szCs w:val="22"/>
              </w:rPr>
              <w:t xml:space="preserve"> </w:t>
            </w:r>
            <w:r w:rsidRPr="001F46EB">
              <w:rPr>
                <w:sz w:val="22"/>
                <w:szCs w:val="22"/>
              </w:rPr>
              <w:t>(за период с 01.01.2016г. по 31.12.2016г.)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учету продуктов питания на складе учреждения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своевременности перечислений страховых взносов;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нарушения законодательства Российской Федерации о контрактной системе в сфере закупок.</w:t>
            </w:r>
          </w:p>
        </w:tc>
      </w:tr>
      <w:tr w:rsidR="00A86021" w:rsidRPr="001F46EB" w:rsidTr="0014649A">
        <w:trPr>
          <w:trHeight w:val="274"/>
        </w:trPr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ind w:right="34"/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 xml:space="preserve">МБОУ «Средняя общеобразовательная школа № 12 им. В.Н. </w:t>
            </w:r>
            <w:proofErr w:type="spellStart"/>
            <w:r w:rsidRPr="001F46EB">
              <w:rPr>
                <w:sz w:val="22"/>
                <w:szCs w:val="22"/>
              </w:rPr>
              <w:t>Сметанкина</w:t>
            </w:r>
            <w:proofErr w:type="spellEnd"/>
            <w:r w:rsidRPr="001F46EB">
              <w:rPr>
                <w:sz w:val="22"/>
                <w:szCs w:val="22"/>
              </w:rPr>
              <w:t>» НГО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widowControl w:val="0"/>
              <w:ind w:hanging="1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- нарушений не выявлено.</w:t>
            </w:r>
          </w:p>
        </w:tc>
      </w:tr>
      <w:tr w:rsidR="00A86021" w:rsidRPr="001F46EB" w:rsidTr="0014649A">
        <w:trPr>
          <w:trHeight w:val="513"/>
        </w:trPr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ind w:right="34"/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МБОУ «Средняя общеобразовательная школа № 7 «Эдельвейс» НГО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widowControl w:val="0"/>
              <w:ind w:hanging="1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- нарушений не выявлено.</w:t>
            </w:r>
          </w:p>
        </w:tc>
      </w:tr>
      <w:tr w:rsidR="00A86021" w:rsidRPr="001F46EB" w:rsidTr="0014649A">
        <w:trPr>
          <w:trHeight w:val="1691"/>
        </w:trPr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ind w:right="34"/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7.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МБУ ДО «Детско-юношеская спортивная школа по футболу «</w:t>
            </w:r>
            <w:proofErr w:type="spellStart"/>
            <w:r w:rsidRPr="001F46EB">
              <w:rPr>
                <w:sz w:val="22"/>
                <w:szCs w:val="22"/>
              </w:rPr>
              <w:t>Приморец</w:t>
            </w:r>
            <w:proofErr w:type="spellEnd"/>
            <w:r w:rsidRPr="001F46EB">
              <w:rPr>
                <w:sz w:val="22"/>
                <w:szCs w:val="22"/>
              </w:rPr>
              <w:t>» г. Находка (за период с 01.01.2015г. по 31.03.2017г.)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 xml:space="preserve">- ведению кассовых операций; 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расчетам с подотчетными лицами;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учету доходов учреждения;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своевременности перечислений страховых взносов;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учету нефинансовых активов;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нарушения законодательства Российской Федерации о контрактной системе в сфере закупок;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состоянию расчетной дисциплины.</w:t>
            </w:r>
          </w:p>
        </w:tc>
      </w:tr>
      <w:tr w:rsidR="00A86021" w:rsidRPr="001F46EB" w:rsidTr="0014649A">
        <w:trPr>
          <w:trHeight w:val="122"/>
        </w:trPr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ind w:right="34"/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8.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МБУ ДО «Детская школа искусств № 1» НГО</w:t>
            </w:r>
            <w:r>
              <w:rPr>
                <w:sz w:val="22"/>
                <w:szCs w:val="22"/>
              </w:rPr>
              <w:t xml:space="preserve"> </w:t>
            </w:r>
            <w:r w:rsidRPr="001F46EB">
              <w:rPr>
                <w:sz w:val="22"/>
                <w:szCs w:val="22"/>
              </w:rPr>
              <w:t>(за период с 01.01.2015г. по 30.06.2017г.)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своевременности перечислений страховых взносов;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 xml:space="preserve">- законодательства Российской Федерации о контрактной системе в сфере закупок. </w:t>
            </w:r>
          </w:p>
        </w:tc>
      </w:tr>
      <w:tr w:rsidR="00A86021" w:rsidRPr="001F46EB" w:rsidTr="0014649A"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ind w:right="34"/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9.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МКУ «Централизованная бухгалтерия муниципальных учреждений культуры» НГО</w:t>
            </w:r>
            <w:r>
              <w:rPr>
                <w:sz w:val="22"/>
                <w:szCs w:val="22"/>
              </w:rPr>
              <w:t xml:space="preserve"> </w:t>
            </w:r>
            <w:r w:rsidRPr="001F46EB">
              <w:rPr>
                <w:sz w:val="22"/>
                <w:szCs w:val="22"/>
              </w:rPr>
              <w:t>(за период с 01.01.2015г. по 30.06.2017г.)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 своевременности перечислений страховых взносов.</w:t>
            </w:r>
          </w:p>
        </w:tc>
      </w:tr>
      <w:tr w:rsidR="00A86021" w:rsidRPr="001F46EB" w:rsidTr="0014649A">
        <w:trPr>
          <w:trHeight w:val="1415"/>
        </w:trPr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ind w:right="34"/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10.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ind w:right="-108"/>
              <w:contextualSpacing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МКУ «Хозяйственное управление» г. Находки</w:t>
            </w:r>
            <w:r>
              <w:rPr>
                <w:sz w:val="22"/>
                <w:szCs w:val="22"/>
              </w:rPr>
              <w:t xml:space="preserve"> </w:t>
            </w:r>
            <w:r w:rsidRPr="001F46EB">
              <w:rPr>
                <w:sz w:val="22"/>
                <w:szCs w:val="22"/>
              </w:rPr>
              <w:t>(за период с 01.01.2015г. по 30.06.2017г.)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расчетам с подотчетными лицами;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списанию ГСМ;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учету нефинансовых активов;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 xml:space="preserve">- законодательства Российской Федерации о контрактной системе в сфере закупок. </w:t>
            </w:r>
          </w:p>
        </w:tc>
      </w:tr>
      <w:tr w:rsidR="00A86021" w:rsidRPr="001F46EB" w:rsidTr="0014649A"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ind w:right="34"/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11.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МБУ ДО «Детско-юношеская спортивная школа по футболу «Океан» г. Находк</w:t>
            </w:r>
            <w:proofErr w:type="gramStart"/>
            <w:r w:rsidRPr="001F46EB">
              <w:rPr>
                <w:sz w:val="22"/>
                <w:szCs w:val="22"/>
              </w:rPr>
              <w:t>а(</w:t>
            </w:r>
            <w:proofErr w:type="gramEnd"/>
            <w:r w:rsidRPr="001F46EB">
              <w:rPr>
                <w:sz w:val="22"/>
                <w:szCs w:val="22"/>
              </w:rPr>
              <w:t>за период с 01.01.2016г. по 30.09.2017г.)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законодательства Российской Федерации о контр</w:t>
            </w:r>
            <w:r>
              <w:rPr>
                <w:rFonts w:ascii="Times New Roman" w:hAnsi="Times New Roman"/>
                <w:sz w:val="22"/>
                <w:szCs w:val="22"/>
              </w:rPr>
              <w:t>актной системе в сфере закупок.</w:t>
            </w:r>
          </w:p>
        </w:tc>
      </w:tr>
      <w:tr w:rsidR="00A86021" w:rsidRPr="001F46EB" w:rsidTr="0014649A">
        <w:trPr>
          <w:trHeight w:val="313"/>
        </w:trPr>
        <w:tc>
          <w:tcPr>
            <w:tcW w:w="567" w:type="dxa"/>
          </w:tcPr>
          <w:p w:rsidR="00A86021" w:rsidRPr="001F46EB" w:rsidRDefault="00A86021" w:rsidP="0014649A">
            <w:pPr>
              <w:widowControl w:val="0"/>
              <w:tabs>
                <w:tab w:val="left" w:pos="1276"/>
                <w:tab w:val="left" w:pos="13680"/>
              </w:tabs>
              <w:ind w:right="34"/>
              <w:contextualSpacing/>
              <w:jc w:val="center"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12.</w:t>
            </w:r>
          </w:p>
        </w:tc>
        <w:tc>
          <w:tcPr>
            <w:tcW w:w="3119" w:type="dxa"/>
          </w:tcPr>
          <w:p w:rsidR="00A86021" w:rsidRPr="001F46EB" w:rsidRDefault="00A86021" w:rsidP="0014649A">
            <w:pPr>
              <w:widowControl w:val="0"/>
              <w:tabs>
                <w:tab w:val="left" w:pos="13680"/>
              </w:tabs>
              <w:contextualSpacing/>
              <w:rPr>
                <w:sz w:val="22"/>
                <w:szCs w:val="22"/>
              </w:rPr>
            </w:pPr>
            <w:r w:rsidRPr="001F46EB">
              <w:rPr>
                <w:sz w:val="22"/>
                <w:szCs w:val="22"/>
              </w:rPr>
              <w:t>МУП «Информационно-кадастровый центр»  г. Находка</w:t>
            </w:r>
            <w:r>
              <w:rPr>
                <w:sz w:val="22"/>
                <w:szCs w:val="22"/>
              </w:rPr>
              <w:t xml:space="preserve"> </w:t>
            </w:r>
            <w:r w:rsidRPr="001F46EB">
              <w:rPr>
                <w:sz w:val="22"/>
                <w:szCs w:val="22"/>
              </w:rPr>
              <w:t>(за период с 01.01.2017г. по 01.10.2017г.)</w:t>
            </w:r>
          </w:p>
        </w:tc>
        <w:tc>
          <w:tcPr>
            <w:tcW w:w="6520" w:type="dxa"/>
          </w:tcPr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 xml:space="preserve">- ведению кассовых операций; 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расчетам с подотчетными лицами;</w:t>
            </w:r>
          </w:p>
          <w:p w:rsidR="00A86021" w:rsidRPr="001F46EB" w:rsidRDefault="00A86021" w:rsidP="0014649A">
            <w:pPr>
              <w:pStyle w:val="31"/>
              <w:spacing w:line="240" w:lineRule="auto"/>
              <w:ind w:left="1" w:right="34" w:hanging="1"/>
              <w:rPr>
                <w:rFonts w:ascii="Times New Roman" w:hAnsi="Times New Roman"/>
                <w:sz w:val="22"/>
                <w:szCs w:val="22"/>
              </w:rPr>
            </w:pPr>
            <w:r w:rsidRPr="001F46EB">
              <w:rPr>
                <w:rFonts w:ascii="Times New Roman" w:hAnsi="Times New Roman"/>
                <w:sz w:val="22"/>
                <w:szCs w:val="22"/>
              </w:rPr>
              <w:t>- оплате труда.</w:t>
            </w:r>
          </w:p>
        </w:tc>
      </w:tr>
    </w:tbl>
    <w:p w:rsidR="00A86021" w:rsidRPr="001F46EB" w:rsidRDefault="00A86021" w:rsidP="00A86021">
      <w:pPr>
        <w:widowControl w:val="0"/>
        <w:tabs>
          <w:tab w:val="left" w:pos="13680"/>
        </w:tabs>
        <w:ind w:left="-1077" w:right="252"/>
        <w:contextualSpacing/>
        <w:rPr>
          <w:sz w:val="22"/>
          <w:szCs w:val="22"/>
        </w:rPr>
      </w:pPr>
    </w:p>
    <w:p w:rsidR="00A86021" w:rsidRDefault="00A86021" w:rsidP="00A86021">
      <w:pPr>
        <w:ind w:left="142" w:right="55"/>
        <w:jc w:val="both"/>
        <w:rPr>
          <w:sz w:val="22"/>
          <w:szCs w:val="22"/>
        </w:rPr>
      </w:pPr>
    </w:p>
    <w:p w:rsidR="00A86021" w:rsidRPr="001F46EB" w:rsidRDefault="00A86021" w:rsidP="00A86021">
      <w:pPr>
        <w:ind w:left="142" w:right="55"/>
        <w:jc w:val="both"/>
        <w:rPr>
          <w:sz w:val="22"/>
          <w:szCs w:val="22"/>
        </w:rPr>
      </w:pP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Количество специалистов, осуществляющих внутренний муниципальный финансовый контроль – 4.</w:t>
      </w:r>
    </w:p>
    <w:p w:rsidR="00A86021" w:rsidRPr="000028E0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0028E0">
        <w:rPr>
          <w:sz w:val="26"/>
          <w:szCs w:val="26"/>
        </w:rPr>
        <w:t>Вопросы (темы) контрольных мероприятий изложены в графе 2 Приложения № 1.</w:t>
      </w:r>
    </w:p>
    <w:p w:rsidR="00A86021" w:rsidRPr="000028E0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0028E0">
        <w:rPr>
          <w:sz w:val="26"/>
          <w:szCs w:val="26"/>
        </w:rPr>
        <w:t>Количество подведомственных объектов контроля – 10</w:t>
      </w:r>
      <w:r>
        <w:rPr>
          <w:sz w:val="26"/>
          <w:szCs w:val="26"/>
        </w:rPr>
        <w:t>4</w:t>
      </w:r>
      <w:r w:rsidRPr="000028E0">
        <w:rPr>
          <w:sz w:val="26"/>
          <w:szCs w:val="26"/>
        </w:rPr>
        <w:t>.</w:t>
      </w:r>
    </w:p>
    <w:p w:rsidR="00A8602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Количество проверок в 2017 году – 84 (81 – плановые, 3 – внеплановые).</w:t>
      </w:r>
    </w:p>
    <w:p w:rsidR="00A86021" w:rsidRDefault="00A86021" w:rsidP="00A86021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</w:p>
    <w:p w:rsidR="00A86021" w:rsidRDefault="00A86021" w:rsidP="00A86021">
      <w:pPr>
        <w:widowControl w:val="0"/>
        <w:jc w:val="center"/>
        <w:rPr>
          <w:b/>
        </w:rPr>
      </w:pPr>
      <w:r w:rsidRPr="00902981">
        <w:rPr>
          <w:b/>
        </w:rPr>
        <w:t>Основные виды нарушений,</w:t>
      </w:r>
    </w:p>
    <w:p w:rsidR="00A86021" w:rsidRPr="00902981" w:rsidRDefault="00A86021" w:rsidP="00A86021">
      <w:pPr>
        <w:widowControl w:val="0"/>
        <w:jc w:val="center"/>
        <w:rPr>
          <w:b/>
        </w:rPr>
      </w:pPr>
      <w:r w:rsidRPr="00902981">
        <w:rPr>
          <w:b/>
        </w:rPr>
        <w:t xml:space="preserve"> выявленных в ходе проведения контрольных мероприятий</w:t>
      </w:r>
    </w:p>
    <w:p w:rsidR="00A86021" w:rsidRPr="00902981" w:rsidRDefault="00A86021" w:rsidP="00A86021">
      <w:pPr>
        <w:widowControl w:val="0"/>
        <w:jc w:val="right"/>
      </w:pPr>
      <w:r w:rsidRPr="00902981">
        <w:t>Таблица № 10</w:t>
      </w:r>
    </w:p>
    <w:tbl>
      <w:tblPr>
        <w:tblStyle w:val="aff"/>
        <w:tblW w:w="10456" w:type="dxa"/>
        <w:tblLayout w:type="fixed"/>
        <w:tblLook w:val="04A0" w:firstRow="1" w:lastRow="0" w:firstColumn="1" w:lastColumn="0" w:noHBand="0" w:noVBand="1"/>
      </w:tblPr>
      <w:tblGrid>
        <w:gridCol w:w="7479"/>
        <w:gridCol w:w="1701"/>
        <w:gridCol w:w="1276"/>
      </w:tblGrid>
      <w:tr w:rsidR="00A86021" w:rsidRPr="00902981" w:rsidTr="0014649A">
        <w:trPr>
          <w:trHeight w:val="422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контрольного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021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Выявленные</w:t>
            </w:r>
          </w:p>
          <w:p w:rsidR="00A86021" w:rsidRPr="00902981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нарушения на сумму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021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Удельный</w:t>
            </w:r>
          </w:p>
          <w:p w:rsidR="00A86021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вес устраненных нарушений</w:t>
            </w:r>
          </w:p>
          <w:p w:rsidR="00A86021" w:rsidRPr="00902981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(%)</w:t>
            </w:r>
          </w:p>
        </w:tc>
      </w:tr>
      <w:tr w:rsidR="00A86021" w:rsidRPr="00902981" w:rsidTr="0014649A">
        <w:trPr>
          <w:trHeight w:val="102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Проверка ведения кассовых операций: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3 153,57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ind w:left="3402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Недостача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ind w:left="3402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Излишки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3 153,57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Правильность начисления заработной платы, единовременных выплат: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3 993 638,34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65,0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ind w:left="3402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Недоначислено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91 198,06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99,3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ind w:left="3402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Неправомерно начислено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1 242 334,64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3,9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ind w:left="3402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Несвоевр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еменно </w:t>
            </w: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перечислены налоги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2 660 105,64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92,3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Учет продуктов питания на складе учреждения: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6 989,31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ind w:left="3402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Недостача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1 516,78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ind w:left="3402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Излишки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5 472,53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Учет расчетов с подотчетными лицами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30 210,00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A86021" w:rsidRPr="00902981" w:rsidTr="0014649A">
        <w:trPr>
          <w:trHeight w:val="81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54 489 859,18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Проверка правильности учета доходов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6 032 000,00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Проведение сплошной инвентаризации имущества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168 672,98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68,2</w:t>
            </w:r>
          </w:p>
        </w:tc>
      </w:tr>
      <w:tr w:rsidR="00A86021" w:rsidRPr="00902981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Проверка состояния расчетной 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74 767,55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902981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902981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80,3</w:t>
            </w:r>
          </w:p>
        </w:tc>
      </w:tr>
      <w:tr w:rsidR="00A86021" w:rsidRPr="000F2130" w:rsidTr="0014649A">
        <w:trPr>
          <w:trHeight w:val="283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0F2130" w:rsidRDefault="00A86021" w:rsidP="0014649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F2130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0F2130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F2130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64 799 290,93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021" w:rsidRPr="000F2130" w:rsidRDefault="00A86021" w:rsidP="0014649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F2130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97,7</w:t>
            </w:r>
          </w:p>
        </w:tc>
      </w:tr>
    </w:tbl>
    <w:p w:rsidR="00A86021" w:rsidRPr="00902981" w:rsidRDefault="00A86021" w:rsidP="00A86021">
      <w:pPr>
        <w:widowControl w:val="0"/>
        <w:spacing w:line="360" w:lineRule="auto"/>
        <w:ind w:firstLine="709"/>
        <w:jc w:val="both"/>
        <w:rPr>
          <w:sz w:val="22"/>
          <w:szCs w:val="22"/>
        </w:rPr>
      </w:pPr>
    </w:p>
    <w:p w:rsidR="00A86021" w:rsidRDefault="00A86021" w:rsidP="00A86021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результатам проверки (акт от 26.05.2016 г.) муниципального бюджетного учреждения дополнительного образования «Городская детская хоровая школа» Находкинского городского округа (далее МБУ ДО «ГДХШ» НГО), было возбуждено уголовное дело</w:t>
      </w:r>
      <w:r>
        <w:rPr>
          <w:sz w:val="26"/>
          <w:szCs w:val="26"/>
        </w:rPr>
        <w:br/>
        <w:t xml:space="preserve">№ 931416 по ст. 160. ч. 3 УК РФ «Присвоение» на бухгалтера МБУ ДО «ГДХШ» НГО Макарову Галину Станиславовну. </w:t>
      </w:r>
    </w:p>
    <w:p w:rsidR="00A86021" w:rsidRDefault="00A86021" w:rsidP="00A86021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Присудили: возмещение нанесенного учреждению ущерба в размере 559 900,00руб.</w:t>
      </w:r>
    </w:p>
    <w:p w:rsidR="00A86021" w:rsidRDefault="00A86021" w:rsidP="00A86021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2016 году Макарова Г.С. возместила 115 150,00 руб.</w:t>
      </w:r>
    </w:p>
    <w:p w:rsidR="00A86021" w:rsidRDefault="00A86021" w:rsidP="00A86021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2017 году Макарова Г.С. возместила 73 793,08 руб.</w:t>
      </w:r>
    </w:p>
    <w:p w:rsidR="00A86021" w:rsidRDefault="00A86021" w:rsidP="00A86021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состоянию на 01.01.2018 г. остаток невозмещенного ущерба составляет 370 956,92 руб. </w:t>
      </w:r>
    </w:p>
    <w:p w:rsidR="00A86021" w:rsidRDefault="00A86021" w:rsidP="00A86021">
      <w:pPr>
        <w:widowControl w:val="0"/>
        <w:spacing w:line="360" w:lineRule="auto"/>
        <w:ind w:firstLine="709"/>
        <w:jc w:val="both"/>
        <w:rPr>
          <w:sz w:val="26"/>
          <w:szCs w:val="26"/>
        </w:rPr>
      </w:pPr>
    </w:p>
    <w:p w:rsidR="00A86021" w:rsidRPr="00E86311" w:rsidRDefault="00A86021" w:rsidP="00A86021">
      <w:pPr>
        <w:spacing w:line="360" w:lineRule="auto"/>
        <w:ind w:firstLine="709"/>
        <w:jc w:val="both"/>
        <w:rPr>
          <w:sz w:val="26"/>
          <w:szCs w:val="26"/>
        </w:rPr>
      </w:pPr>
      <w:r w:rsidRPr="00E86311">
        <w:rPr>
          <w:sz w:val="26"/>
          <w:szCs w:val="26"/>
        </w:rPr>
        <w:t>Таблица № 6 «</w:t>
      </w:r>
      <w:r w:rsidRPr="00E86311">
        <w:rPr>
          <w:b/>
          <w:bCs/>
          <w:sz w:val="26"/>
          <w:szCs w:val="26"/>
        </w:rPr>
        <w:t>Сведения о проведении инвентаризаций»</w:t>
      </w:r>
      <w:r w:rsidRPr="00E8631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отсутствует. П</w:t>
      </w:r>
      <w:r w:rsidRPr="00E86311">
        <w:rPr>
          <w:sz w:val="26"/>
          <w:szCs w:val="26"/>
        </w:rPr>
        <w:t>ри проведении инвентаризаций (плановая инвентаризация (основных средств и нефинансовых активов), инвентаризация расчетов с покупателями прочими дебиторами и кредиторами) в период с 24.11.2017 г. по 29.12.2017 г. расхождений не выявлено.</w:t>
      </w:r>
    </w:p>
    <w:p w:rsidR="00A86021" w:rsidRDefault="00A86021" w:rsidP="00A86021">
      <w:pPr>
        <w:spacing w:line="360" w:lineRule="auto"/>
        <w:ind w:firstLine="902"/>
        <w:jc w:val="both"/>
        <w:rPr>
          <w:b/>
          <w:sz w:val="26"/>
          <w:szCs w:val="26"/>
        </w:rPr>
      </w:pPr>
    </w:p>
    <w:p w:rsidR="00A86021" w:rsidRDefault="00A86021" w:rsidP="00A86021">
      <w:pPr>
        <w:spacing w:line="360" w:lineRule="auto"/>
        <w:ind w:firstLine="902"/>
        <w:jc w:val="both"/>
        <w:rPr>
          <w:sz w:val="26"/>
          <w:szCs w:val="26"/>
        </w:rPr>
      </w:pPr>
      <w:r w:rsidRPr="000D772E">
        <w:rPr>
          <w:sz w:val="26"/>
          <w:szCs w:val="26"/>
        </w:rPr>
        <w:t xml:space="preserve">В состав годовой бюджетной отчетности </w:t>
      </w:r>
      <w:r>
        <w:rPr>
          <w:sz w:val="26"/>
          <w:szCs w:val="26"/>
        </w:rPr>
        <w:t xml:space="preserve">Находкинского городского округа </w:t>
      </w:r>
      <w:r w:rsidRPr="000D772E">
        <w:rPr>
          <w:sz w:val="26"/>
          <w:szCs w:val="26"/>
        </w:rPr>
        <w:t>за 2017 год не включен</w:t>
      </w:r>
      <w:r>
        <w:rPr>
          <w:sz w:val="26"/>
          <w:szCs w:val="26"/>
        </w:rPr>
        <w:t>ы формы, показатели по которым не имеют числового значения:</w:t>
      </w:r>
    </w:p>
    <w:p w:rsidR="00A86021" w:rsidRDefault="00A86021" w:rsidP="00A86021">
      <w:pPr>
        <w:spacing w:line="360" w:lineRule="auto"/>
        <w:ind w:firstLine="902"/>
        <w:jc w:val="both"/>
        <w:rPr>
          <w:sz w:val="26"/>
          <w:szCs w:val="26"/>
        </w:rPr>
      </w:pPr>
      <w:r w:rsidRPr="000D772E">
        <w:rPr>
          <w:sz w:val="26"/>
          <w:szCs w:val="26"/>
        </w:rPr>
        <w:t>форма 0503376 «Сведения по ущербу имущества, хищениях денежных средств и материальных ценностей»</w:t>
      </w:r>
      <w:r>
        <w:rPr>
          <w:sz w:val="26"/>
          <w:szCs w:val="26"/>
        </w:rPr>
        <w:t>;</w:t>
      </w:r>
    </w:p>
    <w:p w:rsidR="00A86021" w:rsidRDefault="00A86021" w:rsidP="00A86021">
      <w:pPr>
        <w:tabs>
          <w:tab w:val="left" w:pos="13680"/>
        </w:tabs>
        <w:spacing w:line="360" w:lineRule="auto"/>
        <w:ind w:firstLine="902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Pr="00805714">
        <w:rPr>
          <w:sz w:val="26"/>
          <w:szCs w:val="26"/>
        </w:rPr>
        <w:t>орм</w:t>
      </w:r>
      <w:r>
        <w:rPr>
          <w:sz w:val="26"/>
          <w:szCs w:val="26"/>
        </w:rPr>
        <w:t>а</w:t>
      </w:r>
      <w:r w:rsidRPr="00805714">
        <w:rPr>
          <w:sz w:val="26"/>
          <w:szCs w:val="26"/>
        </w:rPr>
        <w:t xml:space="preserve"> 0503125 «Справка по консолидируемым расчетам» (код счета бюджетного учета 1.</w:t>
      </w:r>
      <w:r>
        <w:rPr>
          <w:sz w:val="26"/>
          <w:szCs w:val="26"/>
        </w:rPr>
        <w:t>301</w:t>
      </w:r>
      <w:r w:rsidRPr="00805714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805714">
        <w:rPr>
          <w:sz w:val="26"/>
          <w:szCs w:val="26"/>
        </w:rPr>
        <w:t>1.</w:t>
      </w:r>
      <w:r>
        <w:rPr>
          <w:sz w:val="26"/>
          <w:szCs w:val="26"/>
        </w:rPr>
        <w:t>000</w:t>
      </w:r>
      <w:r w:rsidRPr="00805714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A86021" w:rsidRDefault="00A86021" w:rsidP="00A86021">
      <w:pPr>
        <w:tabs>
          <w:tab w:val="left" w:pos="13680"/>
        </w:tabs>
        <w:spacing w:line="360" w:lineRule="auto"/>
        <w:ind w:firstLine="902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Pr="00805714">
        <w:rPr>
          <w:sz w:val="26"/>
          <w:szCs w:val="26"/>
        </w:rPr>
        <w:t>орм</w:t>
      </w:r>
      <w:r>
        <w:rPr>
          <w:sz w:val="26"/>
          <w:szCs w:val="26"/>
        </w:rPr>
        <w:t>а</w:t>
      </w:r>
      <w:r w:rsidRPr="00805714">
        <w:rPr>
          <w:sz w:val="26"/>
          <w:szCs w:val="26"/>
        </w:rPr>
        <w:t xml:space="preserve"> 0503125 «Справка по консолидируемым расчетам» (код счета бюджетного учета 1.</w:t>
      </w:r>
      <w:r>
        <w:rPr>
          <w:sz w:val="26"/>
          <w:szCs w:val="26"/>
        </w:rPr>
        <w:t>301</w:t>
      </w:r>
      <w:r w:rsidRPr="00805714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805714">
        <w:rPr>
          <w:sz w:val="26"/>
          <w:szCs w:val="26"/>
        </w:rPr>
        <w:t>1.</w:t>
      </w:r>
      <w:r>
        <w:rPr>
          <w:sz w:val="26"/>
          <w:szCs w:val="26"/>
        </w:rPr>
        <w:t>710</w:t>
      </w:r>
      <w:r w:rsidRPr="00805714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A86021" w:rsidRPr="00805714" w:rsidRDefault="00A86021" w:rsidP="00A86021">
      <w:pPr>
        <w:tabs>
          <w:tab w:val="left" w:pos="13680"/>
        </w:tabs>
        <w:spacing w:line="360" w:lineRule="auto"/>
        <w:ind w:firstLine="902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Pr="00805714">
        <w:rPr>
          <w:sz w:val="26"/>
          <w:szCs w:val="26"/>
        </w:rPr>
        <w:t>орм</w:t>
      </w:r>
      <w:r>
        <w:rPr>
          <w:sz w:val="26"/>
          <w:szCs w:val="26"/>
        </w:rPr>
        <w:t>а</w:t>
      </w:r>
      <w:r w:rsidRPr="00805714">
        <w:rPr>
          <w:sz w:val="26"/>
          <w:szCs w:val="26"/>
        </w:rPr>
        <w:t xml:space="preserve"> 0503125 «Справка по консолидируемым расчетам» (код счета бюджетного учета 1.</w:t>
      </w:r>
      <w:r>
        <w:rPr>
          <w:sz w:val="26"/>
          <w:szCs w:val="26"/>
        </w:rPr>
        <w:t>401</w:t>
      </w:r>
      <w:r w:rsidRPr="00805714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805714">
        <w:rPr>
          <w:sz w:val="26"/>
          <w:szCs w:val="26"/>
        </w:rPr>
        <w:t>.</w:t>
      </w:r>
      <w:r>
        <w:rPr>
          <w:sz w:val="26"/>
          <w:szCs w:val="26"/>
        </w:rPr>
        <w:t>251</w:t>
      </w:r>
      <w:r w:rsidRPr="00805714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A86021" w:rsidRPr="00805714" w:rsidRDefault="00A86021" w:rsidP="00A86021">
      <w:pPr>
        <w:tabs>
          <w:tab w:val="left" w:pos="13680"/>
        </w:tabs>
        <w:spacing w:line="360" w:lineRule="auto"/>
        <w:ind w:firstLine="902"/>
        <w:jc w:val="both"/>
        <w:rPr>
          <w:sz w:val="26"/>
          <w:szCs w:val="26"/>
        </w:rPr>
      </w:pPr>
      <w:r w:rsidRPr="00CD5DFE">
        <w:rPr>
          <w:sz w:val="26"/>
          <w:szCs w:val="26"/>
        </w:rPr>
        <w:t xml:space="preserve">Форма 0503125 </w:t>
      </w:r>
      <w:r w:rsidRPr="00805714">
        <w:rPr>
          <w:sz w:val="26"/>
          <w:szCs w:val="26"/>
        </w:rPr>
        <w:t xml:space="preserve">«Справка по консолидируемым расчетам» (код счета бюджетного учета </w:t>
      </w:r>
      <w:r>
        <w:rPr>
          <w:sz w:val="26"/>
          <w:szCs w:val="26"/>
        </w:rPr>
        <w:t>0</w:t>
      </w:r>
      <w:r w:rsidRPr="00805714">
        <w:rPr>
          <w:sz w:val="26"/>
          <w:szCs w:val="26"/>
        </w:rPr>
        <w:t>.</w:t>
      </w:r>
      <w:r>
        <w:rPr>
          <w:sz w:val="26"/>
          <w:szCs w:val="26"/>
        </w:rPr>
        <w:t>304</w:t>
      </w:r>
      <w:r w:rsidRPr="00805714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Pr="00805714">
        <w:rPr>
          <w:sz w:val="26"/>
          <w:szCs w:val="26"/>
        </w:rPr>
        <w:t>.</w:t>
      </w:r>
      <w:r>
        <w:rPr>
          <w:sz w:val="26"/>
          <w:szCs w:val="26"/>
        </w:rPr>
        <w:t xml:space="preserve">000 </w:t>
      </w:r>
      <w:r w:rsidRPr="00CD5DFE">
        <w:rPr>
          <w:sz w:val="26"/>
          <w:szCs w:val="26"/>
        </w:rPr>
        <w:t>«Расчеты с прочими кредиторами»</w:t>
      </w:r>
      <w:r>
        <w:rPr>
          <w:sz w:val="26"/>
          <w:szCs w:val="26"/>
        </w:rPr>
        <w:t>)</w:t>
      </w:r>
      <w:r w:rsidRPr="00CD5DFE">
        <w:rPr>
          <w:sz w:val="26"/>
          <w:szCs w:val="26"/>
        </w:rPr>
        <w:t xml:space="preserve"> отсут</w:t>
      </w:r>
      <w:r w:rsidRPr="00E86311">
        <w:rPr>
          <w:sz w:val="26"/>
          <w:szCs w:val="26"/>
        </w:rPr>
        <w:t>ствует, т.к. в течение финансового года изменение типа государственных (муниципальных) учреждений не осуществлялось</w:t>
      </w:r>
      <w:r>
        <w:rPr>
          <w:sz w:val="26"/>
          <w:szCs w:val="26"/>
        </w:rPr>
        <w:t>.</w:t>
      </w:r>
    </w:p>
    <w:p w:rsidR="00A86021" w:rsidRDefault="00A86021" w:rsidP="00A86021">
      <w:pPr>
        <w:tabs>
          <w:tab w:val="left" w:pos="13680"/>
        </w:tabs>
        <w:spacing w:line="360" w:lineRule="auto"/>
        <w:ind w:firstLine="902"/>
        <w:jc w:val="both"/>
        <w:rPr>
          <w:sz w:val="26"/>
          <w:szCs w:val="26"/>
        </w:rPr>
      </w:pPr>
    </w:p>
    <w:p w:rsidR="00A86021" w:rsidRDefault="00A86021" w:rsidP="00A86021">
      <w:pPr>
        <w:tabs>
          <w:tab w:val="left" w:pos="13680"/>
        </w:tabs>
        <w:spacing w:line="360" w:lineRule="auto"/>
        <w:ind w:firstLine="902"/>
        <w:jc w:val="both"/>
        <w:rPr>
          <w:sz w:val="26"/>
          <w:szCs w:val="26"/>
        </w:rPr>
      </w:pPr>
    </w:p>
    <w:p w:rsidR="00A86021" w:rsidRPr="00E86311" w:rsidRDefault="00A86021" w:rsidP="00A86021">
      <w:pPr>
        <w:tabs>
          <w:tab w:val="left" w:pos="13680"/>
        </w:tabs>
        <w:spacing w:line="360" w:lineRule="auto"/>
        <w:ind w:firstLine="902"/>
        <w:jc w:val="both"/>
        <w:rPr>
          <w:sz w:val="26"/>
          <w:szCs w:val="26"/>
        </w:rPr>
      </w:pPr>
    </w:p>
    <w:p w:rsidR="00A86021" w:rsidRPr="005A432B" w:rsidRDefault="00A86021" w:rsidP="00A86021">
      <w:pPr>
        <w:jc w:val="both"/>
        <w:rPr>
          <w:sz w:val="26"/>
          <w:szCs w:val="26"/>
        </w:rPr>
      </w:pPr>
      <w:r w:rsidRPr="005A432B">
        <w:rPr>
          <w:sz w:val="26"/>
          <w:szCs w:val="26"/>
        </w:rPr>
        <w:t>Руководитель</w:t>
      </w:r>
      <w:r w:rsidRPr="005A432B">
        <w:rPr>
          <w:sz w:val="26"/>
          <w:szCs w:val="26"/>
        </w:rPr>
        <w:tab/>
      </w:r>
      <w:r w:rsidRPr="005A432B">
        <w:rPr>
          <w:sz w:val="26"/>
          <w:szCs w:val="26"/>
        </w:rPr>
        <w:tab/>
      </w:r>
      <w:r w:rsidRPr="005A432B">
        <w:rPr>
          <w:sz w:val="26"/>
          <w:szCs w:val="26"/>
          <w:u w:val="single"/>
        </w:rPr>
        <w:tab/>
      </w:r>
      <w:r w:rsidRPr="005A432B">
        <w:rPr>
          <w:sz w:val="26"/>
          <w:szCs w:val="26"/>
          <w:u w:val="single"/>
        </w:rPr>
        <w:tab/>
      </w:r>
      <w:r w:rsidRPr="005A432B">
        <w:rPr>
          <w:sz w:val="26"/>
          <w:szCs w:val="26"/>
        </w:rPr>
        <w:tab/>
      </w:r>
      <w:proofErr w:type="spellStart"/>
      <w:r w:rsidRPr="005A432B">
        <w:rPr>
          <w:sz w:val="26"/>
          <w:szCs w:val="26"/>
          <w:u w:val="single"/>
        </w:rPr>
        <w:t>Н.В.Яковлева</w:t>
      </w:r>
      <w:proofErr w:type="spellEnd"/>
    </w:p>
    <w:p w:rsidR="00A86021" w:rsidRPr="005A432B" w:rsidRDefault="00A86021" w:rsidP="00A86021">
      <w:pPr>
        <w:ind w:left="2124" w:firstLine="708"/>
        <w:jc w:val="both"/>
        <w:rPr>
          <w:sz w:val="18"/>
          <w:szCs w:val="18"/>
        </w:rPr>
      </w:pPr>
      <w:r w:rsidRPr="005A432B">
        <w:rPr>
          <w:sz w:val="18"/>
          <w:szCs w:val="18"/>
        </w:rPr>
        <w:t xml:space="preserve">      (подпись) </w:t>
      </w:r>
      <w:r w:rsidRPr="005A432B">
        <w:rPr>
          <w:sz w:val="18"/>
          <w:szCs w:val="18"/>
        </w:rPr>
        <w:tab/>
      </w:r>
      <w:r w:rsidRPr="005A432B">
        <w:rPr>
          <w:sz w:val="18"/>
          <w:szCs w:val="18"/>
        </w:rPr>
        <w:tab/>
        <w:t>(расшифровка подписи)</w:t>
      </w:r>
    </w:p>
    <w:p w:rsidR="00A86021" w:rsidRPr="005A432B" w:rsidRDefault="00A86021" w:rsidP="00A86021">
      <w:pPr>
        <w:jc w:val="both"/>
        <w:rPr>
          <w:sz w:val="26"/>
          <w:szCs w:val="26"/>
        </w:rPr>
      </w:pPr>
    </w:p>
    <w:p w:rsidR="00A86021" w:rsidRPr="005A432B" w:rsidRDefault="00A86021" w:rsidP="00A86021">
      <w:pPr>
        <w:jc w:val="both"/>
        <w:rPr>
          <w:sz w:val="26"/>
          <w:szCs w:val="26"/>
        </w:rPr>
      </w:pPr>
      <w:r w:rsidRPr="005A432B">
        <w:rPr>
          <w:sz w:val="26"/>
          <w:szCs w:val="26"/>
        </w:rPr>
        <w:t>Руководитель планово-</w:t>
      </w:r>
      <w:r w:rsidRPr="005A432B">
        <w:rPr>
          <w:sz w:val="26"/>
          <w:szCs w:val="26"/>
        </w:rPr>
        <w:tab/>
      </w:r>
      <w:r w:rsidRPr="005A432B">
        <w:rPr>
          <w:sz w:val="26"/>
          <w:szCs w:val="26"/>
        </w:rPr>
        <w:tab/>
      </w:r>
      <w:r w:rsidRPr="005A432B">
        <w:rPr>
          <w:sz w:val="26"/>
          <w:szCs w:val="26"/>
        </w:rPr>
        <w:tab/>
      </w:r>
      <w:r w:rsidRPr="005A432B">
        <w:rPr>
          <w:sz w:val="26"/>
          <w:szCs w:val="26"/>
        </w:rPr>
        <w:tab/>
      </w:r>
    </w:p>
    <w:p w:rsidR="00A86021" w:rsidRPr="005A432B" w:rsidRDefault="00A86021" w:rsidP="00A86021">
      <w:pPr>
        <w:jc w:val="both"/>
        <w:rPr>
          <w:sz w:val="26"/>
          <w:szCs w:val="26"/>
        </w:rPr>
      </w:pPr>
      <w:r w:rsidRPr="005A432B">
        <w:rPr>
          <w:sz w:val="26"/>
          <w:szCs w:val="26"/>
        </w:rPr>
        <w:t>экономической службы</w:t>
      </w:r>
      <w:r w:rsidRPr="005A432B">
        <w:rPr>
          <w:sz w:val="26"/>
          <w:szCs w:val="26"/>
        </w:rPr>
        <w:tab/>
      </w:r>
      <w:r w:rsidRPr="005A432B">
        <w:rPr>
          <w:sz w:val="26"/>
          <w:szCs w:val="26"/>
          <w:u w:val="single"/>
        </w:rPr>
        <w:tab/>
      </w:r>
      <w:r w:rsidRPr="005A432B">
        <w:rPr>
          <w:sz w:val="26"/>
          <w:szCs w:val="26"/>
          <w:u w:val="single"/>
        </w:rPr>
        <w:tab/>
      </w:r>
      <w:r w:rsidRPr="005A432B">
        <w:rPr>
          <w:sz w:val="26"/>
          <w:szCs w:val="26"/>
        </w:rPr>
        <w:tab/>
      </w:r>
      <w:proofErr w:type="spellStart"/>
      <w:r w:rsidRPr="005A432B">
        <w:rPr>
          <w:sz w:val="26"/>
          <w:szCs w:val="26"/>
          <w:u w:val="single"/>
        </w:rPr>
        <w:t>Л.Н.Давыдова</w:t>
      </w:r>
      <w:proofErr w:type="spellEnd"/>
    </w:p>
    <w:p w:rsidR="00A86021" w:rsidRPr="005A432B" w:rsidRDefault="00A86021" w:rsidP="00A86021">
      <w:pPr>
        <w:ind w:left="2124" w:firstLine="708"/>
        <w:jc w:val="both"/>
        <w:rPr>
          <w:sz w:val="18"/>
          <w:szCs w:val="18"/>
        </w:rPr>
      </w:pPr>
      <w:r w:rsidRPr="005A432B">
        <w:rPr>
          <w:sz w:val="18"/>
          <w:szCs w:val="18"/>
        </w:rPr>
        <w:t xml:space="preserve">      (подпись) </w:t>
      </w:r>
      <w:r w:rsidRPr="005A432B">
        <w:rPr>
          <w:sz w:val="18"/>
          <w:szCs w:val="18"/>
        </w:rPr>
        <w:tab/>
      </w:r>
      <w:r w:rsidRPr="005A432B">
        <w:rPr>
          <w:sz w:val="18"/>
          <w:szCs w:val="18"/>
        </w:rPr>
        <w:tab/>
        <w:t>(расшифровка подписи)</w:t>
      </w:r>
    </w:p>
    <w:p w:rsidR="00A86021" w:rsidRPr="005A432B" w:rsidRDefault="00A86021" w:rsidP="00A86021">
      <w:pPr>
        <w:jc w:val="both"/>
        <w:rPr>
          <w:sz w:val="26"/>
          <w:szCs w:val="26"/>
        </w:rPr>
      </w:pPr>
    </w:p>
    <w:p w:rsidR="00A86021" w:rsidRPr="005A432B" w:rsidRDefault="00A86021" w:rsidP="00A86021">
      <w:pPr>
        <w:jc w:val="both"/>
        <w:rPr>
          <w:sz w:val="26"/>
          <w:szCs w:val="26"/>
        </w:rPr>
      </w:pPr>
      <w:r w:rsidRPr="005A432B">
        <w:rPr>
          <w:sz w:val="26"/>
          <w:szCs w:val="26"/>
        </w:rPr>
        <w:t>Главный бухгалтер</w:t>
      </w:r>
      <w:r w:rsidRPr="005A432B">
        <w:rPr>
          <w:sz w:val="26"/>
          <w:szCs w:val="26"/>
        </w:rPr>
        <w:tab/>
      </w:r>
      <w:r w:rsidRPr="005A432B">
        <w:rPr>
          <w:sz w:val="26"/>
          <w:szCs w:val="26"/>
          <w:u w:val="single"/>
        </w:rPr>
        <w:tab/>
      </w:r>
      <w:r w:rsidRPr="005A432B">
        <w:rPr>
          <w:sz w:val="26"/>
          <w:szCs w:val="26"/>
          <w:u w:val="single"/>
        </w:rPr>
        <w:tab/>
      </w:r>
      <w:r w:rsidRPr="005A432B">
        <w:rPr>
          <w:sz w:val="26"/>
          <w:szCs w:val="26"/>
        </w:rPr>
        <w:tab/>
      </w:r>
      <w:proofErr w:type="spellStart"/>
      <w:r w:rsidRPr="005A432B">
        <w:rPr>
          <w:sz w:val="26"/>
          <w:szCs w:val="26"/>
          <w:u w:val="single"/>
        </w:rPr>
        <w:t>Е.А.Тимошенко</w:t>
      </w:r>
      <w:proofErr w:type="spellEnd"/>
    </w:p>
    <w:p w:rsidR="00A86021" w:rsidRPr="005A432B" w:rsidRDefault="00A86021" w:rsidP="00A86021">
      <w:pPr>
        <w:ind w:left="2124" w:firstLine="708"/>
        <w:jc w:val="both"/>
        <w:rPr>
          <w:sz w:val="18"/>
          <w:szCs w:val="18"/>
        </w:rPr>
      </w:pPr>
      <w:r w:rsidRPr="005A432B">
        <w:rPr>
          <w:sz w:val="18"/>
          <w:szCs w:val="18"/>
        </w:rPr>
        <w:t xml:space="preserve">      (подпись) </w:t>
      </w:r>
      <w:r w:rsidRPr="005A432B">
        <w:rPr>
          <w:sz w:val="18"/>
          <w:szCs w:val="18"/>
        </w:rPr>
        <w:tab/>
      </w:r>
      <w:r w:rsidRPr="005A432B">
        <w:rPr>
          <w:sz w:val="18"/>
          <w:szCs w:val="18"/>
        </w:rPr>
        <w:tab/>
        <w:t>(расшифровка подписи)</w:t>
      </w:r>
    </w:p>
    <w:p w:rsidR="00A86021" w:rsidRPr="005A432B" w:rsidRDefault="00A86021" w:rsidP="00A86021">
      <w:pPr>
        <w:ind w:left="2124" w:firstLine="708"/>
        <w:jc w:val="both"/>
        <w:rPr>
          <w:sz w:val="18"/>
          <w:szCs w:val="18"/>
        </w:rPr>
      </w:pPr>
    </w:p>
    <w:p w:rsidR="00A86021" w:rsidRPr="005A432B" w:rsidRDefault="00A86021" w:rsidP="00A86021">
      <w:pPr>
        <w:rPr>
          <w:sz w:val="18"/>
          <w:szCs w:val="18"/>
        </w:rPr>
      </w:pPr>
      <w:r w:rsidRPr="005A432B">
        <w:t>«</w:t>
      </w:r>
      <w:r>
        <w:t>26</w:t>
      </w:r>
      <w:r w:rsidRPr="005A432B">
        <w:t>» февраля 201</w:t>
      </w:r>
      <w:r>
        <w:t>8</w:t>
      </w:r>
      <w:r w:rsidRPr="005A432B">
        <w:t xml:space="preserve"> г.</w:t>
      </w:r>
    </w:p>
    <w:p w:rsidR="00A86021" w:rsidRPr="005A432B" w:rsidRDefault="00A86021" w:rsidP="00A86021">
      <w:pPr>
        <w:rPr>
          <w:rFonts w:ascii="Courier New" w:hAnsi="Courier New" w:cs="Courier New"/>
        </w:rPr>
      </w:pPr>
    </w:p>
    <w:p w:rsidR="001A3CF8" w:rsidRDefault="001A3CF8">
      <w:pPr>
        <w:rPr>
          <w:color w:val="FF0000"/>
          <w:sz w:val="26"/>
          <w:szCs w:val="26"/>
        </w:rPr>
      </w:pPr>
    </w:p>
    <w:sectPr w:rsidR="001A3CF8" w:rsidSect="00A86021">
      <w:headerReference w:type="default" r:id="rId17"/>
      <w:footerReference w:type="even" r:id="rId18"/>
      <w:footerReference w:type="default" r:id="rId19"/>
      <w:pgSz w:w="11906" w:h="16838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A6D" w:rsidRDefault="006A2A6D">
      <w:r>
        <w:separator/>
      </w:r>
    </w:p>
  </w:endnote>
  <w:endnote w:type="continuationSeparator" w:id="0">
    <w:p w:rsidR="006A2A6D" w:rsidRDefault="006A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40" w:rsidRDefault="00B5534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55340" w:rsidRDefault="00B5534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40" w:rsidRDefault="00B55340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40" w:rsidRDefault="00B5534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55340" w:rsidRDefault="00B55340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40" w:rsidRDefault="00B5534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A6D" w:rsidRDefault="006A2A6D">
      <w:r>
        <w:separator/>
      </w:r>
    </w:p>
  </w:footnote>
  <w:footnote w:type="continuationSeparator" w:id="0">
    <w:p w:rsidR="006A2A6D" w:rsidRDefault="006A2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340" w:rsidRPr="00ED2836" w:rsidRDefault="00B55340" w:rsidP="00ED283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A8678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56084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364ED5"/>
    <w:multiLevelType w:val="hybridMultilevel"/>
    <w:tmpl w:val="5E3A4A9C"/>
    <w:lvl w:ilvl="0" w:tplc="5A2E25D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01793E32"/>
    <w:multiLevelType w:val="hybridMultilevel"/>
    <w:tmpl w:val="95986C70"/>
    <w:lvl w:ilvl="0" w:tplc="1A4A02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55E119B"/>
    <w:multiLevelType w:val="hybridMultilevel"/>
    <w:tmpl w:val="C8F26BF0"/>
    <w:lvl w:ilvl="0" w:tplc="D6C28EEE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73647E"/>
    <w:multiLevelType w:val="hybridMultilevel"/>
    <w:tmpl w:val="A5622CBC"/>
    <w:lvl w:ilvl="0" w:tplc="89B2FBD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0B22FFE"/>
    <w:multiLevelType w:val="hybridMultilevel"/>
    <w:tmpl w:val="6DA009C6"/>
    <w:lvl w:ilvl="0" w:tplc="DC6E1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116401"/>
    <w:multiLevelType w:val="hybridMultilevel"/>
    <w:tmpl w:val="27FC5628"/>
    <w:lvl w:ilvl="0" w:tplc="3BC44AC0">
      <w:start w:val="1"/>
      <w:numFmt w:val="decimal"/>
      <w:lvlText w:val="%1."/>
      <w:lvlJc w:val="left"/>
      <w:pPr>
        <w:ind w:left="45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8">
    <w:nsid w:val="19F32714"/>
    <w:multiLevelType w:val="hybridMultilevel"/>
    <w:tmpl w:val="3B70A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96009"/>
    <w:multiLevelType w:val="multilevel"/>
    <w:tmpl w:val="59FA474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auto"/>
      </w:rPr>
    </w:lvl>
  </w:abstractNum>
  <w:abstractNum w:abstractNumId="10">
    <w:nsid w:val="2DD86874"/>
    <w:multiLevelType w:val="hybridMultilevel"/>
    <w:tmpl w:val="F6EC6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F67D2"/>
    <w:multiLevelType w:val="hybridMultilevel"/>
    <w:tmpl w:val="55DE9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7F31F2"/>
    <w:multiLevelType w:val="hybridMultilevel"/>
    <w:tmpl w:val="A414397A"/>
    <w:lvl w:ilvl="0" w:tplc="E7A2C5F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43E60AA6"/>
    <w:multiLevelType w:val="hybridMultilevel"/>
    <w:tmpl w:val="2CFC2AB6"/>
    <w:lvl w:ilvl="0" w:tplc="C5500578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4">
    <w:nsid w:val="48BD46DC"/>
    <w:multiLevelType w:val="hybridMultilevel"/>
    <w:tmpl w:val="A348A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CF7FA1"/>
    <w:multiLevelType w:val="multilevel"/>
    <w:tmpl w:val="19482558"/>
    <w:lvl w:ilvl="0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6">
    <w:nsid w:val="4CD84BBD"/>
    <w:multiLevelType w:val="multilevel"/>
    <w:tmpl w:val="E2E062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2"/>
      <w:numFmt w:val="decimal"/>
      <w:isLgl/>
      <w:lvlText w:val="%1.%2"/>
      <w:lvlJc w:val="left"/>
      <w:pPr>
        <w:ind w:left="1572" w:hanging="100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779" w:hanging="1005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86" w:hanging="1005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color w:val="000000"/>
      </w:rPr>
    </w:lvl>
  </w:abstractNum>
  <w:abstractNum w:abstractNumId="17">
    <w:nsid w:val="54824F68"/>
    <w:multiLevelType w:val="hybridMultilevel"/>
    <w:tmpl w:val="6D802340"/>
    <w:lvl w:ilvl="0" w:tplc="161A4CD2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8">
    <w:nsid w:val="556D0E83"/>
    <w:multiLevelType w:val="hybridMultilevel"/>
    <w:tmpl w:val="06AC3A16"/>
    <w:lvl w:ilvl="0" w:tplc="F7D2C4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E152ED"/>
    <w:multiLevelType w:val="hybridMultilevel"/>
    <w:tmpl w:val="B4D272EC"/>
    <w:lvl w:ilvl="0" w:tplc="550C3446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0">
    <w:nsid w:val="5A7A378C"/>
    <w:multiLevelType w:val="hybridMultilevel"/>
    <w:tmpl w:val="BA84D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1C7815"/>
    <w:multiLevelType w:val="hybridMultilevel"/>
    <w:tmpl w:val="8DC680B6"/>
    <w:lvl w:ilvl="0" w:tplc="006A638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67794EB7"/>
    <w:multiLevelType w:val="hybridMultilevel"/>
    <w:tmpl w:val="94863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9F69DF"/>
    <w:multiLevelType w:val="hybridMultilevel"/>
    <w:tmpl w:val="C0AE4C5A"/>
    <w:lvl w:ilvl="0" w:tplc="3A5E7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2CA722D"/>
    <w:multiLevelType w:val="hybridMultilevel"/>
    <w:tmpl w:val="51B61ABA"/>
    <w:lvl w:ilvl="0" w:tplc="96FCAE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3512E72"/>
    <w:multiLevelType w:val="hybridMultilevel"/>
    <w:tmpl w:val="9FD09E54"/>
    <w:lvl w:ilvl="0" w:tplc="0EA88C8E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>
    <w:nsid w:val="7B8A1E83"/>
    <w:multiLevelType w:val="hybridMultilevel"/>
    <w:tmpl w:val="AE64C780"/>
    <w:lvl w:ilvl="0" w:tplc="53160038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7">
    <w:nsid w:val="7B983E25"/>
    <w:multiLevelType w:val="hybridMultilevel"/>
    <w:tmpl w:val="5BBA7B54"/>
    <w:lvl w:ilvl="0" w:tplc="58D2D1C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F9362C"/>
    <w:multiLevelType w:val="hybridMultilevel"/>
    <w:tmpl w:val="1ACEA358"/>
    <w:lvl w:ilvl="0" w:tplc="07104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2"/>
  </w:num>
  <w:num w:numId="16">
    <w:abstractNumId w:val="5"/>
  </w:num>
  <w:num w:numId="17">
    <w:abstractNumId w:val="21"/>
  </w:num>
  <w:num w:numId="18">
    <w:abstractNumId w:val="19"/>
  </w:num>
  <w:num w:numId="19">
    <w:abstractNumId w:val="2"/>
  </w:num>
  <w:num w:numId="20">
    <w:abstractNumId w:val="7"/>
  </w:num>
  <w:num w:numId="21">
    <w:abstractNumId w:val="26"/>
  </w:num>
  <w:num w:numId="22">
    <w:abstractNumId w:val="13"/>
  </w:num>
  <w:num w:numId="23">
    <w:abstractNumId w:val="17"/>
  </w:num>
  <w:num w:numId="24">
    <w:abstractNumId w:val="16"/>
  </w:num>
  <w:num w:numId="25">
    <w:abstractNumId w:val="4"/>
  </w:num>
  <w:num w:numId="26">
    <w:abstractNumId w:val="15"/>
  </w:num>
  <w:num w:numId="27">
    <w:abstractNumId w:val="20"/>
  </w:num>
  <w:num w:numId="28">
    <w:abstractNumId w:val="9"/>
  </w:num>
  <w:num w:numId="29">
    <w:abstractNumId w:val="6"/>
  </w:num>
  <w:num w:numId="30">
    <w:abstractNumId w:val="14"/>
  </w:num>
  <w:num w:numId="31">
    <w:abstractNumId w:val="8"/>
  </w:num>
  <w:num w:numId="32">
    <w:abstractNumId w:val="22"/>
  </w:num>
  <w:num w:numId="33">
    <w:abstractNumId w:val="24"/>
  </w:num>
  <w:num w:numId="34">
    <w:abstractNumId w:val="3"/>
  </w:num>
  <w:num w:numId="35">
    <w:abstractNumId w:val="23"/>
  </w:num>
  <w:num w:numId="36">
    <w:abstractNumId w:val="11"/>
  </w:num>
  <w:num w:numId="37">
    <w:abstractNumId w:val="10"/>
  </w:num>
  <w:num w:numId="38">
    <w:abstractNumId w:val="27"/>
  </w:num>
  <w:num w:numId="39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90"/>
    <w:rsid w:val="00000761"/>
    <w:rsid w:val="00000E33"/>
    <w:rsid w:val="00001DBC"/>
    <w:rsid w:val="00005D21"/>
    <w:rsid w:val="00005D34"/>
    <w:rsid w:val="00006FFC"/>
    <w:rsid w:val="00007A6E"/>
    <w:rsid w:val="00007E57"/>
    <w:rsid w:val="000110A1"/>
    <w:rsid w:val="000119AA"/>
    <w:rsid w:val="00012BE7"/>
    <w:rsid w:val="00012CD4"/>
    <w:rsid w:val="00014D7E"/>
    <w:rsid w:val="00016076"/>
    <w:rsid w:val="0001774B"/>
    <w:rsid w:val="00020E22"/>
    <w:rsid w:val="000232A5"/>
    <w:rsid w:val="000261D5"/>
    <w:rsid w:val="000268B7"/>
    <w:rsid w:val="00030D90"/>
    <w:rsid w:val="00031BE5"/>
    <w:rsid w:val="000326EA"/>
    <w:rsid w:val="00036A2A"/>
    <w:rsid w:val="000406C7"/>
    <w:rsid w:val="00041486"/>
    <w:rsid w:val="000442EE"/>
    <w:rsid w:val="00046660"/>
    <w:rsid w:val="00050A9C"/>
    <w:rsid w:val="00051C0A"/>
    <w:rsid w:val="00054E53"/>
    <w:rsid w:val="0005557E"/>
    <w:rsid w:val="000557C9"/>
    <w:rsid w:val="0005666D"/>
    <w:rsid w:val="00056748"/>
    <w:rsid w:val="00056908"/>
    <w:rsid w:val="00060122"/>
    <w:rsid w:val="000606DF"/>
    <w:rsid w:val="0006193B"/>
    <w:rsid w:val="00062ED8"/>
    <w:rsid w:val="00066892"/>
    <w:rsid w:val="000674FC"/>
    <w:rsid w:val="000675CF"/>
    <w:rsid w:val="0007031A"/>
    <w:rsid w:val="00071084"/>
    <w:rsid w:val="0007189B"/>
    <w:rsid w:val="00074206"/>
    <w:rsid w:val="000758E9"/>
    <w:rsid w:val="00076854"/>
    <w:rsid w:val="000777AD"/>
    <w:rsid w:val="00077F52"/>
    <w:rsid w:val="00081320"/>
    <w:rsid w:val="00081697"/>
    <w:rsid w:val="0008233B"/>
    <w:rsid w:val="00082F0E"/>
    <w:rsid w:val="00084E33"/>
    <w:rsid w:val="0008691F"/>
    <w:rsid w:val="00086D71"/>
    <w:rsid w:val="000906F6"/>
    <w:rsid w:val="00094DC4"/>
    <w:rsid w:val="000A05A4"/>
    <w:rsid w:val="000A0A08"/>
    <w:rsid w:val="000A5805"/>
    <w:rsid w:val="000A5B3C"/>
    <w:rsid w:val="000A65E3"/>
    <w:rsid w:val="000B4434"/>
    <w:rsid w:val="000B4805"/>
    <w:rsid w:val="000B4A61"/>
    <w:rsid w:val="000B6109"/>
    <w:rsid w:val="000B7119"/>
    <w:rsid w:val="000C122E"/>
    <w:rsid w:val="000C29F6"/>
    <w:rsid w:val="000D3589"/>
    <w:rsid w:val="000D4B42"/>
    <w:rsid w:val="000D4B63"/>
    <w:rsid w:val="000D6647"/>
    <w:rsid w:val="000D6BA8"/>
    <w:rsid w:val="000D7EE5"/>
    <w:rsid w:val="000E25A9"/>
    <w:rsid w:val="000E306B"/>
    <w:rsid w:val="000E3A13"/>
    <w:rsid w:val="000E486C"/>
    <w:rsid w:val="000E4F00"/>
    <w:rsid w:val="000E7DF1"/>
    <w:rsid w:val="000F06A3"/>
    <w:rsid w:val="000F33C8"/>
    <w:rsid w:val="000F46A3"/>
    <w:rsid w:val="000F614E"/>
    <w:rsid w:val="000F69D2"/>
    <w:rsid w:val="0010074A"/>
    <w:rsid w:val="00103582"/>
    <w:rsid w:val="00104304"/>
    <w:rsid w:val="00104F3A"/>
    <w:rsid w:val="00107A88"/>
    <w:rsid w:val="00107D73"/>
    <w:rsid w:val="00110263"/>
    <w:rsid w:val="00113267"/>
    <w:rsid w:val="0011334F"/>
    <w:rsid w:val="00113351"/>
    <w:rsid w:val="001141D7"/>
    <w:rsid w:val="00115221"/>
    <w:rsid w:val="00117AB9"/>
    <w:rsid w:val="0012100C"/>
    <w:rsid w:val="00127B0F"/>
    <w:rsid w:val="00127B73"/>
    <w:rsid w:val="00130329"/>
    <w:rsid w:val="0013084C"/>
    <w:rsid w:val="001311B7"/>
    <w:rsid w:val="00131295"/>
    <w:rsid w:val="00132DA4"/>
    <w:rsid w:val="00133F4F"/>
    <w:rsid w:val="00140377"/>
    <w:rsid w:val="00142D51"/>
    <w:rsid w:val="00142F8D"/>
    <w:rsid w:val="00144475"/>
    <w:rsid w:val="00144D9D"/>
    <w:rsid w:val="0014649A"/>
    <w:rsid w:val="00147B6F"/>
    <w:rsid w:val="0015053F"/>
    <w:rsid w:val="0015084B"/>
    <w:rsid w:val="00151700"/>
    <w:rsid w:val="00156044"/>
    <w:rsid w:val="001562C8"/>
    <w:rsid w:val="00156E49"/>
    <w:rsid w:val="00157110"/>
    <w:rsid w:val="001575FC"/>
    <w:rsid w:val="001605D6"/>
    <w:rsid w:val="0016091C"/>
    <w:rsid w:val="00160A41"/>
    <w:rsid w:val="00161A12"/>
    <w:rsid w:val="001620E8"/>
    <w:rsid w:val="00167AC3"/>
    <w:rsid w:val="00167AC6"/>
    <w:rsid w:val="00173EC3"/>
    <w:rsid w:val="0017441C"/>
    <w:rsid w:val="00174FCC"/>
    <w:rsid w:val="00180B8C"/>
    <w:rsid w:val="00180FFD"/>
    <w:rsid w:val="0018168D"/>
    <w:rsid w:val="00184076"/>
    <w:rsid w:val="001859D2"/>
    <w:rsid w:val="0018621A"/>
    <w:rsid w:val="00186933"/>
    <w:rsid w:val="00186DDD"/>
    <w:rsid w:val="00190626"/>
    <w:rsid w:val="00192460"/>
    <w:rsid w:val="0019326E"/>
    <w:rsid w:val="00196293"/>
    <w:rsid w:val="00197519"/>
    <w:rsid w:val="001A18B6"/>
    <w:rsid w:val="001A3CF8"/>
    <w:rsid w:val="001A5B95"/>
    <w:rsid w:val="001A6B1B"/>
    <w:rsid w:val="001B1906"/>
    <w:rsid w:val="001B197C"/>
    <w:rsid w:val="001B215E"/>
    <w:rsid w:val="001B2660"/>
    <w:rsid w:val="001B268B"/>
    <w:rsid w:val="001B5213"/>
    <w:rsid w:val="001B61BD"/>
    <w:rsid w:val="001B647D"/>
    <w:rsid w:val="001B6A4B"/>
    <w:rsid w:val="001B6DFE"/>
    <w:rsid w:val="001B749B"/>
    <w:rsid w:val="001C34B3"/>
    <w:rsid w:val="001C3531"/>
    <w:rsid w:val="001C5221"/>
    <w:rsid w:val="001C6375"/>
    <w:rsid w:val="001D1335"/>
    <w:rsid w:val="001D2AD3"/>
    <w:rsid w:val="001D2F5B"/>
    <w:rsid w:val="001D3CD7"/>
    <w:rsid w:val="001D3D63"/>
    <w:rsid w:val="001D646A"/>
    <w:rsid w:val="001D6CDA"/>
    <w:rsid w:val="001E2D6D"/>
    <w:rsid w:val="001E4DAE"/>
    <w:rsid w:val="001E4E9A"/>
    <w:rsid w:val="001E4FA6"/>
    <w:rsid w:val="001F00B1"/>
    <w:rsid w:val="001F0B39"/>
    <w:rsid w:val="001F411B"/>
    <w:rsid w:val="001F4B69"/>
    <w:rsid w:val="001F4E35"/>
    <w:rsid w:val="001F7B5E"/>
    <w:rsid w:val="002011CD"/>
    <w:rsid w:val="0020678C"/>
    <w:rsid w:val="00206B4F"/>
    <w:rsid w:val="002079C1"/>
    <w:rsid w:val="002102AC"/>
    <w:rsid w:val="0021098B"/>
    <w:rsid w:val="002124DA"/>
    <w:rsid w:val="00213344"/>
    <w:rsid w:val="00213A0F"/>
    <w:rsid w:val="002152A2"/>
    <w:rsid w:val="002230B9"/>
    <w:rsid w:val="0022348C"/>
    <w:rsid w:val="00225BCE"/>
    <w:rsid w:val="00225E31"/>
    <w:rsid w:val="00226CA0"/>
    <w:rsid w:val="00227731"/>
    <w:rsid w:val="00230186"/>
    <w:rsid w:val="00231A5A"/>
    <w:rsid w:val="00233017"/>
    <w:rsid w:val="002330B8"/>
    <w:rsid w:val="002337CD"/>
    <w:rsid w:val="002350F9"/>
    <w:rsid w:val="002365DD"/>
    <w:rsid w:val="00237998"/>
    <w:rsid w:val="00237E65"/>
    <w:rsid w:val="002415E9"/>
    <w:rsid w:val="00242718"/>
    <w:rsid w:val="002430E3"/>
    <w:rsid w:val="00243DF3"/>
    <w:rsid w:val="002448A1"/>
    <w:rsid w:val="002468D7"/>
    <w:rsid w:val="00246C82"/>
    <w:rsid w:val="0024756A"/>
    <w:rsid w:val="00247A98"/>
    <w:rsid w:val="00252BDC"/>
    <w:rsid w:val="002539DF"/>
    <w:rsid w:val="00260021"/>
    <w:rsid w:val="0026324E"/>
    <w:rsid w:val="0027128F"/>
    <w:rsid w:val="00271E22"/>
    <w:rsid w:val="002721D5"/>
    <w:rsid w:val="0027236A"/>
    <w:rsid w:val="00273037"/>
    <w:rsid w:val="00274ACD"/>
    <w:rsid w:val="0027505C"/>
    <w:rsid w:val="002764F8"/>
    <w:rsid w:val="00280857"/>
    <w:rsid w:val="00280CF0"/>
    <w:rsid w:val="00281489"/>
    <w:rsid w:val="00281B2E"/>
    <w:rsid w:val="00282BDD"/>
    <w:rsid w:val="00284B4A"/>
    <w:rsid w:val="00284B90"/>
    <w:rsid w:val="00284DBC"/>
    <w:rsid w:val="00285732"/>
    <w:rsid w:val="0028683D"/>
    <w:rsid w:val="0029077F"/>
    <w:rsid w:val="00296157"/>
    <w:rsid w:val="00296E1B"/>
    <w:rsid w:val="002A0F9C"/>
    <w:rsid w:val="002A34F1"/>
    <w:rsid w:val="002B2A0C"/>
    <w:rsid w:val="002B399B"/>
    <w:rsid w:val="002B62E1"/>
    <w:rsid w:val="002C33D8"/>
    <w:rsid w:val="002C3B2A"/>
    <w:rsid w:val="002C3BEB"/>
    <w:rsid w:val="002C6278"/>
    <w:rsid w:val="002C6BF7"/>
    <w:rsid w:val="002C7A5B"/>
    <w:rsid w:val="002D0371"/>
    <w:rsid w:val="002D3E9B"/>
    <w:rsid w:val="002D5C5F"/>
    <w:rsid w:val="002D6A01"/>
    <w:rsid w:val="002D6AC0"/>
    <w:rsid w:val="002E1650"/>
    <w:rsid w:val="002E1DBA"/>
    <w:rsid w:val="002E2BF8"/>
    <w:rsid w:val="002E3837"/>
    <w:rsid w:val="002E3C81"/>
    <w:rsid w:val="002E424E"/>
    <w:rsid w:val="002E538A"/>
    <w:rsid w:val="002E5EED"/>
    <w:rsid w:val="002F55A9"/>
    <w:rsid w:val="002F5C18"/>
    <w:rsid w:val="002F7777"/>
    <w:rsid w:val="002F789B"/>
    <w:rsid w:val="0030272A"/>
    <w:rsid w:val="00305AD8"/>
    <w:rsid w:val="00306634"/>
    <w:rsid w:val="00310CEE"/>
    <w:rsid w:val="00311971"/>
    <w:rsid w:val="0031262B"/>
    <w:rsid w:val="00314E6A"/>
    <w:rsid w:val="003150EE"/>
    <w:rsid w:val="00315641"/>
    <w:rsid w:val="00320783"/>
    <w:rsid w:val="00321BA2"/>
    <w:rsid w:val="00325BF1"/>
    <w:rsid w:val="003266E4"/>
    <w:rsid w:val="00332EF0"/>
    <w:rsid w:val="0033499D"/>
    <w:rsid w:val="0033582F"/>
    <w:rsid w:val="00335D0D"/>
    <w:rsid w:val="003364C0"/>
    <w:rsid w:val="003365AB"/>
    <w:rsid w:val="003374DB"/>
    <w:rsid w:val="00337AB0"/>
    <w:rsid w:val="00344AC8"/>
    <w:rsid w:val="00346278"/>
    <w:rsid w:val="00347306"/>
    <w:rsid w:val="00352E1E"/>
    <w:rsid w:val="00354D12"/>
    <w:rsid w:val="003628D6"/>
    <w:rsid w:val="00364E09"/>
    <w:rsid w:val="003658B7"/>
    <w:rsid w:val="003666AA"/>
    <w:rsid w:val="00370EBC"/>
    <w:rsid w:val="003719D0"/>
    <w:rsid w:val="00371B7C"/>
    <w:rsid w:val="003729DE"/>
    <w:rsid w:val="00374131"/>
    <w:rsid w:val="00374A68"/>
    <w:rsid w:val="00377AC5"/>
    <w:rsid w:val="00383DBC"/>
    <w:rsid w:val="00387F6A"/>
    <w:rsid w:val="0039222E"/>
    <w:rsid w:val="003928C3"/>
    <w:rsid w:val="00392972"/>
    <w:rsid w:val="00392EC5"/>
    <w:rsid w:val="00392EE9"/>
    <w:rsid w:val="00393101"/>
    <w:rsid w:val="003931E2"/>
    <w:rsid w:val="00393400"/>
    <w:rsid w:val="00393574"/>
    <w:rsid w:val="003A0118"/>
    <w:rsid w:val="003A1A50"/>
    <w:rsid w:val="003A1FFF"/>
    <w:rsid w:val="003A22AF"/>
    <w:rsid w:val="003A333F"/>
    <w:rsid w:val="003A42F4"/>
    <w:rsid w:val="003A4D2E"/>
    <w:rsid w:val="003B115E"/>
    <w:rsid w:val="003B56BE"/>
    <w:rsid w:val="003B5A08"/>
    <w:rsid w:val="003B5DE9"/>
    <w:rsid w:val="003B5E81"/>
    <w:rsid w:val="003B6E22"/>
    <w:rsid w:val="003B7129"/>
    <w:rsid w:val="003C13C0"/>
    <w:rsid w:val="003C157B"/>
    <w:rsid w:val="003C2048"/>
    <w:rsid w:val="003C3BA8"/>
    <w:rsid w:val="003C444A"/>
    <w:rsid w:val="003C646C"/>
    <w:rsid w:val="003C659E"/>
    <w:rsid w:val="003C65DE"/>
    <w:rsid w:val="003C699B"/>
    <w:rsid w:val="003D1618"/>
    <w:rsid w:val="003D1738"/>
    <w:rsid w:val="003D24D4"/>
    <w:rsid w:val="003D2D18"/>
    <w:rsid w:val="003D37B4"/>
    <w:rsid w:val="003D38CB"/>
    <w:rsid w:val="003D573E"/>
    <w:rsid w:val="003D61E2"/>
    <w:rsid w:val="003D62AE"/>
    <w:rsid w:val="003D70B0"/>
    <w:rsid w:val="003E0B89"/>
    <w:rsid w:val="003E1C90"/>
    <w:rsid w:val="003E1FFF"/>
    <w:rsid w:val="003E43C4"/>
    <w:rsid w:val="003E4611"/>
    <w:rsid w:val="003E4CC6"/>
    <w:rsid w:val="003E506A"/>
    <w:rsid w:val="003E7643"/>
    <w:rsid w:val="003F0DBE"/>
    <w:rsid w:val="003F0FBB"/>
    <w:rsid w:val="003F46BD"/>
    <w:rsid w:val="003F77A1"/>
    <w:rsid w:val="00401033"/>
    <w:rsid w:val="00402175"/>
    <w:rsid w:val="00402DC9"/>
    <w:rsid w:val="00402E6B"/>
    <w:rsid w:val="00403E8A"/>
    <w:rsid w:val="00404BC1"/>
    <w:rsid w:val="00404DBF"/>
    <w:rsid w:val="00405C8D"/>
    <w:rsid w:val="00406E03"/>
    <w:rsid w:val="0040758D"/>
    <w:rsid w:val="00407917"/>
    <w:rsid w:val="00407A2F"/>
    <w:rsid w:val="00410A81"/>
    <w:rsid w:val="00410FEF"/>
    <w:rsid w:val="004135E7"/>
    <w:rsid w:val="004139FD"/>
    <w:rsid w:val="004145AF"/>
    <w:rsid w:val="00416905"/>
    <w:rsid w:val="00416F6F"/>
    <w:rsid w:val="00416F82"/>
    <w:rsid w:val="00417AB8"/>
    <w:rsid w:val="00417C36"/>
    <w:rsid w:val="0042090E"/>
    <w:rsid w:val="00421DD2"/>
    <w:rsid w:val="00423CD3"/>
    <w:rsid w:val="00424C81"/>
    <w:rsid w:val="00430222"/>
    <w:rsid w:val="004307B0"/>
    <w:rsid w:val="004354F5"/>
    <w:rsid w:val="00435FF6"/>
    <w:rsid w:val="004363DA"/>
    <w:rsid w:val="00440205"/>
    <w:rsid w:val="0044052C"/>
    <w:rsid w:val="0044169D"/>
    <w:rsid w:val="004442BB"/>
    <w:rsid w:val="00445194"/>
    <w:rsid w:val="00445549"/>
    <w:rsid w:val="0044667E"/>
    <w:rsid w:val="00450C84"/>
    <w:rsid w:val="00451603"/>
    <w:rsid w:val="004525DD"/>
    <w:rsid w:val="00452CD2"/>
    <w:rsid w:val="00453786"/>
    <w:rsid w:val="00455BB7"/>
    <w:rsid w:val="00456DE7"/>
    <w:rsid w:val="00457F05"/>
    <w:rsid w:val="004607AA"/>
    <w:rsid w:val="0046259E"/>
    <w:rsid w:val="0046363E"/>
    <w:rsid w:val="004643DB"/>
    <w:rsid w:val="00464E39"/>
    <w:rsid w:val="00465E1C"/>
    <w:rsid w:val="00466F00"/>
    <w:rsid w:val="00470A7E"/>
    <w:rsid w:val="004715E3"/>
    <w:rsid w:val="00471D3F"/>
    <w:rsid w:val="0047335D"/>
    <w:rsid w:val="0047393E"/>
    <w:rsid w:val="00481EC8"/>
    <w:rsid w:val="00482312"/>
    <w:rsid w:val="00486C18"/>
    <w:rsid w:val="00491322"/>
    <w:rsid w:val="00491878"/>
    <w:rsid w:val="00492822"/>
    <w:rsid w:val="00495D67"/>
    <w:rsid w:val="00496053"/>
    <w:rsid w:val="0049726E"/>
    <w:rsid w:val="00497CB9"/>
    <w:rsid w:val="004A1E81"/>
    <w:rsid w:val="004A3123"/>
    <w:rsid w:val="004A3A95"/>
    <w:rsid w:val="004A4C3E"/>
    <w:rsid w:val="004A4C6B"/>
    <w:rsid w:val="004A5162"/>
    <w:rsid w:val="004A6AA0"/>
    <w:rsid w:val="004A7F3A"/>
    <w:rsid w:val="004B271A"/>
    <w:rsid w:val="004B4DC4"/>
    <w:rsid w:val="004B6EC5"/>
    <w:rsid w:val="004B76E4"/>
    <w:rsid w:val="004B7990"/>
    <w:rsid w:val="004C07D9"/>
    <w:rsid w:val="004C289F"/>
    <w:rsid w:val="004C2CB2"/>
    <w:rsid w:val="004C7FB7"/>
    <w:rsid w:val="004D21D2"/>
    <w:rsid w:val="004D2FDB"/>
    <w:rsid w:val="004D51E8"/>
    <w:rsid w:val="004D5EE4"/>
    <w:rsid w:val="004D5F76"/>
    <w:rsid w:val="004D630A"/>
    <w:rsid w:val="004E1A93"/>
    <w:rsid w:val="004E2383"/>
    <w:rsid w:val="004E2867"/>
    <w:rsid w:val="004E2AEE"/>
    <w:rsid w:val="004E5EE3"/>
    <w:rsid w:val="004E7A76"/>
    <w:rsid w:val="004F0BBA"/>
    <w:rsid w:val="004F287B"/>
    <w:rsid w:val="004F3101"/>
    <w:rsid w:val="004F4337"/>
    <w:rsid w:val="004F4E14"/>
    <w:rsid w:val="004F66CC"/>
    <w:rsid w:val="004F6FF5"/>
    <w:rsid w:val="004F7341"/>
    <w:rsid w:val="00500311"/>
    <w:rsid w:val="0050082A"/>
    <w:rsid w:val="0050188C"/>
    <w:rsid w:val="0050272C"/>
    <w:rsid w:val="005042CC"/>
    <w:rsid w:val="00506F55"/>
    <w:rsid w:val="00507048"/>
    <w:rsid w:val="00507E09"/>
    <w:rsid w:val="00510057"/>
    <w:rsid w:val="0051089D"/>
    <w:rsid w:val="0051117A"/>
    <w:rsid w:val="0051175C"/>
    <w:rsid w:val="00511FFA"/>
    <w:rsid w:val="0051359B"/>
    <w:rsid w:val="00513BF9"/>
    <w:rsid w:val="00515A1C"/>
    <w:rsid w:val="00515CED"/>
    <w:rsid w:val="00516F00"/>
    <w:rsid w:val="00516F60"/>
    <w:rsid w:val="005204BE"/>
    <w:rsid w:val="0052083B"/>
    <w:rsid w:val="00520B00"/>
    <w:rsid w:val="00521301"/>
    <w:rsid w:val="00522981"/>
    <w:rsid w:val="00522F3F"/>
    <w:rsid w:val="00522F98"/>
    <w:rsid w:val="0052564F"/>
    <w:rsid w:val="00527E53"/>
    <w:rsid w:val="00530898"/>
    <w:rsid w:val="0053297E"/>
    <w:rsid w:val="00534100"/>
    <w:rsid w:val="00537C1E"/>
    <w:rsid w:val="00540E9F"/>
    <w:rsid w:val="0054340F"/>
    <w:rsid w:val="00545BAE"/>
    <w:rsid w:val="00546009"/>
    <w:rsid w:val="0054676B"/>
    <w:rsid w:val="00547ADE"/>
    <w:rsid w:val="0055162B"/>
    <w:rsid w:val="00555EF2"/>
    <w:rsid w:val="00556FBD"/>
    <w:rsid w:val="00560526"/>
    <w:rsid w:val="00560E1B"/>
    <w:rsid w:val="005612D6"/>
    <w:rsid w:val="00561B38"/>
    <w:rsid w:val="00561FF5"/>
    <w:rsid w:val="00562F96"/>
    <w:rsid w:val="0056417A"/>
    <w:rsid w:val="0056573B"/>
    <w:rsid w:val="00567958"/>
    <w:rsid w:val="00570E77"/>
    <w:rsid w:val="005713ED"/>
    <w:rsid w:val="005722F6"/>
    <w:rsid w:val="00574F83"/>
    <w:rsid w:val="00575A1D"/>
    <w:rsid w:val="00577570"/>
    <w:rsid w:val="00577E95"/>
    <w:rsid w:val="0058030A"/>
    <w:rsid w:val="00580650"/>
    <w:rsid w:val="00580F34"/>
    <w:rsid w:val="005821E1"/>
    <w:rsid w:val="00582C69"/>
    <w:rsid w:val="0058303A"/>
    <w:rsid w:val="00583DA9"/>
    <w:rsid w:val="00584291"/>
    <w:rsid w:val="00585F03"/>
    <w:rsid w:val="00586B7F"/>
    <w:rsid w:val="00586F20"/>
    <w:rsid w:val="00587409"/>
    <w:rsid w:val="0059087D"/>
    <w:rsid w:val="00590DA9"/>
    <w:rsid w:val="00591585"/>
    <w:rsid w:val="00593EF6"/>
    <w:rsid w:val="005961CB"/>
    <w:rsid w:val="00597CD6"/>
    <w:rsid w:val="005A0647"/>
    <w:rsid w:val="005A0C5F"/>
    <w:rsid w:val="005A0FDE"/>
    <w:rsid w:val="005A2249"/>
    <w:rsid w:val="005A354F"/>
    <w:rsid w:val="005A4C88"/>
    <w:rsid w:val="005A75A3"/>
    <w:rsid w:val="005A7ADA"/>
    <w:rsid w:val="005B2CF4"/>
    <w:rsid w:val="005B3173"/>
    <w:rsid w:val="005B3C0A"/>
    <w:rsid w:val="005B6762"/>
    <w:rsid w:val="005C149B"/>
    <w:rsid w:val="005C1C97"/>
    <w:rsid w:val="005C23FF"/>
    <w:rsid w:val="005C34F3"/>
    <w:rsid w:val="005C47F7"/>
    <w:rsid w:val="005C5051"/>
    <w:rsid w:val="005C7474"/>
    <w:rsid w:val="005D1986"/>
    <w:rsid w:val="005D3C1E"/>
    <w:rsid w:val="005D446C"/>
    <w:rsid w:val="005D6B4B"/>
    <w:rsid w:val="005D784D"/>
    <w:rsid w:val="005E02C1"/>
    <w:rsid w:val="005E1099"/>
    <w:rsid w:val="005E19F7"/>
    <w:rsid w:val="005E3099"/>
    <w:rsid w:val="005E468C"/>
    <w:rsid w:val="005E5861"/>
    <w:rsid w:val="005E68D1"/>
    <w:rsid w:val="005E78CF"/>
    <w:rsid w:val="005E7EE6"/>
    <w:rsid w:val="005F10F7"/>
    <w:rsid w:val="005F1340"/>
    <w:rsid w:val="005F1B70"/>
    <w:rsid w:val="005F3996"/>
    <w:rsid w:val="005F4E9B"/>
    <w:rsid w:val="005F5C46"/>
    <w:rsid w:val="005F778D"/>
    <w:rsid w:val="006012BE"/>
    <w:rsid w:val="006026CC"/>
    <w:rsid w:val="0060469F"/>
    <w:rsid w:val="00604CD5"/>
    <w:rsid w:val="00610805"/>
    <w:rsid w:val="00611C35"/>
    <w:rsid w:val="00616AD5"/>
    <w:rsid w:val="00620308"/>
    <w:rsid w:val="00621E2F"/>
    <w:rsid w:val="00622280"/>
    <w:rsid w:val="00622FFD"/>
    <w:rsid w:val="00623A02"/>
    <w:rsid w:val="0062515D"/>
    <w:rsid w:val="00625D09"/>
    <w:rsid w:val="0062607A"/>
    <w:rsid w:val="006261D9"/>
    <w:rsid w:val="006273FB"/>
    <w:rsid w:val="0063032C"/>
    <w:rsid w:val="006305F2"/>
    <w:rsid w:val="00630F05"/>
    <w:rsid w:val="00631A17"/>
    <w:rsid w:val="00631A99"/>
    <w:rsid w:val="00632B8F"/>
    <w:rsid w:val="00635028"/>
    <w:rsid w:val="006357FF"/>
    <w:rsid w:val="00637062"/>
    <w:rsid w:val="00637B32"/>
    <w:rsid w:val="00637D63"/>
    <w:rsid w:val="00637F16"/>
    <w:rsid w:val="00637FB5"/>
    <w:rsid w:val="00644114"/>
    <w:rsid w:val="0064568A"/>
    <w:rsid w:val="00647EAA"/>
    <w:rsid w:val="00650759"/>
    <w:rsid w:val="00651A9D"/>
    <w:rsid w:val="00654554"/>
    <w:rsid w:val="006618D0"/>
    <w:rsid w:val="006619BB"/>
    <w:rsid w:val="00661A15"/>
    <w:rsid w:val="0066602F"/>
    <w:rsid w:val="00666A81"/>
    <w:rsid w:val="00667196"/>
    <w:rsid w:val="006716FA"/>
    <w:rsid w:val="00671735"/>
    <w:rsid w:val="00671996"/>
    <w:rsid w:val="00671BA8"/>
    <w:rsid w:val="00672D47"/>
    <w:rsid w:val="00675B36"/>
    <w:rsid w:val="00675C98"/>
    <w:rsid w:val="006808BA"/>
    <w:rsid w:val="00685064"/>
    <w:rsid w:val="006865D7"/>
    <w:rsid w:val="006913B7"/>
    <w:rsid w:val="0069196F"/>
    <w:rsid w:val="0069534E"/>
    <w:rsid w:val="00695674"/>
    <w:rsid w:val="006957F5"/>
    <w:rsid w:val="006977DD"/>
    <w:rsid w:val="006A0122"/>
    <w:rsid w:val="006A2A6D"/>
    <w:rsid w:val="006A370F"/>
    <w:rsid w:val="006A38B2"/>
    <w:rsid w:val="006A3B16"/>
    <w:rsid w:val="006A4896"/>
    <w:rsid w:val="006A7769"/>
    <w:rsid w:val="006B0638"/>
    <w:rsid w:val="006B13BE"/>
    <w:rsid w:val="006B37BF"/>
    <w:rsid w:val="006B607E"/>
    <w:rsid w:val="006C4E8C"/>
    <w:rsid w:val="006D008E"/>
    <w:rsid w:val="006D2F27"/>
    <w:rsid w:val="006D3071"/>
    <w:rsid w:val="006D35AA"/>
    <w:rsid w:val="006D4DFD"/>
    <w:rsid w:val="006D599E"/>
    <w:rsid w:val="006D60C2"/>
    <w:rsid w:val="006E238D"/>
    <w:rsid w:val="006E27F9"/>
    <w:rsid w:val="006E46E7"/>
    <w:rsid w:val="006E4743"/>
    <w:rsid w:val="006E5D8B"/>
    <w:rsid w:val="006F17CF"/>
    <w:rsid w:val="006F219E"/>
    <w:rsid w:val="006F354B"/>
    <w:rsid w:val="006F3BBB"/>
    <w:rsid w:val="006F5730"/>
    <w:rsid w:val="00704148"/>
    <w:rsid w:val="00704B71"/>
    <w:rsid w:val="00704BF8"/>
    <w:rsid w:val="00704CC1"/>
    <w:rsid w:val="00704CCE"/>
    <w:rsid w:val="00705257"/>
    <w:rsid w:val="007116F6"/>
    <w:rsid w:val="0071180E"/>
    <w:rsid w:val="00711814"/>
    <w:rsid w:val="00712BBE"/>
    <w:rsid w:val="00714330"/>
    <w:rsid w:val="007212FF"/>
    <w:rsid w:val="007217EA"/>
    <w:rsid w:val="0073011B"/>
    <w:rsid w:val="00730820"/>
    <w:rsid w:val="00732C1C"/>
    <w:rsid w:val="00733171"/>
    <w:rsid w:val="00734F98"/>
    <w:rsid w:val="00735FD5"/>
    <w:rsid w:val="00736ED0"/>
    <w:rsid w:val="00742018"/>
    <w:rsid w:val="007421AC"/>
    <w:rsid w:val="007440B2"/>
    <w:rsid w:val="007448E0"/>
    <w:rsid w:val="007466F7"/>
    <w:rsid w:val="00746B67"/>
    <w:rsid w:val="00746CE4"/>
    <w:rsid w:val="007476E9"/>
    <w:rsid w:val="00747C50"/>
    <w:rsid w:val="00751727"/>
    <w:rsid w:val="00751790"/>
    <w:rsid w:val="00752672"/>
    <w:rsid w:val="0075756E"/>
    <w:rsid w:val="0076291F"/>
    <w:rsid w:val="007629B9"/>
    <w:rsid w:val="007651B3"/>
    <w:rsid w:val="00765424"/>
    <w:rsid w:val="00773C13"/>
    <w:rsid w:val="00774343"/>
    <w:rsid w:val="0077450A"/>
    <w:rsid w:val="007749DC"/>
    <w:rsid w:val="00775EED"/>
    <w:rsid w:val="00776667"/>
    <w:rsid w:val="007801F7"/>
    <w:rsid w:val="0078036C"/>
    <w:rsid w:val="007815B0"/>
    <w:rsid w:val="00783658"/>
    <w:rsid w:val="00783784"/>
    <w:rsid w:val="00784DC0"/>
    <w:rsid w:val="00785FA3"/>
    <w:rsid w:val="007868FF"/>
    <w:rsid w:val="00790D6E"/>
    <w:rsid w:val="007927A7"/>
    <w:rsid w:val="00794B2C"/>
    <w:rsid w:val="007A0276"/>
    <w:rsid w:val="007A0D87"/>
    <w:rsid w:val="007A3F69"/>
    <w:rsid w:val="007A47BA"/>
    <w:rsid w:val="007A6B8E"/>
    <w:rsid w:val="007B093D"/>
    <w:rsid w:val="007B1AF0"/>
    <w:rsid w:val="007B2784"/>
    <w:rsid w:val="007B4A53"/>
    <w:rsid w:val="007B4C99"/>
    <w:rsid w:val="007B4EB6"/>
    <w:rsid w:val="007B50B1"/>
    <w:rsid w:val="007B56BA"/>
    <w:rsid w:val="007B6F44"/>
    <w:rsid w:val="007C141E"/>
    <w:rsid w:val="007C338E"/>
    <w:rsid w:val="007C33F7"/>
    <w:rsid w:val="007C3523"/>
    <w:rsid w:val="007C6EEC"/>
    <w:rsid w:val="007D13C0"/>
    <w:rsid w:val="007D13FE"/>
    <w:rsid w:val="007D1FB2"/>
    <w:rsid w:val="007D29A5"/>
    <w:rsid w:val="007D4C38"/>
    <w:rsid w:val="007D54FC"/>
    <w:rsid w:val="007D6263"/>
    <w:rsid w:val="007D628D"/>
    <w:rsid w:val="007E2121"/>
    <w:rsid w:val="007E303A"/>
    <w:rsid w:val="007E4237"/>
    <w:rsid w:val="007E574F"/>
    <w:rsid w:val="007E62D9"/>
    <w:rsid w:val="007E6BEB"/>
    <w:rsid w:val="007F00AA"/>
    <w:rsid w:val="007F40FF"/>
    <w:rsid w:val="007F58B3"/>
    <w:rsid w:val="007F7D78"/>
    <w:rsid w:val="008006B2"/>
    <w:rsid w:val="00800D5E"/>
    <w:rsid w:val="0080172A"/>
    <w:rsid w:val="008024C0"/>
    <w:rsid w:val="0080317C"/>
    <w:rsid w:val="00805437"/>
    <w:rsid w:val="008108E5"/>
    <w:rsid w:val="0081450F"/>
    <w:rsid w:val="0081454A"/>
    <w:rsid w:val="008147AE"/>
    <w:rsid w:val="00814DCE"/>
    <w:rsid w:val="008153E6"/>
    <w:rsid w:val="008164CE"/>
    <w:rsid w:val="008167BE"/>
    <w:rsid w:val="0081685C"/>
    <w:rsid w:val="0081750E"/>
    <w:rsid w:val="008205C5"/>
    <w:rsid w:val="00820D4B"/>
    <w:rsid w:val="00821B4A"/>
    <w:rsid w:val="0082236B"/>
    <w:rsid w:val="00823D1D"/>
    <w:rsid w:val="008271AF"/>
    <w:rsid w:val="008279F8"/>
    <w:rsid w:val="0083048F"/>
    <w:rsid w:val="00835289"/>
    <w:rsid w:val="00837BED"/>
    <w:rsid w:val="00841886"/>
    <w:rsid w:val="00843CEB"/>
    <w:rsid w:val="0084464B"/>
    <w:rsid w:val="00845DA5"/>
    <w:rsid w:val="00846712"/>
    <w:rsid w:val="00847723"/>
    <w:rsid w:val="008500E3"/>
    <w:rsid w:val="00852426"/>
    <w:rsid w:val="008562FE"/>
    <w:rsid w:val="0085753A"/>
    <w:rsid w:val="0086217B"/>
    <w:rsid w:val="00862404"/>
    <w:rsid w:val="0086570D"/>
    <w:rsid w:val="00873433"/>
    <w:rsid w:val="0087380B"/>
    <w:rsid w:val="00875091"/>
    <w:rsid w:val="008754D5"/>
    <w:rsid w:val="00876CBC"/>
    <w:rsid w:val="00877379"/>
    <w:rsid w:val="00877D4E"/>
    <w:rsid w:val="008812B0"/>
    <w:rsid w:val="008852D0"/>
    <w:rsid w:val="00885348"/>
    <w:rsid w:val="008876B0"/>
    <w:rsid w:val="00887ADA"/>
    <w:rsid w:val="008904B6"/>
    <w:rsid w:val="0089121D"/>
    <w:rsid w:val="0089158D"/>
    <w:rsid w:val="00892EE4"/>
    <w:rsid w:val="008941B4"/>
    <w:rsid w:val="0089608F"/>
    <w:rsid w:val="0089715C"/>
    <w:rsid w:val="008972D2"/>
    <w:rsid w:val="008A09F6"/>
    <w:rsid w:val="008A19BC"/>
    <w:rsid w:val="008A4EAD"/>
    <w:rsid w:val="008A68F5"/>
    <w:rsid w:val="008A6960"/>
    <w:rsid w:val="008B0DFD"/>
    <w:rsid w:val="008B6A63"/>
    <w:rsid w:val="008C08A1"/>
    <w:rsid w:val="008C24B1"/>
    <w:rsid w:val="008C252F"/>
    <w:rsid w:val="008C2B90"/>
    <w:rsid w:val="008C374B"/>
    <w:rsid w:val="008C42FB"/>
    <w:rsid w:val="008C64B8"/>
    <w:rsid w:val="008C67C6"/>
    <w:rsid w:val="008D0B85"/>
    <w:rsid w:val="008D212B"/>
    <w:rsid w:val="008D5CAF"/>
    <w:rsid w:val="008E0D38"/>
    <w:rsid w:val="008E3568"/>
    <w:rsid w:val="008E362C"/>
    <w:rsid w:val="008E448D"/>
    <w:rsid w:val="008E65D7"/>
    <w:rsid w:val="008E6BD3"/>
    <w:rsid w:val="008E77B2"/>
    <w:rsid w:val="008F073B"/>
    <w:rsid w:val="008F0F23"/>
    <w:rsid w:val="008F27E7"/>
    <w:rsid w:val="008F3A1F"/>
    <w:rsid w:val="008F5427"/>
    <w:rsid w:val="008F5D4A"/>
    <w:rsid w:val="008F62F0"/>
    <w:rsid w:val="008F6C6A"/>
    <w:rsid w:val="008F7A25"/>
    <w:rsid w:val="00901687"/>
    <w:rsid w:val="00902B01"/>
    <w:rsid w:val="00906A98"/>
    <w:rsid w:val="00912332"/>
    <w:rsid w:val="00917850"/>
    <w:rsid w:val="009217B6"/>
    <w:rsid w:val="00924A8B"/>
    <w:rsid w:val="009267F0"/>
    <w:rsid w:val="009303BE"/>
    <w:rsid w:val="00930C34"/>
    <w:rsid w:val="00930C36"/>
    <w:rsid w:val="00931153"/>
    <w:rsid w:val="0093202C"/>
    <w:rsid w:val="00934AAE"/>
    <w:rsid w:val="00936A7D"/>
    <w:rsid w:val="00936D37"/>
    <w:rsid w:val="009372BF"/>
    <w:rsid w:val="00942545"/>
    <w:rsid w:val="00942779"/>
    <w:rsid w:val="00942DC1"/>
    <w:rsid w:val="009433BA"/>
    <w:rsid w:val="00946231"/>
    <w:rsid w:val="0094684F"/>
    <w:rsid w:val="0094719C"/>
    <w:rsid w:val="0095050B"/>
    <w:rsid w:val="00950961"/>
    <w:rsid w:val="00952DAA"/>
    <w:rsid w:val="0095365A"/>
    <w:rsid w:val="0095401D"/>
    <w:rsid w:val="00954ACF"/>
    <w:rsid w:val="00955075"/>
    <w:rsid w:val="009574C9"/>
    <w:rsid w:val="00957BEF"/>
    <w:rsid w:val="009615A9"/>
    <w:rsid w:val="00962194"/>
    <w:rsid w:val="009630B3"/>
    <w:rsid w:val="009662D8"/>
    <w:rsid w:val="00967B96"/>
    <w:rsid w:val="00972D27"/>
    <w:rsid w:val="00972F73"/>
    <w:rsid w:val="00976967"/>
    <w:rsid w:val="00980A13"/>
    <w:rsid w:val="00980D8F"/>
    <w:rsid w:val="009819A7"/>
    <w:rsid w:val="009819EB"/>
    <w:rsid w:val="009838D8"/>
    <w:rsid w:val="009839A0"/>
    <w:rsid w:val="009843A4"/>
    <w:rsid w:val="00985E08"/>
    <w:rsid w:val="00987C02"/>
    <w:rsid w:val="00992C55"/>
    <w:rsid w:val="0099351E"/>
    <w:rsid w:val="009A0E10"/>
    <w:rsid w:val="009A1AC6"/>
    <w:rsid w:val="009A6359"/>
    <w:rsid w:val="009A7B2C"/>
    <w:rsid w:val="009B3D75"/>
    <w:rsid w:val="009B4DC4"/>
    <w:rsid w:val="009B5A13"/>
    <w:rsid w:val="009B5C1E"/>
    <w:rsid w:val="009B7C8B"/>
    <w:rsid w:val="009C16F4"/>
    <w:rsid w:val="009C3F7E"/>
    <w:rsid w:val="009C4395"/>
    <w:rsid w:val="009C5BCE"/>
    <w:rsid w:val="009D215C"/>
    <w:rsid w:val="009D2512"/>
    <w:rsid w:val="009D46E0"/>
    <w:rsid w:val="009D47F2"/>
    <w:rsid w:val="009E04EF"/>
    <w:rsid w:val="009E0E35"/>
    <w:rsid w:val="009E3364"/>
    <w:rsid w:val="009E4368"/>
    <w:rsid w:val="009E716C"/>
    <w:rsid w:val="009F02FB"/>
    <w:rsid w:val="009F05AD"/>
    <w:rsid w:val="009F132E"/>
    <w:rsid w:val="009F1795"/>
    <w:rsid w:val="009F1A70"/>
    <w:rsid w:val="009F32E0"/>
    <w:rsid w:val="009F4C7E"/>
    <w:rsid w:val="009F4E88"/>
    <w:rsid w:val="009F7BBA"/>
    <w:rsid w:val="009F7CDB"/>
    <w:rsid w:val="00A00B5B"/>
    <w:rsid w:val="00A045F1"/>
    <w:rsid w:val="00A06D57"/>
    <w:rsid w:val="00A10CB8"/>
    <w:rsid w:val="00A13464"/>
    <w:rsid w:val="00A135E9"/>
    <w:rsid w:val="00A13E01"/>
    <w:rsid w:val="00A14668"/>
    <w:rsid w:val="00A1742E"/>
    <w:rsid w:val="00A17BA5"/>
    <w:rsid w:val="00A17E02"/>
    <w:rsid w:val="00A205B3"/>
    <w:rsid w:val="00A22B8B"/>
    <w:rsid w:val="00A22DB0"/>
    <w:rsid w:val="00A24A84"/>
    <w:rsid w:val="00A27413"/>
    <w:rsid w:val="00A30036"/>
    <w:rsid w:val="00A35F4D"/>
    <w:rsid w:val="00A40F0F"/>
    <w:rsid w:val="00A4320B"/>
    <w:rsid w:val="00A443F1"/>
    <w:rsid w:val="00A445B2"/>
    <w:rsid w:val="00A50AB4"/>
    <w:rsid w:val="00A5111C"/>
    <w:rsid w:val="00A522AD"/>
    <w:rsid w:val="00A5247B"/>
    <w:rsid w:val="00A5277B"/>
    <w:rsid w:val="00A55A75"/>
    <w:rsid w:val="00A60970"/>
    <w:rsid w:val="00A63D56"/>
    <w:rsid w:val="00A66344"/>
    <w:rsid w:val="00A7428C"/>
    <w:rsid w:val="00A74A88"/>
    <w:rsid w:val="00A754AD"/>
    <w:rsid w:val="00A77C9C"/>
    <w:rsid w:val="00A81AD3"/>
    <w:rsid w:val="00A81FCA"/>
    <w:rsid w:val="00A83105"/>
    <w:rsid w:val="00A83FC5"/>
    <w:rsid w:val="00A84867"/>
    <w:rsid w:val="00A85485"/>
    <w:rsid w:val="00A85C80"/>
    <w:rsid w:val="00A85DF5"/>
    <w:rsid w:val="00A86021"/>
    <w:rsid w:val="00A86E52"/>
    <w:rsid w:val="00A90055"/>
    <w:rsid w:val="00A909CF"/>
    <w:rsid w:val="00A923AF"/>
    <w:rsid w:val="00A932DB"/>
    <w:rsid w:val="00A94092"/>
    <w:rsid w:val="00A943EC"/>
    <w:rsid w:val="00A95CF5"/>
    <w:rsid w:val="00A95DEF"/>
    <w:rsid w:val="00A96CE6"/>
    <w:rsid w:val="00A9743A"/>
    <w:rsid w:val="00AA182B"/>
    <w:rsid w:val="00AB1B0B"/>
    <w:rsid w:val="00AB3B74"/>
    <w:rsid w:val="00AB3C38"/>
    <w:rsid w:val="00AB3F61"/>
    <w:rsid w:val="00AB69CA"/>
    <w:rsid w:val="00AB6D52"/>
    <w:rsid w:val="00AB71FA"/>
    <w:rsid w:val="00AC1A12"/>
    <w:rsid w:val="00AC2F8B"/>
    <w:rsid w:val="00AC371C"/>
    <w:rsid w:val="00AC5891"/>
    <w:rsid w:val="00AC6CAB"/>
    <w:rsid w:val="00AD0605"/>
    <w:rsid w:val="00AD1F6D"/>
    <w:rsid w:val="00AD7009"/>
    <w:rsid w:val="00AD7E8B"/>
    <w:rsid w:val="00AE2C8D"/>
    <w:rsid w:val="00AE39A1"/>
    <w:rsid w:val="00AE468E"/>
    <w:rsid w:val="00AF1582"/>
    <w:rsid w:val="00AF3A40"/>
    <w:rsid w:val="00AF493C"/>
    <w:rsid w:val="00AF728B"/>
    <w:rsid w:val="00AF75FC"/>
    <w:rsid w:val="00B02F07"/>
    <w:rsid w:val="00B068AC"/>
    <w:rsid w:val="00B06CF7"/>
    <w:rsid w:val="00B07022"/>
    <w:rsid w:val="00B11605"/>
    <w:rsid w:val="00B13A51"/>
    <w:rsid w:val="00B1460D"/>
    <w:rsid w:val="00B153EC"/>
    <w:rsid w:val="00B155C7"/>
    <w:rsid w:val="00B16747"/>
    <w:rsid w:val="00B17203"/>
    <w:rsid w:val="00B17BCD"/>
    <w:rsid w:val="00B17C63"/>
    <w:rsid w:val="00B210B6"/>
    <w:rsid w:val="00B21958"/>
    <w:rsid w:val="00B21EA1"/>
    <w:rsid w:val="00B225B4"/>
    <w:rsid w:val="00B23977"/>
    <w:rsid w:val="00B247DE"/>
    <w:rsid w:val="00B26280"/>
    <w:rsid w:val="00B26BD6"/>
    <w:rsid w:val="00B27A98"/>
    <w:rsid w:val="00B27F54"/>
    <w:rsid w:val="00B31925"/>
    <w:rsid w:val="00B32482"/>
    <w:rsid w:val="00B33143"/>
    <w:rsid w:val="00B33FCC"/>
    <w:rsid w:val="00B355A6"/>
    <w:rsid w:val="00B35CB6"/>
    <w:rsid w:val="00B37AB5"/>
    <w:rsid w:val="00B37E4B"/>
    <w:rsid w:val="00B405F2"/>
    <w:rsid w:val="00B40EC7"/>
    <w:rsid w:val="00B4361A"/>
    <w:rsid w:val="00B449EE"/>
    <w:rsid w:val="00B44E03"/>
    <w:rsid w:val="00B47A5E"/>
    <w:rsid w:val="00B47BB2"/>
    <w:rsid w:val="00B50503"/>
    <w:rsid w:val="00B50920"/>
    <w:rsid w:val="00B51D02"/>
    <w:rsid w:val="00B531AA"/>
    <w:rsid w:val="00B54315"/>
    <w:rsid w:val="00B54A11"/>
    <w:rsid w:val="00B55340"/>
    <w:rsid w:val="00B5604C"/>
    <w:rsid w:val="00B605FF"/>
    <w:rsid w:val="00B61811"/>
    <w:rsid w:val="00B630DD"/>
    <w:rsid w:val="00B63D6B"/>
    <w:rsid w:val="00B63ED4"/>
    <w:rsid w:val="00B648AB"/>
    <w:rsid w:val="00B66C24"/>
    <w:rsid w:val="00B703D3"/>
    <w:rsid w:val="00B725FA"/>
    <w:rsid w:val="00B7413B"/>
    <w:rsid w:val="00B750F8"/>
    <w:rsid w:val="00B76854"/>
    <w:rsid w:val="00B76C2B"/>
    <w:rsid w:val="00B7700C"/>
    <w:rsid w:val="00B777DC"/>
    <w:rsid w:val="00B802C9"/>
    <w:rsid w:val="00B81991"/>
    <w:rsid w:val="00B82421"/>
    <w:rsid w:val="00B8485E"/>
    <w:rsid w:val="00B85BC2"/>
    <w:rsid w:val="00B870A2"/>
    <w:rsid w:val="00B91A41"/>
    <w:rsid w:val="00B92911"/>
    <w:rsid w:val="00B943BC"/>
    <w:rsid w:val="00B966B1"/>
    <w:rsid w:val="00B97127"/>
    <w:rsid w:val="00B973F3"/>
    <w:rsid w:val="00BA1C73"/>
    <w:rsid w:val="00BA23CB"/>
    <w:rsid w:val="00BA6792"/>
    <w:rsid w:val="00BB01EB"/>
    <w:rsid w:val="00BB2ABA"/>
    <w:rsid w:val="00BB65CC"/>
    <w:rsid w:val="00BB7824"/>
    <w:rsid w:val="00BC028B"/>
    <w:rsid w:val="00BC03B8"/>
    <w:rsid w:val="00BC18E7"/>
    <w:rsid w:val="00BC3996"/>
    <w:rsid w:val="00BC6321"/>
    <w:rsid w:val="00BD0306"/>
    <w:rsid w:val="00BD062E"/>
    <w:rsid w:val="00BD2744"/>
    <w:rsid w:val="00BD3F7D"/>
    <w:rsid w:val="00BD6ECF"/>
    <w:rsid w:val="00BE0418"/>
    <w:rsid w:val="00BE1F5F"/>
    <w:rsid w:val="00BE2821"/>
    <w:rsid w:val="00BE3BC9"/>
    <w:rsid w:val="00BE3EE5"/>
    <w:rsid w:val="00BE4AB8"/>
    <w:rsid w:val="00BE590C"/>
    <w:rsid w:val="00BE7FDA"/>
    <w:rsid w:val="00BF0A36"/>
    <w:rsid w:val="00BF0BDF"/>
    <w:rsid w:val="00BF1FF0"/>
    <w:rsid w:val="00BF2984"/>
    <w:rsid w:val="00BF3BA8"/>
    <w:rsid w:val="00BF5397"/>
    <w:rsid w:val="00BF7159"/>
    <w:rsid w:val="00C01C7A"/>
    <w:rsid w:val="00C06306"/>
    <w:rsid w:val="00C06BB8"/>
    <w:rsid w:val="00C10312"/>
    <w:rsid w:val="00C13B40"/>
    <w:rsid w:val="00C15E92"/>
    <w:rsid w:val="00C161E1"/>
    <w:rsid w:val="00C169DF"/>
    <w:rsid w:val="00C20B6B"/>
    <w:rsid w:val="00C22167"/>
    <w:rsid w:val="00C26042"/>
    <w:rsid w:val="00C30058"/>
    <w:rsid w:val="00C3050F"/>
    <w:rsid w:val="00C31F5C"/>
    <w:rsid w:val="00C32303"/>
    <w:rsid w:val="00C329AE"/>
    <w:rsid w:val="00C333A9"/>
    <w:rsid w:val="00C33A0C"/>
    <w:rsid w:val="00C3535B"/>
    <w:rsid w:val="00C373AA"/>
    <w:rsid w:val="00C4030F"/>
    <w:rsid w:val="00C42038"/>
    <w:rsid w:val="00C42BDB"/>
    <w:rsid w:val="00C43EEE"/>
    <w:rsid w:val="00C449D5"/>
    <w:rsid w:val="00C53D37"/>
    <w:rsid w:val="00C547A9"/>
    <w:rsid w:val="00C570F1"/>
    <w:rsid w:val="00C57BAF"/>
    <w:rsid w:val="00C63415"/>
    <w:rsid w:val="00C6629F"/>
    <w:rsid w:val="00C667BF"/>
    <w:rsid w:val="00C6777E"/>
    <w:rsid w:val="00C7064A"/>
    <w:rsid w:val="00C706C9"/>
    <w:rsid w:val="00C710ED"/>
    <w:rsid w:val="00C71497"/>
    <w:rsid w:val="00C74216"/>
    <w:rsid w:val="00C74AE5"/>
    <w:rsid w:val="00C76938"/>
    <w:rsid w:val="00C76A60"/>
    <w:rsid w:val="00C76D6B"/>
    <w:rsid w:val="00C770CC"/>
    <w:rsid w:val="00C80399"/>
    <w:rsid w:val="00C80D77"/>
    <w:rsid w:val="00C8282A"/>
    <w:rsid w:val="00C82ECD"/>
    <w:rsid w:val="00C834A7"/>
    <w:rsid w:val="00C85220"/>
    <w:rsid w:val="00C855CB"/>
    <w:rsid w:val="00C90228"/>
    <w:rsid w:val="00C912C6"/>
    <w:rsid w:val="00C923B3"/>
    <w:rsid w:val="00C9352B"/>
    <w:rsid w:val="00C93D09"/>
    <w:rsid w:val="00C947ED"/>
    <w:rsid w:val="00C94873"/>
    <w:rsid w:val="00C95473"/>
    <w:rsid w:val="00CA0C34"/>
    <w:rsid w:val="00CA0F4E"/>
    <w:rsid w:val="00CA2C96"/>
    <w:rsid w:val="00CA3CA1"/>
    <w:rsid w:val="00CA48B0"/>
    <w:rsid w:val="00CA4D8F"/>
    <w:rsid w:val="00CA559B"/>
    <w:rsid w:val="00CA72BA"/>
    <w:rsid w:val="00CB03E8"/>
    <w:rsid w:val="00CB05EF"/>
    <w:rsid w:val="00CB3090"/>
    <w:rsid w:val="00CB57BD"/>
    <w:rsid w:val="00CB5B2E"/>
    <w:rsid w:val="00CB72FA"/>
    <w:rsid w:val="00CC0737"/>
    <w:rsid w:val="00CC1389"/>
    <w:rsid w:val="00CC4979"/>
    <w:rsid w:val="00CC4A7F"/>
    <w:rsid w:val="00CC67AC"/>
    <w:rsid w:val="00CC69B7"/>
    <w:rsid w:val="00CC6D7E"/>
    <w:rsid w:val="00CD232F"/>
    <w:rsid w:val="00CD3293"/>
    <w:rsid w:val="00CD429B"/>
    <w:rsid w:val="00CD67B4"/>
    <w:rsid w:val="00CD6EDD"/>
    <w:rsid w:val="00CD7B43"/>
    <w:rsid w:val="00CE1863"/>
    <w:rsid w:val="00CE1D2E"/>
    <w:rsid w:val="00CE2AAD"/>
    <w:rsid w:val="00CE32A9"/>
    <w:rsid w:val="00CF250E"/>
    <w:rsid w:val="00CF2837"/>
    <w:rsid w:val="00CF35E2"/>
    <w:rsid w:val="00CF3FF8"/>
    <w:rsid w:val="00CF6BFA"/>
    <w:rsid w:val="00CF74AB"/>
    <w:rsid w:val="00D019A9"/>
    <w:rsid w:val="00D01F51"/>
    <w:rsid w:val="00D02359"/>
    <w:rsid w:val="00D04E7A"/>
    <w:rsid w:val="00D05863"/>
    <w:rsid w:val="00D0669A"/>
    <w:rsid w:val="00D07A90"/>
    <w:rsid w:val="00D11E46"/>
    <w:rsid w:val="00D1244A"/>
    <w:rsid w:val="00D15483"/>
    <w:rsid w:val="00D15BA3"/>
    <w:rsid w:val="00D20BC9"/>
    <w:rsid w:val="00D21241"/>
    <w:rsid w:val="00D22398"/>
    <w:rsid w:val="00D22B1B"/>
    <w:rsid w:val="00D2313D"/>
    <w:rsid w:val="00D23595"/>
    <w:rsid w:val="00D2497A"/>
    <w:rsid w:val="00D25245"/>
    <w:rsid w:val="00D32165"/>
    <w:rsid w:val="00D3366F"/>
    <w:rsid w:val="00D3673D"/>
    <w:rsid w:val="00D3698A"/>
    <w:rsid w:val="00D37E92"/>
    <w:rsid w:val="00D42DCF"/>
    <w:rsid w:val="00D4395F"/>
    <w:rsid w:val="00D449A9"/>
    <w:rsid w:val="00D45EF5"/>
    <w:rsid w:val="00D46F47"/>
    <w:rsid w:val="00D51717"/>
    <w:rsid w:val="00D55C77"/>
    <w:rsid w:val="00D55D61"/>
    <w:rsid w:val="00D56AC5"/>
    <w:rsid w:val="00D603E7"/>
    <w:rsid w:val="00D61C1B"/>
    <w:rsid w:val="00D652A8"/>
    <w:rsid w:val="00D66C18"/>
    <w:rsid w:val="00D73054"/>
    <w:rsid w:val="00D7724E"/>
    <w:rsid w:val="00D773A5"/>
    <w:rsid w:val="00D80004"/>
    <w:rsid w:val="00D80633"/>
    <w:rsid w:val="00D80873"/>
    <w:rsid w:val="00D816E6"/>
    <w:rsid w:val="00D82254"/>
    <w:rsid w:val="00D828AB"/>
    <w:rsid w:val="00D830A1"/>
    <w:rsid w:val="00D843D7"/>
    <w:rsid w:val="00D871B5"/>
    <w:rsid w:val="00D87D25"/>
    <w:rsid w:val="00D92BD0"/>
    <w:rsid w:val="00DA1306"/>
    <w:rsid w:val="00DA1CFE"/>
    <w:rsid w:val="00DA3F69"/>
    <w:rsid w:val="00DA4202"/>
    <w:rsid w:val="00DA453C"/>
    <w:rsid w:val="00DA4795"/>
    <w:rsid w:val="00DA5C8F"/>
    <w:rsid w:val="00DA6D17"/>
    <w:rsid w:val="00DA7157"/>
    <w:rsid w:val="00DB124C"/>
    <w:rsid w:val="00DB22D7"/>
    <w:rsid w:val="00DB500C"/>
    <w:rsid w:val="00DB7477"/>
    <w:rsid w:val="00DC0278"/>
    <w:rsid w:val="00DC14E7"/>
    <w:rsid w:val="00DC1703"/>
    <w:rsid w:val="00DC21FB"/>
    <w:rsid w:val="00DC26C3"/>
    <w:rsid w:val="00DC2F4A"/>
    <w:rsid w:val="00DC2FF7"/>
    <w:rsid w:val="00DC3247"/>
    <w:rsid w:val="00DC330D"/>
    <w:rsid w:val="00DC5A95"/>
    <w:rsid w:val="00DC7455"/>
    <w:rsid w:val="00DD0FA3"/>
    <w:rsid w:val="00DD20C8"/>
    <w:rsid w:val="00DD2F84"/>
    <w:rsid w:val="00DD4670"/>
    <w:rsid w:val="00DD5831"/>
    <w:rsid w:val="00DD5AB6"/>
    <w:rsid w:val="00DE1AB7"/>
    <w:rsid w:val="00DE2928"/>
    <w:rsid w:val="00DE2F9E"/>
    <w:rsid w:val="00DE3115"/>
    <w:rsid w:val="00DE37C6"/>
    <w:rsid w:val="00DF394D"/>
    <w:rsid w:val="00DF41AC"/>
    <w:rsid w:val="00DF5E10"/>
    <w:rsid w:val="00E01569"/>
    <w:rsid w:val="00E0262A"/>
    <w:rsid w:val="00E03159"/>
    <w:rsid w:val="00E05997"/>
    <w:rsid w:val="00E0703A"/>
    <w:rsid w:val="00E07306"/>
    <w:rsid w:val="00E11D92"/>
    <w:rsid w:val="00E12F74"/>
    <w:rsid w:val="00E13065"/>
    <w:rsid w:val="00E13487"/>
    <w:rsid w:val="00E14E65"/>
    <w:rsid w:val="00E1536B"/>
    <w:rsid w:val="00E15837"/>
    <w:rsid w:val="00E1615B"/>
    <w:rsid w:val="00E16F46"/>
    <w:rsid w:val="00E17157"/>
    <w:rsid w:val="00E211C9"/>
    <w:rsid w:val="00E21AB8"/>
    <w:rsid w:val="00E21ACE"/>
    <w:rsid w:val="00E21BD4"/>
    <w:rsid w:val="00E2293A"/>
    <w:rsid w:val="00E24F5B"/>
    <w:rsid w:val="00E25B79"/>
    <w:rsid w:val="00E25D1D"/>
    <w:rsid w:val="00E2692B"/>
    <w:rsid w:val="00E26BDF"/>
    <w:rsid w:val="00E32D31"/>
    <w:rsid w:val="00E33D04"/>
    <w:rsid w:val="00E365C3"/>
    <w:rsid w:val="00E372A9"/>
    <w:rsid w:val="00E4002E"/>
    <w:rsid w:val="00E4125C"/>
    <w:rsid w:val="00E412B0"/>
    <w:rsid w:val="00E46CA2"/>
    <w:rsid w:val="00E46E53"/>
    <w:rsid w:val="00E50DAC"/>
    <w:rsid w:val="00E514F2"/>
    <w:rsid w:val="00E51868"/>
    <w:rsid w:val="00E52295"/>
    <w:rsid w:val="00E52BD5"/>
    <w:rsid w:val="00E52EE3"/>
    <w:rsid w:val="00E54656"/>
    <w:rsid w:val="00E551C5"/>
    <w:rsid w:val="00E56610"/>
    <w:rsid w:val="00E567CC"/>
    <w:rsid w:val="00E610E0"/>
    <w:rsid w:val="00E617AD"/>
    <w:rsid w:val="00E636A2"/>
    <w:rsid w:val="00E63C1E"/>
    <w:rsid w:val="00E64AF6"/>
    <w:rsid w:val="00E64FFB"/>
    <w:rsid w:val="00E6623F"/>
    <w:rsid w:val="00E66D6A"/>
    <w:rsid w:val="00E67CB9"/>
    <w:rsid w:val="00E70D3B"/>
    <w:rsid w:val="00E712E1"/>
    <w:rsid w:val="00E71DFD"/>
    <w:rsid w:val="00E722A3"/>
    <w:rsid w:val="00E75F55"/>
    <w:rsid w:val="00E773C0"/>
    <w:rsid w:val="00E806EB"/>
    <w:rsid w:val="00E8242D"/>
    <w:rsid w:val="00E8504C"/>
    <w:rsid w:val="00E87F13"/>
    <w:rsid w:val="00E9044C"/>
    <w:rsid w:val="00E90578"/>
    <w:rsid w:val="00E91272"/>
    <w:rsid w:val="00E94412"/>
    <w:rsid w:val="00E94F30"/>
    <w:rsid w:val="00E96E07"/>
    <w:rsid w:val="00E97E31"/>
    <w:rsid w:val="00EA087B"/>
    <w:rsid w:val="00EA117D"/>
    <w:rsid w:val="00EA43E3"/>
    <w:rsid w:val="00EA4AD0"/>
    <w:rsid w:val="00EA4B7D"/>
    <w:rsid w:val="00EA4D3B"/>
    <w:rsid w:val="00EA7DDE"/>
    <w:rsid w:val="00EB2055"/>
    <w:rsid w:val="00EB328E"/>
    <w:rsid w:val="00EB7D5A"/>
    <w:rsid w:val="00EC09F4"/>
    <w:rsid w:val="00EC0F0E"/>
    <w:rsid w:val="00EC5831"/>
    <w:rsid w:val="00EC7A28"/>
    <w:rsid w:val="00ED07D4"/>
    <w:rsid w:val="00ED0BA7"/>
    <w:rsid w:val="00ED157B"/>
    <w:rsid w:val="00ED2836"/>
    <w:rsid w:val="00ED36B7"/>
    <w:rsid w:val="00ED3C28"/>
    <w:rsid w:val="00ED50FB"/>
    <w:rsid w:val="00EE0D4E"/>
    <w:rsid w:val="00EE14FA"/>
    <w:rsid w:val="00EE18B7"/>
    <w:rsid w:val="00EE3217"/>
    <w:rsid w:val="00EE3C87"/>
    <w:rsid w:val="00EE60B8"/>
    <w:rsid w:val="00EE794A"/>
    <w:rsid w:val="00EF01AA"/>
    <w:rsid w:val="00EF286E"/>
    <w:rsid w:val="00EF7C6F"/>
    <w:rsid w:val="00F0039A"/>
    <w:rsid w:val="00F01C7F"/>
    <w:rsid w:val="00F032CC"/>
    <w:rsid w:val="00F034AF"/>
    <w:rsid w:val="00F05854"/>
    <w:rsid w:val="00F07938"/>
    <w:rsid w:val="00F07E46"/>
    <w:rsid w:val="00F12190"/>
    <w:rsid w:val="00F121D4"/>
    <w:rsid w:val="00F149F0"/>
    <w:rsid w:val="00F16320"/>
    <w:rsid w:val="00F16D84"/>
    <w:rsid w:val="00F17549"/>
    <w:rsid w:val="00F17FBA"/>
    <w:rsid w:val="00F21E70"/>
    <w:rsid w:val="00F2310A"/>
    <w:rsid w:val="00F23B0B"/>
    <w:rsid w:val="00F23DDC"/>
    <w:rsid w:val="00F276E9"/>
    <w:rsid w:val="00F34FCC"/>
    <w:rsid w:val="00F3687B"/>
    <w:rsid w:val="00F427D1"/>
    <w:rsid w:val="00F42E20"/>
    <w:rsid w:val="00F4391C"/>
    <w:rsid w:val="00F46110"/>
    <w:rsid w:val="00F47431"/>
    <w:rsid w:val="00F476C7"/>
    <w:rsid w:val="00F54523"/>
    <w:rsid w:val="00F54A5D"/>
    <w:rsid w:val="00F55EA3"/>
    <w:rsid w:val="00F606BE"/>
    <w:rsid w:val="00F623B4"/>
    <w:rsid w:val="00F63F03"/>
    <w:rsid w:val="00F650D0"/>
    <w:rsid w:val="00F660D1"/>
    <w:rsid w:val="00F6697C"/>
    <w:rsid w:val="00F67CEE"/>
    <w:rsid w:val="00F70094"/>
    <w:rsid w:val="00F712B2"/>
    <w:rsid w:val="00F72043"/>
    <w:rsid w:val="00F74715"/>
    <w:rsid w:val="00F777EE"/>
    <w:rsid w:val="00F80021"/>
    <w:rsid w:val="00F802B6"/>
    <w:rsid w:val="00F80B9A"/>
    <w:rsid w:val="00F8372A"/>
    <w:rsid w:val="00F84F18"/>
    <w:rsid w:val="00F92BBD"/>
    <w:rsid w:val="00F96180"/>
    <w:rsid w:val="00F96A79"/>
    <w:rsid w:val="00F96D0E"/>
    <w:rsid w:val="00FA0088"/>
    <w:rsid w:val="00FA31CC"/>
    <w:rsid w:val="00FA514A"/>
    <w:rsid w:val="00FA5825"/>
    <w:rsid w:val="00FA5B38"/>
    <w:rsid w:val="00FB153E"/>
    <w:rsid w:val="00FB21C8"/>
    <w:rsid w:val="00FB2F20"/>
    <w:rsid w:val="00FB5302"/>
    <w:rsid w:val="00FC3C1C"/>
    <w:rsid w:val="00FC6FA1"/>
    <w:rsid w:val="00FC7210"/>
    <w:rsid w:val="00FC76F2"/>
    <w:rsid w:val="00FD0084"/>
    <w:rsid w:val="00FD0DE4"/>
    <w:rsid w:val="00FD15E9"/>
    <w:rsid w:val="00FD1726"/>
    <w:rsid w:val="00FD1CA3"/>
    <w:rsid w:val="00FD2230"/>
    <w:rsid w:val="00FD3597"/>
    <w:rsid w:val="00FD3F76"/>
    <w:rsid w:val="00FD4463"/>
    <w:rsid w:val="00FD4563"/>
    <w:rsid w:val="00FD626F"/>
    <w:rsid w:val="00FD6D7A"/>
    <w:rsid w:val="00FE03A7"/>
    <w:rsid w:val="00FE3DFB"/>
    <w:rsid w:val="00FE3F07"/>
    <w:rsid w:val="00FE6C04"/>
    <w:rsid w:val="00FE7137"/>
    <w:rsid w:val="00FF0CD6"/>
    <w:rsid w:val="00FF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2779"/>
    <w:pPr>
      <w:widowControl w:val="0"/>
      <w:autoSpaceDE w:val="0"/>
      <w:autoSpaceDN w:val="0"/>
      <w:adjustRightInd w:val="0"/>
      <w:outlineLvl w:val="0"/>
    </w:pPr>
    <w:rPr>
      <w:rFonts w:ascii="Times New Roman CYR" w:hAnsi="Times New Roman CYR"/>
      <w:sz w:val="20"/>
    </w:rPr>
  </w:style>
  <w:style w:type="paragraph" w:styleId="2">
    <w:name w:val="heading 2"/>
    <w:basedOn w:val="a"/>
    <w:next w:val="a"/>
    <w:link w:val="20"/>
    <w:uiPriority w:val="99"/>
    <w:qFormat/>
    <w:rsid w:val="00942779"/>
    <w:pPr>
      <w:widowControl w:val="0"/>
      <w:autoSpaceDE w:val="0"/>
      <w:autoSpaceDN w:val="0"/>
      <w:adjustRightInd w:val="0"/>
      <w:outlineLvl w:val="1"/>
    </w:pPr>
    <w:rPr>
      <w:rFonts w:ascii="Times New Roman CYR" w:hAnsi="Times New Roman CYR"/>
      <w:sz w:val="20"/>
    </w:rPr>
  </w:style>
  <w:style w:type="paragraph" w:styleId="3">
    <w:name w:val="heading 3"/>
    <w:basedOn w:val="a"/>
    <w:next w:val="a"/>
    <w:link w:val="30"/>
    <w:uiPriority w:val="99"/>
    <w:qFormat/>
    <w:rsid w:val="00942779"/>
    <w:pPr>
      <w:widowControl w:val="0"/>
      <w:autoSpaceDE w:val="0"/>
      <w:autoSpaceDN w:val="0"/>
      <w:adjustRightInd w:val="0"/>
      <w:outlineLvl w:val="2"/>
    </w:pPr>
    <w:rPr>
      <w:rFonts w:ascii="Times New Roman CYR" w:hAnsi="Times New Roman CYR"/>
      <w:sz w:val="20"/>
    </w:rPr>
  </w:style>
  <w:style w:type="paragraph" w:styleId="4">
    <w:name w:val="heading 4"/>
    <w:basedOn w:val="a"/>
    <w:next w:val="a"/>
    <w:link w:val="40"/>
    <w:uiPriority w:val="99"/>
    <w:qFormat/>
    <w:rsid w:val="00942779"/>
    <w:pPr>
      <w:widowControl w:val="0"/>
      <w:autoSpaceDE w:val="0"/>
      <w:autoSpaceDN w:val="0"/>
      <w:adjustRightInd w:val="0"/>
      <w:outlineLvl w:val="3"/>
    </w:pPr>
    <w:rPr>
      <w:rFonts w:ascii="Times New Roman CYR" w:hAnsi="Times New Roman CYR"/>
      <w:sz w:val="20"/>
    </w:rPr>
  </w:style>
  <w:style w:type="paragraph" w:styleId="5">
    <w:name w:val="heading 5"/>
    <w:basedOn w:val="a"/>
    <w:next w:val="a"/>
    <w:link w:val="50"/>
    <w:uiPriority w:val="99"/>
    <w:qFormat/>
    <w:rsid w:val="00942779"/>
    <w:pPr>
      <w:widowControl w:val="0"/>
      <w:autoSpaceDE w:val="0"/>
      <w:autoSpaceDN w:val="0"/>
      <w:adjustRightInd w:val="0"/>
      <w:outlineLvl w:val="4"/>
    </w:pPr>
    <w:rPr>
      <w:rFonts w:ascii="Times New Roman CYR" w:hAnsi="Times New Roman CYR"/>
      <w:sz w:val="20"/>
    </w:rPr>
  </w:style>
  <w:style w:type="paragraph" w:styleId="6">
    <w:name w:val="heading 6"/>
    <w:basedOn w:val="a"/>
    <w:next w:val="a"/>
    <w:link w:val="60"/>
    <w:uiPriority w:val="99"/>
    <w:qFormat/>
    <w:rsid w:val="00942779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 w:val="20"/>
    </w:rPr>
  </w:style>
  <w:style w:type="paragraph" w:styleId="7">
    <w:name w:val="heading 7"/>
    <w:basedOn w:val="a"/>
    <w:next w:val="a"/>
    <w:link w:val="70"/>
    <w:uiPriority w:val="99"/>
    <w:qFormat/>
    <w:rsid w:val="00942779"/>
    <w:pPr>
      <w:widowControl w:val="0"/>
      <w:autoSpaceDE w:val="0"/>
      <w:autoSpaceDN w:val="0"/>
      <w:adjustRightInd w:val="0"/>
      <w:outlineLvl w:val="6"/>
    </w:pPr>
    <w:rPr>
      <w:rFonts w:ascii="Times New Roman CYR" w:hAnsi="Times New Roman CYR"/>
      <w:sz w:val="20"/>
    </w:rPr>
  </w:style>
  <w:style w:type="paragraph" w:styleId="8">
    <w:name w:val="heading 8"/>
    <w:basedOn w:val="a"/>
    <w:next w:val="a"/>
    <w:link w:val="80"/>
    <w:uiPriority w:val="99"/>
    <w:qFormat/>
    <w:rsid w:val="00942779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 w:val="20"/>
    </w:rPr>
  </w:style>
  <w:style w:type="paragraph" w:styleId="9">
    <w:name w:val="heading 9"/>
    <w:basedOn w:val="a"/>
    <w:next w:val="a"/>
    <w:link w:val="90"/>
    <w:uiPriority w:val="99"/>
    <w:qFormat/>
    <w:rsid w:val="00942779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styleId="a3">
    <w:name w:val="Body Text Indent"/>
    <w:basedOn w:val="a"/>
    <w:link w:val="a4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70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4">
    <w:name w:val="Основной текст с отступом Знак"/>
    <w:link w:val="a3"/>
    <w:locked/>
    <w:rsid w:val="00942779"/>
    <w:rPr>
      <w:rFonts w:ascii="Times New Roman CYR" w:hAnsi="Times New Roman CYR" w:cs="Times New Roman CYR"/>
      <w:sz w:val="26"/>
      <w:szCs w:val="26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New Roman CYR" w:hAnsi="Times New Roman CYR"/>
      <w:sz w:val="26"/>
    </w:rPr>
  </w:style>
  <w:style w:type="character" w:customStyle="1" w:styleId="22">
    <w:name w:val="Основной текст с отступом 2 Знак"/>
    <w:link w:val="21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942779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5">
    <w:name w:val="Body Text"/>
    <w:basedOn w:val="a"/>
    <w:link w:val="a6"/>
    <w:uiPriority w:val="99"/>
    <w:rsid w:val="0094277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6">
    <w:name w:val="Основной текст Знак"/>
    <w:link w:val="a5"/>
    <w:uiPriority w:val="99"/>
    <w:locked/>
    <w:rsid w:val="00942779"/>
    <w:rPr>
      <w:rFonts w:ascii="Times New Roman CYR" w:hAnsi="Times New Roman CYR" w:cs="Times New Roman CYR"/>
      <w:sz w:val="26"/>
      <w:szCs w:val="26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567"/>
      <w:jc w:val="both"/>
    </w:pPr>
    <w:rPr>
      <w:rFonts w:ascii="Times New Roman CYR" w:hAnsi="Times New Roman CYR"/>
      <w:color w:val="000000"/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942779"/>
    <w:rPr>
      <w:rFonts w:ascii="Times New Roman CYR" w:hAnsi="Times New Roman CYR" w:cs="Times New Roman"/>
      <w:color w:val="000000"/>
      <w:sz w:val="26"/>
      <w:szCs w:val="26"/>
      <w:lang w:val="ru-RU" w:eastAsia="ru-RU" w:bidi="ar-SA"/>
    </w:rPr>
  </w:style>
  <w:style w:type="paragraph" w:styleId="23">
    <w:name w:val="Body Text 2"/>
    <w:basedOn w:val="a"/>
    <w:link w:val="24"/>
    <w:rsid w:val="0094277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b/>
      <w:bCs/>
      <w:sz w:val="26"/>
      <w:szCs w:val="26"/>
    </w:rPr>
  </w:style>
  <w:style w:type="character" w:customStyle="1" w:styleId="24">
    <w:name w:val="Основной текст 2 Знак"/>
    <w:link w:val="23"/>
    <w:locked/>
    <w:rsid w:val="00942779"/>
    <w:rPr>
      <w:rFonts w:ascii="Times New Roman CYR" w:hAnsi="Times New Roman CYR" w:cs="Times New Roman CYR"/>
      <w:b/>
      <w:bCs/>
      <w:sz w:val="26"/>
      <w:szCs w:val="26"/>
      <w:lang w:val="ru-RU" w:eastAsia="ru-RU" w:bidi="ar-SA"/>
    </w:rPr>
  </w:style>
  <w:style w:type="paragraph" w:styleId="a7">
    <w:name w:val="Title"/>
    <w:basedOn w:val="a"/>
    <w:link w:val="a8"/>
    <w:uiPriority w:val="99"/>
    <w:qFormat/>
    <w:rsid w:val="00942779"/>
    <w:pPr>
      <w:jc w:val="center"/>
    </w:pPr>
    <w:rPr>
      <w:sz w:val="28"/>
      <w:szCs w:val="20"/>
    </w:rPr>
  </w:style>
  <w:style w:type="character" w:customStyle="1" w:styleId="a8">
    <w:name w:val="Название Знак"/>
    <w:link w:val="a7"/>
    <w:uiPriority w:val="99"/>
    <w:locked/>
    <w:rsid w:val="00942779"/>
    <w:rPr>
      <w:rFonts w:cs="Times New Roman"/>
      <w:sz w:val="28"/>
      <w:lang w:val="ru-RU" w:eastAsia="ru-RU" w:bidi="ar-SA"/>
    </w:rPr>
  </w:style>
  <w:style w:type="paragraph" w:styleId="33">
    <w:name w:val="Body Text 3"/>
    <w:basedOn w:val="a"/>
    <w:link w:val="34"/>
    <w:uiPriority w:val="99"/>
    <w:rsid w:val="00942779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link w:val="33"/>
    <w:locked/>
    <w:rsid w:val="00942779"/>
    <w:rPr>
      <w:rFonts w:ascii="Times New Roman CYR" w:hAnsi="Times New Roman CYR" w:cs="Times New Roman CYR"/>
      <w:color w:val="FF6600"/>
      <w:sz w:val="26"/>
      <w:szCs w:val="26"/>
      <w:lang w:val="ru-RU" w:eastAsia="ru-RU" w:bidi="ar-SA"/>
    </w:rPr>
  </w:style>
  <w:style w:type="paragraph" w:styleId="a9">
    <w:name w:val="List Bullet"/>
    <w:basedOn w:val="a"/>
    <w:autoRedefine/>
    <w:uiPriority w:val="99"/>
    <w:rsid w:val="00942779"/>
    <w:pPr>
      <w:tabs>
        <w:tab w:val="num" w:pos="360"/>
      </w:tabs>
      <w:ind w:left="360" w:hanging="360"/>
    </w:pPr>
    <w:rPr>
      <w:sz w:val="20"/>
      <w:szCs w:val="20"/>
    </w:rPr>
  </w:style>
  <w:style w:type="paragraph" w:styleId="25">
    <w:name w:val="List Bullet 2"/>
    <w:basedOn w:val="a"/>
    <w:autoRedefine/>
    <w:uiPriority w:val="99"/>
    <w:rsid w:val="0094277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11">
    <w:name w:val="Обычный1"/>
    <w:uiPriority w:val="99"/>
    <w:rsid w:val="00942779"/>
    <w:rPr>
      <w:sz w:val="26"/>
    </w:rPr>
  </w:style>
  <w:style w:type="paragraph" w:styleId="aa">
    <w:name w:val="footer"/>
    <w:basedOn w:val="a"/>
    <w:link w:val="ab"/>
    <w:uiPriority w:val="99"/>
    <w:rsid w:val="0094277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 CYR" w:hAnsi="Times New Roman CYR"/>
      <w:sz w:val="20"/>
    </w:rPr>
  </w:style>
  <w:style w:type="character" w:customStyle="1" w:styleId="ab">
    <w:name w:val="Нижний колонтитул Знак"/>
    <w:link w:val="aa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styleId="ac">
    <w:name w:val="page number"/>
    <w:uiPriority w:val="99"/>
    <w:rsid w:val="00942779"/>
    <w:rPr>
      <w:rFonts w:cs="Times New Roman"/>
    </w:rPr>
  </w:style>
  <w:style w:type="paragraph" w:customStyle="1" w:styleId="xl47">
    <w:name w:val="xl47"/>
    <w:basedOn w:val="a"/>
    <w:uiPriority w:val="99"/>
    <w:rsid w:val="009427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d">
    <w:name w:val="caption"/>
    <w:basedOn w:val="a"/>
    <w:next w:val="a"/>
    <w:uiPriority w:val="99"/>
    <w:qFormat/>
    <w:rsid w:val="00942779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</w:rPr>
  </w:style>
  <w:style w:type="paragraph" w:styleId="ae">
    <w:name w:val="header"/>
    <w:basedOn w:val="a"/>
    <w:link w:val="af"/>
    <w:uiPriority w:val="99"/>
    <w:rsid w:val="009427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942779"/>
    <w:rPr>
      <w:rFonts w:cs="Times New Roman"/>
      <w:sz w:val="24"/>
      <w:szCs w:val="24"/>
      <w:lang w:val="ru-RU" w:eastAsia="ru-RU" w:bidi="ar-SA"/>
    </w:rPr>
  </w:style>
  <w:style w:type="paragraph" w:styleId="af0">
    <w:name w:val="List Paragraph"/>
    <w:basedOn w:val="a"/>
    <w:uiPriority w:val="34"/>
    <w:qFormat/>
    <w:rsid w:val="00942779"/>
    <w:pPr>
      <w:ind w:left="720"/>
      <w:contextualSpacing/>
    </w:pPr>
    <w:rPr>
      <w:sz w:val="20"/>
      <w:szCs w:val="20"/>
    </w:rPr>
  </w:style>
  <w:style w:type="paragraph" w:styleId="af1">
    <w:name w:val="Balloon Text"/>
    <w:basedOn w:val="a"/>
    <w:link w:val="af2"/>
    <w:uiPriority w:val="99"/>
    <w:rsid w:val="0094277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942779"/>
    <w:rPr>
      <w:rFonts w:ascii="Tahoma" w:hAnsi="Tahoma" w:cs="Tahoma"/>
      <w:sz w:val="16"/>
      <w:szCs w:val="16"/>
      <w:lang w:val="ru-RU" w:eastAsia="ru-RU" w:bidi="ar-SA"/>
    </w:rPr>
  </w:style>
  <w:style w:type="character" w:styleId="af3">
    <w:name w:val="Hyperlink"/>
    <w:uiPriority w:val="99"/>
    <w:rsid w:val="00942779"/>
    <w:rPr>
      <w:rFonts w:cs="Times New Roman"/>
      <w:color w:val="0000FF"/>
      <w:u w:val="single"/>
    </w:rPr>
  </w:style>
  <w:style w:type="paragraph" w:customStyle="1" w:styleId="af4">
    <w:name w:val="Знак Знак Знак Знак Знак Знак"/>
    <w:basedOn w:val="a"/>
    <w:uiPriority w:val="99"/>
    <w:rsid w:val="009427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Normal (Web)"/>
    <w:basedOn w:val="a"/>
    <w:uiPriority w:val="99"/>
    <w:rsid w:val="00C8282A"/>
    <w:pPr>
      <w:spacing w:before="100" w:beforeAutospacing="1" w:after="100" w:afterAutospacing="1"/>
    </w:pPr>
  </w:style>
  <w:style w:type="paragraph" w:styleId="af6">
    <w:name w:val="Document Map"/>
    <w:basedOn w:val="a"/>
    <w:link w:val="af7"/>
    <w:uiPriority w:val="99"/>
    <w:rsid w:val="00325B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7">
    <w:name w:val="Схема документа Знак"/>
    <w:link w:val="af6"/>
    <w:uiPriority w:val="99"/>
    <w:locked/>
    <w:rsid w:val="00325BF1"/>
    <w:rPr>
      <w:rFonts w:ascii="Tahoma" w:hAnsi="Tahoma" w:cs="Times New Roman"/>
      <w:shd w:val="clear" w:color="auto" w:fill="000080"/>
    </w:rPr>
  </w:style>
  <w:style w:type="paragraph" w:styleId="af8">
    <w:name w:val="Subtitle"/>
    <w:basedOn w:val="a"/>
    <w:link w:val="af9"/>
    <w:uiPriority w:val="99"/>
    <w:qFormat/>
    <w:rsid w:val="00325BF1"/>
    <w:pPr>
      <w:jc w:val="center"/>
    </w:pPr>
    <w:rPr>
      <w:b/>
      <w:sz w:val="26"/>
      <w:szCs w:val="20"/>
    </w:rPr>
  </w:style>
  <w:style w:type="character" w:customStyle="1" w:styleId="af9">
    <w:name w:val="Подзаголовок Знак"/>
    <w:link w:val="af8"/>
    <w:uiPriority w:val="99"/>
    <w:locked/>
    <w:rsid w:val="00325BF1"/>
    <w:rPr>
      <w:rFonts w:cs="Times New Roman"/>
      <w:b/>
      <w:sz w:val="26"/>
    </w:rPr>
  </w:style>
  <w:style w:type="paragraph" w:styleId="afa">
    <w:name w:val="Block Text"/>
    <w:basedOn w:val="a"/>
    <w:uiPriority w:val="99"/>
    <w:rsid w:val="00325BF1"/>
    <w:pPr>
      <w:ind w:left="-142" w:right="220"/>
      <w:jc w:val="both"/>
    </w:pPr>
    <w:rPr>
      <w:sz w:val="26"/>
      <w:szCs w:val="20"/>
    </w:rPr>
  </w:style>
  <w:style w:type="paragraph" w:customStyle="1" w:styleId="xl24">
    <w:name w:val="xl24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325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325BF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2">
    <w:name w:val="xl2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3">
    <w:name w:val="xl23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</w:rPr>
  </w:style>
  <w:style w:type="paragraph" w:customStyle="1" w:styleId="CharChar">
    <w:name w:val="Char Char"/>
    <w:basedOn w:val="a"/>
    <w:uiPriority w:val="99"/>
    <w:rsid w:val="00325B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325BF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054E53"/>
    <w:rPr>
      <w:rFonts w:ascii="Calibri" w:hAnsi="Calibri"/>
      <w:sz w:val="22"/>
      <w:lang w:val="ru-RU" w:eastAsia="ru-RU"/>
    </w:rPr>
  </w:style>
  <w:style w:type="paragraph" w:styleId="afb">
    <w:name w:val="Body Text First Indent"/>
    <w:basedOn w:val="a5"/>
    <w:link w:val="afc"/>
    <w:uiPriority w:val="99"/>
    <w:rsid w:val="00054E53"/>
    <w:pPr>
      <w:widowControl/>
      <w:autoSpaceDE/>
      <w:autoSpaceDN/>
      <w:adjustRightInd/>
      <w:spacing w:after="200" w:line="276" w:lineRule="auto"/>
      <w:ind w:firstLine="360"/>
      <w:jc w:val="left"/>
    </w:pPr>
    <w:rPr>
      <w:rFonts w:ascii="Calibri" w:hAnsi="Calibri" w:cs="Times New Roman"/>
      <w:sz w:val="22"/>
      <w:szCs w:val="22"/>
    </w:rPr>
  </w:style>
  <w:style w:type="character" w:customStyle="1" w:styleId="afc">
    <w:name w:val="Красная строка Знак"/>
    <w:link w:val="afb"/>
    <w:uiPriority w:val="99"/>
    <w:locked/>
    <w:rsid w:val="00407A2F"/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character" w:customStyle="1" w:styleId="SignatureChar">
    <w:name w:val="Signature Char"/>
    <w:uiPriority w:val="99"/>
    <w:locked/>
    <w:rsid w:val="00054E53"/>
    <w:rPr>
      <w:sz w:val="26"/>
    </w:rPr>
  </w:style>
  <w:style w:type="paragraph" w:styleId="afd">
    <w:name w:val="Signature"/>
    <w:basedOn w:val="a"/>
    <w:link w:val="afe"/>
    <w:uiPriority w:val="99"/>
    <w:rsid w:val="00054E53"/>
    <w:pPr>
      <w:ind w:left="4252"/>
    </w:pPr>
    <w:rPr>
      <w:sz w:val="26"/>
      <w:szCs w:val="20"/>
    </w:rPr>
  </w:style>
  <w:style w:type="character" w:customStyle="1" w:styleId="afe">
    <w:name w:val="Подпись Знак"/>
    <w:link w:val="afd"/>
    <w:uiPriority w:val="99"/>
    <w:locked/>
    <w:rsid w:val="00407A2F"/>
    <w:rPr>
      <w:rFonts w:cs="Times New Roman"/>
      <w:sz w:val="24"/>
      <w:szCs w:val="24"/>
    </w:rPr>
  </w:style>
  <w:style w:type="paragraph" w:customStyle="1" w:styleId="PP">
    <w:name w:val="Строка PP"/>
    <w:basedOn w:val="afd"/>
    <w:rsid w:val="00407917"/>
    <w:rPr>
      <w:sz w:val="20"/>
    </w:rPr>
  </w:style>
  <w:style w:type="table" w:styleId="aff">
    <w:name w:val="Table Grid"/>
    <w:basedOn w:val="a1"/>
    <w:uiPriority w:val="59"/>
    <w:rsid w:val="0043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NX">
    <w:name w:val="NormalANX"/>
    <w:basedOn w:val="a"/>
    <w:rsid w:val="00115221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ff0">
    <w:name w:val="Emphasis"/>
    <w:basedOn w:val="a0"/>
    <w:qFormat/>
    <w:rsid w:val="00AD7E8B"/>
    <w:rPr>
      <w:i/>
      <w:iCs/>
    </w:rPr>
  </w:style>
  <w:style w:type="paragraph" w:customStyle="1" w:styleId="ConsPlusNormal">
    <w:name w:val="ConsPlusNormal"/>
    <w:rsid w:val="00AD7E8B"/>
    <w:pPr>
      <w:autoSpaceDE w:val="0"/>
      <w:autoSpaceDN w:val="0"/>
      <w:adjustRightInd w:val="0"/>
    </w:pPr>
    <w:rPr>
      <w:rFonts w:eastAsiaTheme="minorEastAsi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2779"/>
    <w:pPr>
      <w:widowControl w:val="0"/>
      <w:autoSpaceDE w:val="0"/>
      <w:autoSpaceDN w:val="0"/>
      <w:adjustRightInd w:val="0"/>
      <w:outlineLvl w:val="0"/>
    </w:pPr>
    <w:rPr>
      <w:rFonts w:ascii="Times New Roman CYR" w:hAnsi="Times New Roman CYR"/>
      <w:sz w:val="20"/>
    </w:rPr>
  </w:style>
  <w:style w:type="paragraph" w:styleId="2">
    <w:name w:val="heading 2"/>
    <w:basedOn w:val="a"/>
    <w:next w:val="a"/>
    <w:link w:val="20"/>
    <w:uiPriority w:val="99"/>
    <w:qFormat/>
    <w:rsid w:val="00942779"/>
    <w:pPr>
      <w:widowControl w:val="0"/>
      <w:autoSpaceDE w:val="0"/>
      <w:autoSpaceDN w:val="0"/>
      <w:adjustRightInd w:val="0"/>
      <w:outlineLvl w:val="1"/>
    </w:pPr>
    <w:rPr>
      <w:rFonts w:ascii="Times New Roman CYR" w:hAnsi="Times New Roman CYR"/>
      <w:sz w:val="20"/>
    </w:rPr>
  </w:style>
  <w:style w:type="paragraph" w:styleId="3">
    <w:name w:val="heading 3"/>
    <w:basedOn w:val="a"/>
    <w:next w:val="a"/>
    <w:link w:val="30"/>
    <w:uiPriority w:val="99"/>
    <w:qFormat/>
    <w:rsid w:val="00942779"/>
    <w:pPr>
      <w:widowControl w:val="0"/>
      <w:autoSpaceDE w:val="0"/>
      <w:autoSpaceDN w:val="0"/>
      <w:adjustRightInd w:val="0"/>
      <w:outlineLvl w:val="2"/>
    </w:pPr>
    <w:rPr>
      <w:rFonts w:ascii="Times New Roman CYR" w:hAnsi="Times New Roman CYR"/>
      <w:sz w:val="20"/>
    </w:rPr>
  </w:style>
  <w:style w:type="paragraph" w:styleId="4">
    <w:name w:val="heading 4"/>
    <w:basedOn w:val="a"/>
    <w:next w:val="a"/>
    <w:link w:val="40"/>
    <w:uiPriority w:val="99"/>
    <w:qFormat/>
    <w:rsid w:val="00942779"/>
    <w:pPr>
      <w:widowControl w:val="0"/>
      <w:autoSpaceDE w:val="0"/>
      <w:autoSpaceDN w:val="0"/>
      <w:adjustRightInd w:val="0"/>
      <w:outlineLvl w:val="3"/>
    </w:pPr>
    <w:rPr>
      <w:rFonts w:ascii="Times New Roman CYR" w:hAnsi="Times New Roman CYR"/>
      <w:sz w:val="20"/>
    </w:rPr>
  </w:style>
  <w:style w:type="paragraph" w:styleId="5">
    <w:name w:val="heading 5"/>
    <w:basedOn w:val="a"/>
    <w:next w:val="a"/>
    <w:link w:val="50"/>
    <w:uiPriority w:val="99"/>
    <w:qFormat/>
    <w:rsid w:val="00942779"/>
    <w:pPr>
      <w:widowControl w:val="0"/>
      <w:autoSpaceDE w:val="0"/>
      <w:autoSpaceDN w:val="0"/>
      <w:adjustRightInd w:val="0"/>
      <w:outlineLvl w:val="4"/>
    </w:pPr>
    <w:rPr>
      <w:rFonts w:ascii="Times New Roman CYR" w:hAnsi="Times New Roman CYR"/>
      <w:sz w:val="20"/>
    </w:rPr>
  </w:style>
  <w:style w:type="paragraph" w:styleId="6">
    <w:name w:val="heading 6"/>
    <w:basedOn w:val="a"/>
    <w:next w:val="a"/>
    <w:link w:val="60"/>
    <w:uiPriority w:val="99"/>
    <w:qFormat/>
    <w:rsid w:val="00942779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 w:val="20"/>
    </w:rPr>
  </w:style>
  <w:style w:type="paragraph" w:styleId="7">
    <w:name w:val="heading 7"/>
    <w:basedOn w:val="a"/>
    <w:next w:val="a"/>
    <w:link w:val="70"/>
    <w:uiPriority w:val="99"/>
    <w:qFormat/>
    <w:rsid w:val="00942779"/>
    <w:pPr>
      <w:widowControl w:val="0"/>
      <w:autoSpaceDE w:val="0"/>
      <w:autoSpaceDN w:val="0"/>
      <w:adjustRightInd w:val="0"/>
      <w:outlineLvl w:val="6"/>
    </w:pPr>
    <w:rPr>
      <w:rFonts w:ascii="Times New Roman CYR" w:hAnsi="Times New Roman CYR"/>
      <w:sz w:val="20"/>
    </w:rPr>
  </w:style>
  <w:style w:type="paragraph" w:styleId="8">
    <w:name w:val="heading 8"/>
    <w:basedOn w:val="a"/>
    <w:next w:val="a"/>
    <w:link w:val="80"/>
    <w:uiPriority w:val="99"/>
    <w:qFormat/>
    <w:rsid w:val="00942779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 w:val="20"/>
    </w:rPr>
  </w:style>
  <w:style w:type="paragraph" w:styleId="9">
    <w:name w:val="heading 9"/>
    <w:basedOn w:val="a"/>
    <w:next w:val="a"/>
    <w:link w:val="90"/>
    <w:uiPriority w:val="99"/>
    <w:qFormat/>
    <w:rsid w:val="00942779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styleId="a3">
    <w:name w:val="Body Text Indent"/>
    <w:basedOn w:val="a"/>
    <w:link w:val="a4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70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4">
    <w:name w:val="Основной текст с отступом Знак"/>
    <w:link w:val="a3"/>
    <w:locked/>
    <w:rsid w:val="00942779"/>
    <w:rPr>
      <w:rFonts w:ascii="Times New Roman CYR" w:hAnsi="Times New Roman CYR" w:cs="Times New Roman CYR"/>
      <w:sz w:val="26"/>
      <w:szCs w:val="26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New Roman CYR" w:hAnsi="Times New Roman CYR"/>
      <w:sz w:val="26"/>
    </w:rPr>
  </w:style>
  <w:style w:type="character" w:customStyle="1" w:styleId="22">
    <w:name w:val="Основной текст с отступом 2 Знак"/>
    <w:link w:val="21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942779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5">
    <w:name w:val="Body Text"/>
    <w:basedOn w:val="a"/>
    <w:link w:val="a6"/>
    <w:uiPriority w:val="99"/>
    <w:rsid w:val="0094277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6">
    <w:name w:val="Основной текст Знак"/>
    <w:link w:val="a5"/>
    <w:uiPriority w:val="99"/>
    <w:locked/>
    <w:rsid w:val="00942779"/>
    <w:rPr>
      <w:rFonts w:ascii="Times New Roman CYR" w:hAnsi="Times New Roman CYR" w:cs="Times New Roman CYR"/>
      <w:sz w:val="26"/>
      <w:szCs w:val="26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567"/>
      <w:jc w:val="both"/>
    </w:pPr>
    <w:rPr>
      <w:rFonts w:ascii="Times New Roman CYR" w:hAnsi="Times New Roman CYR"/>
      <w:color w:val="000000"/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942779"/>
    <w:rPr>
      <w:rFonts w:ascii="Times New Roman CYR" w:hAnsi="Times New Roman CYR" w:cs="Times New Roman"/>
      <w:color w:val="000000"/>
      <w:sz w:val="26"/>
      <w:szCs w:val="26"/>
      <w:lang w:val="ru-RU" w:eastAsia="ru-RU" w:bidi="ar-SA"/>
    </w:rPr>
  </w:style>
  <w:style w:type="paragraph" w:styleId="23">
    <w:name w:val="Body Text 2"/>
    <w:basedOn w:val="a"/>
    <w:link w:val="24"/>
    <w:rsid w:val="0094277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b/>
      <w:bCs/>
      <w:sz w:val="26"/>
      <w:szCs w:val="26"/>
    </w:rPr>
  </w:style>
  <w:style w:type="character" w:customStyle="1" w:styleId="24">
    <w:name w:val="Основной текст 2 Знак"/>
    <w:link w:val="23"/>
    <w:locked/>
    <w:rsid w:val="00942779"/>
    <w:rPr>
      <w:rFonts w:ascii="Times New Roman CYR" w:hAnsi="Times New Roman CYR" w:cs="Times New Roman CYR"/>
      <w:b/>
      <w:bCs/>
      <w:sz w:val="26"/>
      <w:szCs w:val="26"/>
      <w:lang w:val="ru-RU" w:eastAsia="ru-RU" w:bidi="ar-SA"/>
    </w:rPr>
  </w:style>
  <w:style w:type="paragraph" w:styleId="a7">
    <w:name w:val="Title"/>
    <w:basedOn w:val="a"/>
    <w:link w:val="a8"/>
    <w:uiPriority w:val="99"/>
    <w:qFormat/>
    <w:rsid w:val="00942779"/>
    <w:pPr>
      <w:jc w:val="center"/>
    </w:pPr>
    <w:rPr>
      <w:sz w:val="28"/>
      <w:szCs w:val="20"/>
    </w:rPr>
  </w:style>
  <w:style w:type="character" w:customStyle="1" w:styleId="a8">
    <w:name w:val="Название Знак"/>
    <w:link w:val="a7"/>
    <w:uiPriority w:val="99"/>
    <w:locked/>
    <w:rsid w:val="00942779"/>
    <w:rPr>
      <w:rFonts w:cs="Times New Roman"/>
      <w:sz w:val="28"/>
      <w:lang w:val="ru-RU" w:eastAsia="ru-RU" w:bidi="ar-SA"/>
    </w:rPr>
  </w:style>
  <w:style w:type="paragraph" w:styleId="33">
    <w:name w:val="Body Text 3"/>
    <w:basedOn w:val="a"/>
    <w:link w:val="34"/>
    <w:uiPriority w:val="99"/>
    <w:rsid w:val="00942779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link w:val="33"/>
    <w:locked/>
    <w:rsid w:val="00942779"/>
    <w:rPr>
      <w:rFonts w:ascii="Times New Roman CYR" w:hAnsi="Times New Roman CYR" w:cs="Times New Roman CYR"/>
      <w:color w:val="FF6600"/>
      <w:sz w:val="26"/>
      <w:szCs w:val="26"/>
      <w:lang w:val="ru-RU" w:eastAsia="ru-RU" w:bidi="ar-SA"/>
    </w:rPr>
  </w:style>
  <w:style w:type="paragraph" w:styleId="a9">
    <w:name w:val="List Bullet"/>
    <w:basedOn w:val="a"/>
    <w:autoRedefine/>
    <w:uiPriority w:val="99"/>
    <w:rsid w:val="00942779"/>
    <w:pPr>
      <w:tabs>
        <w:tab w:val="num" w:pos="360"/>
      </w:tabs>
      <w:ind w:left="360" w:hanging="360"/>
    </w:pPr>
    <w:rPr>
      <w:sz w:val="20"/>
      <w:szCs w:val="20"/>
    </w:rPr>
  </w:style>
  <w:style w:type="paragraph" w:styleId="25">
    <w:name w:val="List Bullet 2"/>
    <w:basedOn w:val="a"/>
    <w:autoRedefine/>
    <w:uiPriority w:val="99"/>
    <w:rsid w:val="0094277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11">
    <w:name w:val="Обычный1"/>
    <w:uiPriority w:val="99"/>
    <w:rsid w:val="00942779"/>
    <w:rPr>
      <w:sz w:val="26"/>
    </w:rPr>
  </w:style>
  <w:style w:type="paragraph" w:styleId="aa">
    <w:name w:val="footer"/>
    <w:basedOn w:val="a"/>
    <w:link w:val="ab"/>
    <w:uiPriority w:val="99"/>
    <w:rsid w:val="0094277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 CYR" w:hAnsi="Times New Roman CYR"/>
      <w:sz w:val="20"/>
    </w:rPr>
  </w:style>
  <w:style w:type="character" w:customStyle="1" w:styleId="ab">
    <w:name w:val="Нижний колонтитул Знак"/>
    <w:link w:val="aa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styleId="ac">
    <w:name w:val="page number"/>
    <w:uiPriority w:val="99"/>
    <w:rsid w:val="00942779"/>
    <w:rPr>
      <w:rFonts w:cs="Times New Roman"/>
    </w:rPr>
  </w:style>
  <w:style w:type="paragraph" w:customStyle="1" w:styleId="xl47">
    <w:name w:val="xl47"/>
    <w:basedOn w:val="a"/>
    <w:uiPriority w:val="99"/>
    <w:rsid w:val="009427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d">
    <w:name w:val="caption"/>
    <w:basedOn w:val="a"/>
    <w:next w:val="a"/>
    <w:uiPriority w:val="99"/>
    <w:qFormat/>
    <w:rsid w:val="00942779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</w:rPr>
  </w:style>
  <w:style w:type="paragraph" w:styleId="ae">
    <w:name w:val="header"/>
    <w:basedOn w:val="a"/>
    <w:link w:val="af"/>
    <w:uiPriority w:val="99"/>
    <w:rsid w:val="009427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942779"/>
    <w:rPr>
      <w:rFonts w:cs="Times New Roman"/>
      <w:sz w:val="24"/>
      <w:szCs w:val="24"/>
      <w:lang w:val="ru-RU" w:eastAsia="ru-RU" w:bidi="ar-SA"/>
    </w:rPr>
  </w:style>
  <w:style w:type="paragraph" w:styleId="af0">
    <w:name w:val="List Paragraph"/>
    <w:basedOn w:val="a"/>
    <w:uiPriority w:val="34"/>
    <w:qFormat/>
    <w:rsid w:val="00942779"/>
    <w:pPr>
      <w:ind w:left="720"/>
      <w:contextualSpacing/>
    </w:pPr>
    <w:rPr>
      <w:sz w:val="20"/>
      <w:szCs w:val="20"/>
    </w:rPr>
  </w:style>
  <w:style w:type="paragraph" w:styleId="af1">
    <w:name w:val="Balloon Text"/>
    <w:basedOn w:val="a"/>
    <w:link w:val="af2"/>
    <w:uiPriority w:val="99"/>
    <w:rsid w:val="0094277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942779"/>
    <w:rPr>
      <w:rFonts w:ascii="Tahoma" w:hAnsi="Tahoma" w:cs="Tahoma"/>
      <w:sz w:val="16"/>
      <w:szCs w:val="16"/>
      <w:lang w:val="ru-RU" w:eastAsia="ru-RU" w:bidi="ar-SA"/>
    </w:rPr>
  </w:style>
  <w:style w:type="character" w:styleId="af3">
    <w:name w:val="Hyperlink"/>
    <w:uiPriority w:val="99"/>
    <w:rsid w:val="00942779"/>
    <w:rPr>
      <w:rFonts w:cs="Times New Roman"/>
      <w:color w:val="0000FF"/>
      <w:u w:val="single"/>
    </w:rPr>
  </w:style>
  <w:style w:type="paragraph" w:customStyle="1" w:styleId="af4">
    <w:name w:val="Знак Знак Знак Знак Знак Знак"/>
    <w:basedOn w:val="a"/>
    <w:uiPriority w:val="99"/>
    <w:rsid w:val="009427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Normal (Web)"/>
    <w:basedOn w:val="a"/>
    <w:uiPriority w:val="99"/>
    <w:rsid w:val="00C8282A"/>
    <w:pPr>
      <w:spacing w:before="100" w:beforeAutospacing="1" w:after="100" w:afterAutospacing="1"/>
    </w:pPr>
  </w:style>
  <w:style w:type="paragraph" w:styleId="af6">
    <w:name w:val="Document Map"/>
    <w:basedOn w:val="a"/>
    <w:link w:val="af7"/>
    <w:uiPriority w:val="99"/>
    <w:rsid w:val="00325B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7">
    <w:name w:val="Схема документа Знак"/>
    <w:link w:val="af6"/>
    <w:uiPriority w:val="99"/>
    <w:locked/>
    <w:rsid w:val="00325BF1"/>
    <w:rPr>
      <w:rFonts w:ascii="Tahoma" w:hAnsi="Tahoma" w:cs="Times New Roman"/>
      <w:shd w:val="clear" w:color="auto" w:fill="000080"/>
    </w:rPr>
  </w:style>
  <w:style w:type="paragraph" w:styleId="af8">
    <w:name w:val="Subtitle"/>
    <w:basedOn w:val="a"/>
    <w:link w:val="af9"/>
    <w:uiPriority w:val="99"/>
    <w:qFormat/>
    <w:rsid w:val="00325BF1"/>
    <w:pPr>
      <w:jc w:val="center"/>
    </w:pPr>
    <w:rPr>
      <w:b/>
      <w:sz w:val="26"/>
      <w:szCs w:val="20"/>
    </w:rPr>
  </w:style>
  <w:style w:type="character" w:customStyle="1" w:styleId="af9">
    <w:name w:val="Подзаголовок Знак"/>
    <w:link w:val="af8"/>
    <w:uiPriority w:val="99"/>
    <w:locked/>
    <w:rsid w:val="00325BF1"/>
    <w:rPr>
      <w:rFonts w:cs="Times New Roman"/>
      <w:b/>
      <w:sz w:val="26"/>
    </w:rPr>
  </w:style>
  <w:style w:type="paragraph" w:styleId="afa">
    <w:name w:val="Block Text"/>
    <w:basedOn w:val="a"/>
    <w:uiPriority w:val="99"/>
    <w:rsid w:val="00325BF1"/>
    <w:pPr>
      <w:ind w:left="-142" w:right="220"/>
      <w:jc w:val="both"/>
    </w:pPr>
    <w:rPr>
      <w:sz w:val="26"/>
      <w:szCs w:val="20"/>
    </w:rPr>
  </w:style>
  <w:style w:type="paragraph" w:customStyle="1" w:styleId="xl24">
    <w:name w:val="xl24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325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325BF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2">
    <w:name w:val="xl2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3">
    <w:name w:val="xl23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</w:rPr>
  </w:style>
  <w:style w:type="paragraph" w:customStyle="1" w:styleId="CharChar">
    <w:name w:val="Char Char"/>
    <w:basedOn w:val="a"/>
    <w:uiPriority w:val="99"/>
    <w:rsid w:val="00325B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325BF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054E53"/>
    <w:rPr>
      <w:rFonts w:ascii="Calibri" w:hAnsi="Calibri"/>
      <w:sz w:val="22"/>
      <w:lang w:val="ru-RU" w:eastAsia="ru-RU"/>
    </w:rPr>
  </w:style>
  <w:style w:type="paragraph" w:styleId="afb">
    <w:name w:val="Body Text First Indent"/>
    <w:basedOn w:val="a5"/>
    <w:link w:val="afc"/>
    <w:uiPriority w:val="99"/>
    <w:rsid w:val="00054E53"/>
    <w:pPr>
      <w:widowControl/>
      <w:autoSpaceDE/>
      <w:autoSpaceDN/>
      <w:adjustRightInd/>
      <w:spacing w:after="200" w:line="276" w:lineRule="auto"/>
      <w:ind w:firstLine="360"/>
      <w:jc w:val="left"/>
    </w:pPr>
    <w:rPr>
      <w:rFonts w:ascii="Calibri" w:hAnsi="Calibri" w:cs="Times New Roman"/>
      <w:sz w:val="22"/>
      <w:szCs w:val="22"/>
    </w:rPr>
  </w:style>
  <w:style w:type="character" w:customStyle="1" w:styleId="afc">
    <w:name w:val="Красная строка Знак"/>
    <w:link w:val="afb"/>
    <w:uiPriority w:val="99"/>
    <w:locked/>
    <w:rsid w:val="00407A2F"/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character" w:customStyle="1" w:styleId="SignatureChar">
    <w:name w:val="Signature Char"/>
    <w:uiPriority w:val="99"/>
    <w:locked/>
    <w:rsid w:val="00054E53"/>
    <w:rPr>
      <w:sz w:val="26"/>
    </w:rPr>
  </w:style>
  <w:style w:type="paragraph" w:styleId="afd">
    <w:name w:val="Signature"/>
    <w:basedOn w:val="a"/>
    <w:link w:val="afe"/>
    <w:uiPriority w:val="99"/>
    <w:rsid w:val="00054E53"/>
    <w:pPr>
      <w:ind w:left="4252"/>
    </w:pPr>
    <w:rPr>
      <w:sz w:val="26"/>
      <w:szCs w:val="20"/>
    </w:rPr>
  </w:style>
  <w:style w:type="character" w:customStyle="1" w:styleId="afe">
    <w:name w:val="Подпись Знак"/>
    <w:link w:val="afd"/>
    <w:uiPriority w:val="99"/>
    <w:locked/>
    <w:rsid w:val="00407A2F"/>
    <w:rPr>
      <w:rFonts w:cs="Times New Roman"/>
      <w:sz w:val="24"/>
      <w:szCs w:val="24"/>
    </w:rPr>
  </w:style>
  <w:style w:type="paragraph" w:customStyle="1" w:styleId="PP">
    <w:name w:val="Строка PP"/>
    <w:basedOn w:val="afd"/>
    <w:rsid w:val="00407917"/>
    <w:rPr>
      <w:sz w:val="20"/>
    </w:rPr>
  </w:style>
  <w:style w:type="table" w:styleId="aff">
    <w:name w:val="Table Grid"/>
    <w:basedOn w:val="a1"/>
    <w:uiPriority w:val="59"/>
    <w:rsid w:val="00435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NX">
    <w:name w:val="NormalANX"/>
    <w:basedOn w:val="a"/>
    <w:rsid w:val="00115221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ff0">
    <w:name w:val="Emphasis"/>
    <w:basedOn w:val="a0"/>
    <w:qFormat/>
    <w:rsid w:val="00AD7E8B"/>
    <w:rPr>
      <w:i/>
      <w:iCs/>
    </w:rPr>
  </w:style>
  <w:style w:type="paragraph" w:customStyle="1" w:styleId="ConsPlusNormal">
    <w:name w:val="ConsPlusNormal"/>
    <w:rsid w:val="00AD7E8B"/>
    <w:pPr>
      <w:autoSpaceDE w:val="0"/>
      <w:autoSpaceDN w:val="0"/>
      <w:adjustRightInd w:val="0"/>
    </w:pPr>
    <w:rPr>
      <w:rFonts w:eastAsiaTheme="minorEastAsi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bout:blank30613.88424.3966258.4167524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file:///C:\Users\Timoshenko.FIN.000\AppData\Local\&#1050;&#1077;&#1081;&#1089;&#1080;&#1089;&#1090;&#1077;&#1084;&#1089;\&#1057;&#1074;&#1086;&#1076;-&#1057;&#1052;&#1040;&#1056;&#1058;\ReportManager\Reports\32268.88785.3966259.347440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E5967DB53FCF73219CA380AEAC2B30E258A40EB564E8252C2851F2F37E459553CE2EAAE15F3CE7274w1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bout:blank32268.88785.3966349.3682723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51E18F87C158EA82C7A12C8C52FB41FB44671C637A4254BC4EEE9B7AC82FE62F9D85176FF563594P318X" TargetMode="Externa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D47E6C27A2570A342C69214AE71ABA5592CAA4C3A140B1225839165D6E85011D5F0B57637AC08301t1z3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EF8BE-9131-462F-9066-3A74F9C5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160</Pages>
  <Words>71327</Words>
  <Characters>406564</Characters>
  <Application>Microsoft Office Word</Application>
  <DocSecurity>0</DocSecurity>
  <Lines>3388</Lines>
  <Paragraphs>953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Keysystems</Company>
  <LinksUpToDate>false</LinksUpToDate>
  <CharactersWithSpaces>476938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tlv</dc:creator>
  <cp:lastModifiedBy>Елена А. Тимошенко</cp:lastModifiedBy>
  <cp:revision>58</cp:revision>
  <cp:lastPrinted>2018-03-07T01:36:00Z</cp:lastPrinted>
  <dcterms:created xsi:type="dcterms:W3CDTF">2018-02-21T00:16:00Z</dcterms:created>
  <dcterms:modified xsi:type="dcterms:W3CDTF">2018-03-13T05:08:00Z</dcterms:modified>
</cp:coreProperties>
</file>