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РОССИЙСКАЯ ФЕДЕРАЦИЯ</w:t>
      </w: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ПРИМОРСКИЙ КРАЙ</w:t>
      </w:r>
      <w:r w:rsidRPr="006F4710">
        <w:rPr>
          <w:b/>
          <w:sz w:val="26"/>
          <w:szCs w:val="26"/>
        </w:rPr>
        <w:br/>
        <w:t>ДУМА НАХОДКИНСКОГО ГОРОДСКОГО ОКРУГА</w:t>
      </w:r>
    </w:p>
    <w:p w:rsidR="003D7452" w:rsidRPr="006F4710" w:rsidRDefault="003D7452" w:rsidP="003D7452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rPr>
          <w:b/>
          <w:sz w:val="26"/>
          <w:szCs w:val="26"/>
        </w:rPr>
      </w:pPr>
      <w:r w:rsidRPr="006F4710">
        <w:rPr>
          <w:b/>
          <w:sz w:val="26"/>
          <w:szCs w:val="26"/>
        </w:rPr>
        <w:t>РЕШЕНИЕ</w:t>
      </w:r>
    </w:p>
    <w:p w:rsidR="003D7452" w:rsidRPr="006F4710" w:rsidRDefault="003D7452" w:rsidP="003D7452">
      <w:pPr>
        <w:ind w:right="-285"/>
        <w:jc w:val="left"/>
        <w:rPr>
          <w:b/>
          <w:sz w:val="26"/>
          <w:szCs w:val="26"/>
        </w:rPr>
      </w:pPr>
    </w:p>
    <w:p w:rsidR="003D7452" w:rsidRPr="006F4710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__.___.202</w:t>
      </w:r>
      <w:r w:rsidR="008A2199">
        <w:rPr>
          <w:sz w:val="26"/>
          <w:szCs w:val="26"/>
        </w:rPr>
        <w:t>5</w:t>
      </w:r>
      <w:r w:rsidRPr="006F4710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6F471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ПРОЕКТ-НПА</w:t>
      </w:r>
    </w:p>
    <w:p w:rsidR="003D7452" w:rsidRDefault="003D7452" w:rsidP="003D7452">
      <w:pPr>
        <w:ind w:right="-285"/>
        <w:rPr>
          <w:sz w:val="26"/>
          <w:szCs w:val="26"/>
        </w:rPr>
      </w:pPr>
    </w:p>
    <w:p w:rsidR="003D7452" w:rsidRPr="00670EB0" w:rsidRDefault="003D7452" w:rsidP="003D7452">
      <w:pPr>
        <w:ind w:right="-285"/>
        <w:rPr>
          <w:sz w:val="26"/>
          <w:szCs w:val="26"/>
        </w:rPr>
      </w:pPr>
      <w:r w:rsidRPr="00670EB0">
        <w:rPr>
          <w:sz w:val="26"/>
          <w:szCs w:val="26"/>
        </w:rPr>
        <w:t>О внесении изменени</w:t>
      </w:r>
      <w:r w:rsidR="005A0E6A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1A2373">
        <w:rPr>
          <w:sz w:val="26"/>
          <w:szCs w:val="26"/>
        </w:rPr>
        <w:t xml:space="preserve"> статью 2</w:t>
      </w:r>
      <w:r>
        <w:rPr>
          <w:sz w:val="26"/>
          <w:szCs w:val="26"/>
        </w:rPr>
        <w:t xml:space="preserve"> решени</w:t>
      </w:r>
      <w:r w:rsidR="001A2373">
        <w:rPr>
          <w:sz w:val="26"/>
          <w:szCs w:val="26"/>
        </w:rPr>
        <w:t>я</w:t>
      </w:r>
      <w:r w:rsidRPr="00670EB0">
        <w:rPr>
          <w:sz w:val="26"/>
          <w:szCs w:val="26"/>
        </w:rPr>
        <w:t xml:space="preserve"> Думы Находкинского городского округа от </w:t>
      </w:r>
      <w:r w:rsidR="003717A4">
        <w:rPr>
          <w:sz w:val="26"/>
          <w:szCs w:val="26"/>
        </w:rPr>
        <w:t>02</w:t>
      </w:r>
      <w:r>
        <w:rPr>
          <w:sz w:val="26"/>
          <w:szCs w:val="26"/>
        </w:rPr>
        <w:t>.1</w:t>
      </w:r>
      <w:r w:rsidR="003717A4">
        <w:rPr>
          <w:sz w:val="26"/>
          <w:szCs w:val="26"/>
        </w:rPr>
        <w:t>0</w:t>
      </w:r>
      <w:r>
        <w:rPr>
          <w:sz w:val="26"/>
          <w:szCs w:val="26"/>
        </w:rPr>
        <w:t>.201</w:t>
      </w:r>
      <w:r w:rsidR="003717A4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3717A4">
        <w:rPr>
          <w:sz w:val="26"/>
          <w:szCs w:val="26"/>
        </w:rPr>
        <w:t>221</w:t>
      </w:r>
      <w:r w:rsidRPr="00670EB0">
        <w:rPr>
          <w:sz w:val="26"/>
          <w:szCs w:val="26"/>
        </w:rPr>
        <w:t>-НПА «</w:t>
      </w:r>
      <w:r w:rsidRPr="00630DFA">
        <w:rPr>
          <w:sz w:val="26"/>
          <w:szCs w:val="26"/>
        </w:rPr>
        <w:t xml:space="preserve">О </w:t>
      </w:r>
      <w:r w:rsidR="003717A4">
        <w:rPr>
          <w:sz w:val="26"/>
          <w:szCs w:val="26"/>
        </w:rPr>
        <w:t xml:space="preserve">муниципальном дорожном фонде </w:t>
      </w:r>
      <w:r w:rsidR="00C27BEC">
        <w:rPr>
          <w:sz w:val="26"/>
          <w:szCs w:val="26"/>
        </w:rPr>
        <w:t>Находкинского городского округа</w:t>
      </w:r>
      <w:r w:rsidRPr="00670EB0">
        <w:rPr>
          <w:sz w:val="26"/>
          <w:szCs w:val="26"/>
        </w:rPr>
        <w:t>»</w:t>
      </w:r>
    </w:p>
    <w:p w:rsidR="003D7452" w:rsidRPr="00670EB0" w:rsidRDefault="003D7452" w:rsidP="003D7452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</w:p>
    <w:p w:rsidR="005A0E6A" w:rsidRDefault="003D7452" w:rsidP="008F194C">
      <w:pPr>
        <w:pStyle w:val="a5"/>
        <w:numPr>
          <w:ilvl w:val="0"/>
          <w:numId w:val="2"/>
        </w:numPr>
        <w:tabs>
          <w:tab w:val="left" w:pos="993"/>
        </w:tabs>
        <w:ind w:left="0" w:right="-285" w:firstLine="709"/>
        <w:jc w:val="both"/>
        <w:rPr>
          <w:sz w:val="26"/>
          <w:szCs w:val="26"/>
        </w:rPr>
      </w:pPr>
      <w:r w:rsidRPr="008F194C">
        <w:rPr>
          <w:sz w:val="26"/>
          <w:szCs w:val="26"/>
        </w:rPr>
        <w:t>Внести в</w:t>
      </w:r>
      <w:r w:rsidR="001A2373" w:rsidRPr="008F194C">
        <w:rPr>
          <w:sz w:val="26"/>
          <w:szCs w:val="26"/>
        </w:rPr>
        <w:t xml:space="preserve"> статью 2 </w:t>
      </w:r>
      <w:r w:rsidRPr="008F194C">
        <w:rPr>
          <w:sz w:val="26"/>
          <w:szCs w:val="26"/>
        </w:rPr>
        <w:t>решени</w:t>
      </w:r>
      <w:r w:rsidR="001A2373" w:rsidRPr="008F194C">
        <w:rPr>
          <w:sz w:val="26"/>
          <w:szCs w:val="26"/>
        </w:rPr>
        <w:t>я</w:t>
      </w:r>
      <w:r w:rsidRPr="008F194C">
        <w:rPr>
          <w:sz w:val="26"/>
          <w:szCs w:val="26"/>
        </w:rPr>
        <w:t xml:space="preserve"> Думы Находкинского городского округа от </w:t>
      </w:r>
      <w:r w:rsidR="00C27BEC" w:rsidRPr="008F194C">
        <w:rPr>
          <w:sz w:val="26"/>
          <w:szCs w:val="26"/>
        </w:rPr>
        <w:t>02</w:t>
      </w:r>
      <w:r w:rsidRPr="008F194C">
        <w:rPr>
          <w:sz w:val="26"/>
          <w:szCs w:val="26"/>
        </w:rPr>
        <w:t>.1</w:t>
      </w:r>
      <w:r w:rsidR="00C27BEC" w:rsidRPr="008F194C">
        <w:rPr>
          <w:sz w:val="26"/>
          <w:szCs w:val="26"/>
        </w:rPr>
        <w:t>0</w:t>
      </w:r>
      <w:r w:rsidRPr="008F194C">
        <w:rPr>
          <w:sz w:val="26"/>
          <w:szCs w:val="26"/>
        </w:rPr>
        <w:t>.201</w:t>
      </w:r>
      <w:r w:rsidR="00C27BEC" w:rsidRPr="008F194C">
        <w:rPr>
          <w:sz w:val="26"/>
          <w:szCs w:val="26"/>
        </w:rPr>
        <w:t>3</w:t>
      </w:r>
      <w:r w:rsidRPr="008F194C">
        <w:rPr>
          <w:sz w:val="26"/>
          <w:szCs w:val="26"/>
        </w:rPr>
        <w:t xml:space="preserve"> № </w:t>
      </w:r>
      <w:r w:rsidR="00C27BEC" w:rsidRPr="008F194C">
        <w:rPr>
          <w:sz w:val="26"/>
          <w:szCs w:val="26"/>
        </w:rPr>
        <w:t>221</w:t>
      </w:r>
      <w:r w:rsidRPr="008F194C">
        <w:rPr>
          <w:sz w:val="26"/>
          <w:szCs w:val="26"/>
        </w:rPr>
        <w:t>-НПА «</w:t>
      </w:r>
      <w:r w:rsidR="00C27BEC" w:rsidRPr="008F194C">
        <w:rPr>
          <w:sz w:val="26"/>
          <w:szCs w:val="26"/>
        </w:rPr>
        <w:t>О муниципальном дорожном фонде Находкинского городского округа</w:t>
      </w:r>
      <w:r w:rsidRPr="008F194C">
        <w:rPr>
          <w:sz w:val="26"/>
          <w:szCs w:val="26"/>
        </w:rPr>
        <w:t>» (Находкинский рабочий, 201</w:t>
      </w:r>
      <w:r w:rsidR="00FA183C" w:rsidRPr="008F194C">
        <w:rPr>
          <w:sz w:val="26"/>
          <w:szCs w:val="26"/>
        </w:rPr>
        <w:t>3</w:t>
      </w:r>
      <w:r w:rsidRPr="008F194C">
        <w:rPr>
          <w:sz w:val="26"/>
          <w:szCs w:val="26"/>
        </w:rPr>
        <w:t xml:space="preserve">, </w:t>
      </w:r>
      <w:r w:rsidR="00FA183C" w:rsidRPr="008F194C">
        <w:rPr>
          <w:sz w:val="26"/>
          <w:szCs w:val="26"/>
        </w:rPr>
        <w:t>10</w:t>
      </w:r>
      <w:r w:rsidRPr="008F194C">
        <w:rPr>
          <w:sz w:val="26"/>
          <w:szCs w:val="26"/>
        </w:rPr>
        <w:t xml:space="preserve"> </w:t>
      </w:r>
      <w:r w:rsidR="00FA183C" w:rsidRPr="008F194C">
        <w:rPr>
          <w:sz w:val="26"/>
          <w:szCs w:val="26"/>
        </w:rPr>
        <w:t>октября</w:t>
      </w:r>
      <w:r w:rsidRPr="008F194C">
        <w:rPr>
          <w:sz w:val="26"/>
          <w:szCs w:val="26"/>
        </w:rPr>
        <w:t>, № 2</w:t>
      </w:r>
      <w:r w:rsidR="00FA183C" w:rsidRPr="008F194C">
        <w:rPr>
          <w:sz w:val="26"/>
          <w:szCs w:val="26"/>
        </w:rPr>
        <w:t>9; 2014, 3 апреля, №</w:t>
      </w:r>
      <w:r w:rsidR="000878E9">
        <w:rPr>
          <w:sz w:val="26"/>
          <w:szCs w:val="26"/>
        </w:rPr>
        <w:t xml:space="preserve"> </w:t>
      </w:r>
      <w:r w:rsidR="00FA183C" w:rsidRPr="008F194C">
        <w:rPr>
          <w:sz w:val="26"/>
          <w:szCs w:val="26"/>
        </w:rPr>
        <w:t xml:space="preserve">8; </w:t>
      </w:r>
      <w:r w:rsidRPr="008F194C">
        <w:rPr>
          <w:sz w:val="26"/>
          <w:szCs w:val="26"/>
        </w:rPr>
        <w:t>Ведомости Находки, 202</w:t>
      </w:r>
      <w:r w:rsidR="00FA183C" w:rsidRPr="008F194C">
        <w:rPr>
          <w:sz w:val="26"/>
          <w:szCs w:val="26"/>
        </w:rPr>
        <w:t>2</w:t>
      </w:r>
      <w:r w:rsidRPr="008F194C">
        <w:rPr>
          <w:sz w:val="26"/>
          <w:szCs w:val="26"/>
        </w:rPr>
        <w:t xml:space="preserve">, </w:t>
      </w:r>
      <w:r w:rsidR="00FA183C" w:rsidRPr="008F194C">
        <w:rPr>
          <w:sz w:val="26"/>
          <w:szCs w:val="26"/>
        </w:rPr>
        <w:t>30 ноября</w:t>
      </w:r>
      <w:r w:rsidRPr="008F194C">
        <w:rPr>
          <w:sz w:val="26"/>
          <w:szCs w:val="26"/>
        </w:rPr>
        <w:t xml:space="preserve">, № </w:t>
      </w:r>
      <w:r w:rsidR="00FA183C" w:rsidRPr="008F194C">
        <w:rPr>
          <w:sz w:val="26"/>
          <w:szCs w:val="26"/>
        </w:rPr>
        <w:t>80</w:t>
      </w:r>
      <w:r w:rsidRPr="008F194C">
        <w:rPr>
          <w:sz w:val="26"/>
          <w:szCs w:val="26"/>
        </w:rPr>
        <w:t>)</w:t>
      </w:r>
      <w:r w:rsidR="005A0E6A">
        <w:rPr>
          <w:sz w:val="26"/>
          <w:szCs w:val="26"/>
        </w:rPr>
        <w:t xml:space="preserve"> следующие </w:t>
      </w:r>
      <w:r w:rsidRPr="008F194C">
        <w:rPr>
          <w:sz w:val="26"/>
          <w:szCs w:val="26"/>
        </w:rPr>
        <w:t>изменени</w:t>
      </w:r>
      <w:r w:rsidR="005A0E6A">
        <w:rPr>
          <w:sz w:val="26"/>
          <w:szCs w:val="26"/>
        </w:rPr>
        <w:t>я:</w:t>
      </w:r>
    </w:p>
    <w:p w:rsidR="005A0E6A" w:rsidRDefault="005A0E6A" w:rsidP="005A0E6A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2 части 1 признать утратившим силу;</w:t>
      </w:r>
    </w:p>
    <w:p w:rsidR="003D7452" w:rsidRPr="008F194C" w:rsidRDefault="005A0E6A" w:rsidP="00B63869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5 части 1 слово «субсидий»</w:t>
      </w:r>
      <w:r w:rsidR="00B63869">
        <w:rPr>
          <w:sz w:val="26"/>
          <w:szCs w:val="26"/>
        </w:rPr>
        <w:t xml:space="preserve"> заменить словами «межбюджетных трансф</w:t>
      </w:r>
      <w:bookmarkStart w:id="0" w:name="_GoBack"/>
      <w:bookmarkEnd w:id="0"/>
      <w:r w:rsidR="00B63869">
        <w:rPr>
          <w:sz w:val="26"/>
          <w:szCs w:val="26"/>
        </w:rPr>
        <w:t>ертов»</w:t>
      </w:r>
      <w:r w:rsidR="00AD4B60">
        <w:rPr>
          <w:sz w:val="26"/>
          <w:szCs w:val="26"/>
        </w:rPr>
        <w:t>.</w:t>
      </w:r>
    </w:p>
    <w:p w:rsidR="003D7452" w:rsidRDefault="003D7452" w:rsidP="008F194C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Default="003D7452" w:rsidP="003D7452">
      <w:pPr>
        <w:ind w:right="-285" w:firstLine="708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>Председатель Думы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  <w:r w:rsidRPr="00501F52">
        <w:rPr>
          <w:sz w:val="26"/>
          <w:szCs w:val="26"/>
        </w:rPr>
        <w:t xml:space="preserve">Находкинского городского округа </w:t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</w:r>
      <w:r w:rsidRPr="00501F52">
        <w:rPr>
          <w:sz w:val="26"/>
          <w:szCs w:val="26"/>
        </w:rPr>
        <w:tab/>
        <w:t xml:space="preserve">                                    А.В. Кузнецов</w:t>
      </w:r>
    </w:p>
    <w:p w:rsidR="003D7452" w:rsidRDefault="003D7452" w:rsidP="003D7452">
      <w:pPr>
        <w:ind w:right="-285"/>
        <w:jc w:val="both"/>
        <w:rPr>
          <w:sz w:val="26"/>
          <w:szCs w:val="26"/>
        </w:rPr>
      </w:pPr>
    </w:p>
    <w:p w:rsidR="003D7452" w:rsidRPr="00501F52" w:rsidRDefault="003D7452" w:rsidP="003D7452">
      <w:pPr>
        <w:ind w:right="-285"/>
        <w:jc w:val="both"/>
        <w:rPr>
          <w:sz w:val="26"/>
          <w:szCs w:val="26"/>
        </w:rPr>
      </w:pPr>
    </w:p>
    <w:p w:rsidR="003D7452" w:rsidRDefault="003D7452" w:rsidP="003D7452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                                                   Т.В. Магинский</w:t>
      </w:r>
    </w:p>
    <w:p w:rsidR="003D7452" w:rsidRDefault="003D7452" w:rsidP="003D7452">
      <w:pPr>
        <w:ind w:right="-285"/>
        <w:jc w:val="left"/>
        <w:rPr>
          <w:sz w:val="26"/>
          <w:szCs w:val="26"/>
        </w:rPr>
      </w:pPr>
    </w:p>
    <w:p w:rsidR="003D7452" w:rsidRDefault="003D7452" w:rsidP="003D7452">
      <w:pPr>
        <w:spacing w:line="360" w:lineRule="auto"/>
        <w:ind w:right="-285"/>
        <w:jc w:val="both"/>
        <w:rPr>
          <w:sz w:val="26"/>
          <w:szCs w:val="26"/>
        </w:rPr>
      </w:pPr>
    </w:p>
    <w:p w:rsidR="002C0CC5" w:rsidRDefault="002C0CC5"/>
    <w:sectPr w:rsidR="002C0CC5" w:rsidSect="00304C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BE" w:rsidRDefault="007A6EBE">
      <w:r>
        <w:separator/>
      </w:r>
    </w:p>
  </w:endnote>
  <w:endnote w:type="continuationSeparator" w:id="0">
    <w:p w:rsidR="007A6EBE" w:rsidRDefault="007A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BE" w:rsidRDefault="007A6EBE">
      <w:r>
        <w:separator/>
      </w:r>
    </w:p>
  </w:footnote>
  <w:footnote w:type="continuationSeparator" w:id="0">
    <w:p w:rsidR="007A6EBE" w:rsidRDefault="007A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10" w:rsidRDefault="00FA18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670EB0">
      <w:rPr>
        <w:noProof/>
        <w:lang w:val="ru-RU"/>
      </w:rPr>
      <w:t>2</w:t>
    </w:r>
    <w:r>
      <w:fldChar w:fldCharType="end"/>
    </w:r>
  </w:p>
  <w:p w:rsidR="006F4710" w:rsidRDefault="007A6E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3FC3"/>
    <w:multiLevelType w:val="hybridMultilevel"/>
    <w:tmpl w:val="75BA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5B13"/>
    <w:multiLevelType w:val="hybridMultilevel"/>
    <w:tmpl w:val="E2A8CCF2"/>
    <w:lvl w:ilvl="0" w:tplc="439E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0"/>
    <w:rsid w:val="00050022"/>
    <w:rsid w:val="000878E9"/>
    <w:rsid w:val="00151FE4"/>
    <w:rsid w:val="0018617F"/>
    <w:rsid w:val="001A2373"/>
    <w:rsid w:val="002C0CC5"/>
    <w:rsid w:val="00304CFF"/>
    <w:rsid w:val="003717A4"/>
    <w:rsid w:val="00382D15"/>
    <w:rsid w:val="003C305C"/>
    <w:rsid w:val="003D7452"/>
    <w:rsid w:val="004F51C5"/>
    <w:rsid w:val="005A0E6A"/>
    <w:rsid w:val="007A6EBE"/>
    <w:rsid w:val="008A2199"/>
    <w:rsid w:val="008F194C"/>
    <w:rsid w:val="009D36C5"/>
    <w:rsid w:val="00AD4B60"/>
    <w:rsid w:val="00B63869"/>
    <w:rsid w:val="00C27BEC"/>
    <w:rsid w:val="00DA57D0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0557"/>
  <w15:chartTrackingRefBased/>
  <w15:docId w15:val="{48C9573F-466B-4CB1-B8C9-BA0789F8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4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D74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2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dcterms:created xsi:type="dcterms:W3CDTF">2025-01-13T04:02:00Z</dcterms:created>
  <dcterms:modified xsi:type="dcterms:W3CDTF">2025-01-24T05:12:00Z</dcterms:modified>
</cp:coreProperties>
</file>