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9D" w:rsidRDefault="00013A9D" w:rsidP="00013A9D">
      <w:pPr>
        <w:ind w:right="-284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286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A9D" w:rsidRDefault="00013A9D" w:rsidP="00013A9D">
      <w:pPr>
        <w:ind w:right="-284"/>
        <w:jc w:val="center"/>
      </w:pPr>
    </w:p>
    <w:p w:rsidR="00013A9D" w:rsidRDefault="00013A9D" w:rsidP="00013A9D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13A9D" w:rsidRDefault="00013A9D" w:rsidP="00013A9D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 xml:space="preserve"> ДУМА НАХОДКИНСКОГО ГОРОДСКОГО ОКРУГА</w:t>
      </w:r>
    </w:p>
    <w:p w:rsidR="00013A9D" w:rsidRDefault="00013A9D" w:rsidP="00013A9D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013A9D" w:rsidRDefault="00013A9D" w:rsidP="00013A9D">
      <w:pPr>
        <w:ind w:right="-284"/>
        <w:jc w:val="center"/>
        <w:rPr>
          <w:b/>
          <w:sz w:val="26"/>
          <w:szCs w:val="26"/>
        </w:rPr>
      </w:pPr>
    </w:p>
    <w:p w:rsidR="00013A9D" w:rsidRDefault="00013A9D" w:rsidP="00013A9D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013A9D" w:rsidRDefault="00013A9D" w:rsidP="00013A9D">
      <w:pPr>
        <w:ind w:right="-284"/>
        <w:jc w:val="center"/>
        <w:rPr>
          <w:sz w:val="26"/>
          <w:szCs w:val="26"/>
        </w:rPr>
      </w:pPr>
    </w:p>
    <w:p w:rsidR="00013A9D" w:rsidRDefault="00155F76" w:rsidP="00013A9D">
      <w:pPr>
        <w:ind w:right="-284"/>
      </w:pPr>
      <w:r>
        <w:rPr>
          <w:sz w:val="26"/>
          <w:szCs w:val="26"/>
        </w:rPr>
        <w:t>28</w:t>
      </w:r>
      <w:r w:rsidR="00013A9D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="00013A9D">
        <w:rPr>
          <w:sz w:val="26"/>
          <w:szCs w:val="26"/>
        </w:rPr>
        <w:t xml:space="preserve">.2024                               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="00013A9D">
        <w:rPr>
          <w:sz w:val="26"/>
          <w:szCs w:val="26"/>
        </w:rPr>
        <w:t xml:space="preserve">  </w:t>
      </w:r>
      <w:r w:rsidR="00E6347F">
        <w:rPr>
          <w:sz w:val="26"/>
          <w:szCs w:val="26"/>
        </w:rPr>
        <w:t xml:space="preserve"> </w:t>
      </w:r>
      <w:r>
        <w:rPr>
          <w:sz w:val="26"/>
          <w:szCs w:val="26"/>
        </w:rPr>
        <w:t>№ 37</w:t>
      </w:r>
      <w:r w:rsidR="002811BE">
        <w:rPr>
          <w:sz w:val="26"/>
          <w:szCs w:val="26"/>
        </w:rPr>
        <w:t>2</w:t>
      </w:r>
      <w:r w:rsidR="00013A9D">
        <w:rPr>
          <w:sz w:val="26"/>
          <w:szCs w:val="26"/>
        </w:rPr>
        <w:t xml:space="preserve">        </w:t>
      </w:r>
    </w:p>
    <w:p w:rsidR="00013A9D" w:rsidRDefault="00013A9D" w:rsidP="00013A9D">
      <w:pPr>
        <w:ind w:right="-284"/>
        <w:jc w:val="center"/>
        <w:rPr>
          <w:sz w:val="26"/>
          <w:szCs w:val="26"/>
        </w:rPr>
      </w:pPr>
    </w:p>
    <w:p w:rsidR="00013A9D" w:rsidRDefault="00013A9D" w:rsidP="00013A9D">
      <w:pPr>
        <w:ind w:right="5101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изменения в приложение к решению Думы Находкинского городского округа от 26.01.2022 № 1012 «Об утверждении перечня жилых помещений муниципального жилищного фонда Находкинского городского округа, подлежащих продаже</w:t>
      </w:r>
    </w:p>
    <w:p w:rsidR="00013A9D" w:rsidRDefault="00013A9D" w:rsidP="00013A9D">
      <w:pPr>
        <w:ind w:right="5101"/>
        <w:jc w:val="both"/>
        <w:rPr>
          <w:sz w:val="24"/>
          <w:szCs w:val="24"/>
        </w:rPr>
      </w:pPr>
    </w:p>
    <w:p w:rsidR="00013A9D" w:rsidRDefault="00013A9D" w:rsidP="00E6347F">
      <w:pPr>
        <w:numPr>
          <w:ilvl w:val="0"/>
          <w:numId w:val="1"/>
        </w:numPr>
        <w:ind w:left="993" w:right="-284" w:hanging="284"/>
        <w:jc w:val="both"/>
        <w:rPr>
          <w:sz w:val="26"/>
          <w:szCs w:val="26"/>
        </w:rPr>
      </w:pPr>
      <w:r>
        <w:rPr>
          <w:sz w:val="26"/>
          <w:szCs w:val="26"/>
        </w:rPr>
        <w:t>Внести в приложение к решению Думы Находкинского городского округа от 26.01.2022 № 1012 «Об утверждении перечня жилых помещений муниципального жилищного фонда Находкинского городского округа, подлежащих продаже» изменение, дополнив пунктом 20 следующего содержания: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2268"/>
        <w:gridCol w:w="851"/>
        <w:gridCol w:w="1984"/>
        <w:gridCol w:w="2126"/>
      </w:tblGrid>
      <w:tr w:rsidR="00E6347F" w:rsidTr="00322433">
        <w:trPr>
          <w:trHeight w:val="12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7F" w:rsidRDefault="00E6347F">
            <w:pPr>
              <w:autoSpaceDE w:val="0"/>
              <w:autoSpaceDN w:val="0"/>
              <w:adjustRightInd w:val="0"/>
              <w:ind w:left="-104" w:right="-107"/>
              <w:rPr>
                <w:rFonts w:eastAsia="Calibri"/>
                <w:sz w:val="23"/>
                <w:szCs w:val="23"/>
                <w:lang w:eastAsia="en-US"/>
              </w:rPr>
            </w:pPr>
          </w:p>
          <w:p w:rsidR="00E6347F" w:rsidRDefault="00E6347F">
            <w:pPr>
              <w:autoSpaceDE w:val="0"/>
              <w:autoSpaceDN w:val="0"/>
              <w:adjustRightInd w:val="0"/>
              <w:ind w:left="-104" w:right="-107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7F" w:rsidRDefault="00E6347F">
            <w:pPr>
              <w:autoSpaceDE w:val="0"/>
              <w:autoSpaceDN w:val="0"/>
              <w:adjustRightInd w:val="0"/>
              <w:ind w:left="-104" w:right="-107"/>
              <w:rPr>
                <w:rFonts w:eastAsia="Calibri"/>
                <w:sz w:val="23"/>
                <w:szCs w:val="23"/>
                <w:lang w:eastAsia="en-US"/>
              </w:rPr>
            </w:pPr>
          </w:p>
          <w:p w:rsidR="00E6347F" w:rsidRDefault="00E6347F" w:rsidP="00155F76">
            <w:pPr>
              <w:autoSpaceDE w:val="0"/>
              <w:autoSpaceDN w:val="0"/>
              <w:adjustRightInd w:val="0"/>
              <w:ind w:left="-104" w:right="-107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 комната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7F" w:rsidRDefault="00E6347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Приморский край,</w:t>
            </w:r>
          </w:p>
          <w:p w:rsidR="00E6347F" w:rsidRDefault="00E6347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 г. Находка, </w:t>
            </w:r>
          </w:p>
          <w:p w:rsidR="00E6347F" w:rsidRDefault="00E6347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ул. Комсомольская, </w:t>
            </w:r>
          </w:p>
          <w:p w:rsidR="00E6347F" w:rsidRDefault="00E6347F" w:rsidP="00C64F6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д. 17, комната 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7F" w:rsidRDefault="00E6347F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 этаж,</w:t>
            </w:r>
          </w:p>
          <w:p w:rsidR="00E6347F" w:rsidRDefault="00E6347F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38,6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7F" w:rsidRDefault="00E6347F">
            <w:pPr>
              <w:autoSpaceDE w:val="0"/>
              <w:autoSpaceDN w:val="0"/>
              <w:adjustRightInd w:val="0"/>
              <w:ind w:right="-103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25:31:010404:8964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7F" w:rsidRDefault="00E6347F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отсутствует централизованное водоснабжение, водоотведение</w:t>
            </w:r>
          </w:p>
          <w:p w:rsidR="00E6347F" w:rsidRDefault="00E6347F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</w:tbl>
    <w:p w:rsidR="00013A9D" w:rsidRDefault="00013A9D" w:rsidP="00013A9D">
      <w:pPr>
        <w:tabs>
          <w:tab w:val="left" w:pos="1276"/>
        </w:tabs>
        <w:ind w:left="993" w:right="-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ab/>
        <w:t>Настоящее решение вступает в силу со дня его принятия.</w:t>
      </w:r>
    </w:p>
    <w:p w:rsidR="00E6347F" w:rsidRDefault="00E6347F" w:rsidP="00013A9D">
      <w:pPr>
        <w:ind w:right="-284"/>
        <w:jc w:val="both"/>
        <w:rPr>
          <w:sz w:val="26"/>
          <w:szCs w:val="26"/>
        </w:rPr>
      </w:pPr>
    </w:p>
    <w:p w:rsidR="00E6347F" w:rsidRDefault="00E6347F" w:rsidP="00013A9D">
      <w:pPr>
        <w:ind w:right="-284"/>
        <w:jc w:val="both"/>
        <w:rPr>
          <w:sz w:val="26"/>
          <w:szCs w:val="26"/>
        </w:rPr>
      </w:pPr>
    </w:p>
    <w:p w:rsidR="00013A9D" w:rsidRDefault="00013A9D" w:rsidP="00013A9D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                                                                              </w:t>
      </w:r>
      <w:r w:rsidR="00E6347F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А.В. Кузнецов</w:t>
      </w:r>
    </w:p>
    <w:p w:rsidR="00013A9D" w:rsidRDefault="00013A9D" w:rsidP="00013A9D">
      <w:pPr>
        <w:ind w:right="-284" w:firstLine="709"/>
        <w:jc w:val="both"/>
      </w:pPr>
    </w:p>
    <w:p w:rsidR="00800826" w:rsidRDefault="00800826"/>
    <w:sectPr w:rsidR="00800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873"/>
    <w:multiLevelType w:val="hybridMultilevel"/>
    <w:tmpl w:val="6FD849F8"/>
    <w:lvl w:ilvl="0" w:tplc="518E26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9D"/>
    <w:rsid w:val="00013A9D"/>
    <w:rsid w:val="00155F76"/>
    <w:rsid w:val="001C599D"/>
    <w:rsid w:val="002811BE"/>
    <w:rsid w:val="002F48B7"/>
    <w:rsid w:val="00322433"/>
    <w:rsid w:val="007E79BE"/>
    <w:rsid w:val="00800826"/>
    <w:rsid w:val="00C60287"/>
    <w:rsid w:val="00C64F64"/>
    <w:rsid w:val="00E6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E161C-6162-4604-B943-CD1E3548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4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43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Intense Reference"/>
    <w:basedOn w:val="a0"/>
    <w:uiPriority w:val="32"/>
    <w:qFormat/>
    <w:rsid w:val="002F48B7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Троценко Наталья Александровна</dc:creator>
  <cp:keywords/>
  <dc:description/>
  <cp:lastModifiedBy>Троценко Наталья Александровна</cp:lastModifiedBy>
  <cp:revision>10</cp:revision>
  <cp:lastPrinted>2024-08-28T03:28:00Z</cp:lastPrinted>
  <dcterms:created xsi:type="dcterms:W3CDTF">2024-08-22T05:40:00Z</dcterms:created>
  <dcterms:modified xsi:type="dcterms:W3CDTF">2024-08-28T04:21:00Z</dcterms:modified>
</cp:coreProperties>
</file>