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80" w:rsidRPr="00EB2DB2" w:rsidRDefault="00F82E80" w:rsidP="00EB2DB2">
      <w:pPr>
        <w:ind w:right="-97"/>
        <w:jc w:val="both"/>
        <w:rPr>
          <w:sz w:val="26"/>
          <w:szCs w:val="26"/>
        </w:rPr>
      </w:pPr>
      <w:bookmarkStart w:id="0" w:name="_GoBack"/>
      <w:bookmarkEnd w:id="0"/>
    </w:p>
    <w:p w:rsidR="00F82E80" w:rsidRDefault="00F82E80" w:rsidP="00EB2DB2">
      <w:pPr>
        <w:pStyle w:val="a6"/>
        <w:ind w:right="-285"/>
        <w:jc w:val="center"/>
        <w:rPr>
          <w:b/>
          <w:sz w:val="26"/>
          <w:szCs w:val="26"/>
        </w:rPr>
      </w:pPr>
      <w:r w:rsidRPr="00167F8C">
        <w:rPr>
          <w:b/>
          <w:sz w:val="26"/>
          <w:szCs w:val="26"/>
        </w:rPr>
        <w:lastRenderedPageBreak/>
        <w:t>Отчет о работе постоянной депутатской комиссии Думы Находкинского городского округа по законности и регламенту за 2019</w:t>
      </w:r>
      <w:r w:rsidR="00712A71">
        <w:rPr>
          <w:b/>
          <w:sz w:val="26"/>
          <w:szCs w:val="26"/>
        </w:rPr>
        <w:t xml:space="preserve"> год</w:t>
      </w:r>
    </w:p>
    <w:p w:rsidR="00C26BD2" w:rsidRDefault="00C26BD2" w:rsidP="00EB2DB2">
      <w:pPr>
        <w:pStyle w:val="a6"/>
        <w:ind w:right="-285"/>
        <w:jc w:val="center"/>
        <w:rPr>
          <w:b/>
          <w:sz w:val="26"/>
          <w:szCs w:val="26"/>
        </w:rPr>
      </w:pPr>
    </w:p>
    <w:p w:rsidR="00C26BD2" w:rsidRPr="00C26BD2" w:rsidRDefault="00C26BD2" w:rsidP="00C26BD2">
      <w:pPr>
        <w:pStyle w:val="3"/>
        <w:ind w:right="-144" w:firstLine="720"/>
        <w:jc w:val="both"/>
        <w:rPr>
          <w:sz w:val="26"/>
          <w:szCs w:val="26"/>
        </w:rPr>
      </w:pPr>
      <w:r w:rsidRPr="00554679">
        <w:rPr>
          <w:sz w:val="26"/>
          <w:szCs w:val="26"/>
        </w:rPr>
        <w:t xml:space="preserve">С </w:t>
      </w:r>
      <w:r>
        <w:rPr>
          <w:sz w:val="26"/>
          <w:szCs w:val="26"/>
        </w:rPr>
        <w:t>29</w:t>
      </w:r>
      <w:r w:rsidRPr="00554679">
        <w:rPr>
          <w:sz w:val="26"/>
          <w:szCs w:val="26"/>
        </w:rPr>
        <w:t>.01.201</w:t>
      </w:r>
      <w:r>
        <w:rPr>
          <w:sz w:val="26"/>
          <w:szCs w:val="26"/>
        </w:rPr>
        <w:t>9</w:t>
      </w:r>
      <w:r w:rsidRPr="00554679">
        <w:rPr>
          <w:sz w:val="26"/>
          <w:szCs w:val="26"/>
        </w:rPr>
        <w:t xml:space="preserve"> г. по </w:t>
      </w:r>
      <w:r>
        <w:rPr>
          <w:sz w:val="26"/>
          <w:szCs w:val="26"/>
        </w:rPr>
        <w:t>26</w:t>
      </w:r>
      <w:r w:rsidRPr="00554679">
        <w:rPr>
          <w:sz w:val="26"/>
          <w:szCs w:val="26"/>
        </w:rPr>
        <w:t>.12.201</w:t>
      </w:r>
      <w:r>
        <w:rPr>
          <w:sz w:val="26"/>
          <w:szCs w:val="26"/>
        </w:rPr>
        <w:t>9</w:t>
      </w:r>
      <w:r w:rsidRPr="00554679">
        <w:rPr>
          <w:sz w:val="26"/>
          <w:szCs w:val="26"/>
        </w:rPr>
        <w:t xml:space="preserve"> г. проведено </w:t>
      </w:r>
      <w:r w:rsidRPr="00850239">
        <w:rPr>
          <w:sz w:val="26"/>
          <w:szCs w:val="26"/>
        </w:rPr>
        <w:t>1</w:t>
      </w:r>
      <w:r>
        <w:rPr>
          <w:sz w:val="26"/>
          <w:szCs w:val="26"/>
        </w:rPr>
        <w:t>8</w:t>
      </w:r>
      <w:r w:rsidRPr="00850239">
        <w:rPr>
          <w:sz w:val="26"/>
          <w:szCs w:val="26"/>
        </w:rPr>
        <w:t xml:space="preserve"> заседаний</w:t>
      </w:r>
      <w:r w:rsidRPr="00554679">
        <w:rPr>
          <w:sz w:val="26"/>
          <w:szCs w:val="26"/>
        </w:rPr>
        <w:t xml:space="preserve"> комиссии по </w:t>
      </w:r>
      <w:r>
        <w:rPr>
          <w:sz w:val="26"/>
          <w:szCs w:val="26"/>
        </w:rPr>
        <w:t>бюджету, финансам и налогам было рассмотрено 103 вопроса.</w:t>
      </w:r>
    </w:p>
    <w:p w:rsidR="00712A71" w:rsidRPr="00167F8C" w:rsidRDefault="00712A71" w:rsidP="00EB2DB2">
      <w:pPr>
        <w:pStyle w:val="a6"/>
        <w:ind w:right="-285"/>
        <w:jc w:val="center"/>
        <w:rPr>
          <w:b/>
          <w:sz w:val="26"/>
          <w:szCs w:val="26"/>
        </w:rPr>
      </w:pPr>
    </w:p>
    <w:p w:rsidR="00EB2DB2" w:rsidRPr="00EB2DB2" w:rsidRDefault="007C0901" w:rsidP="007C0901">
      <w:pPr>
        <w:pStyle w:val="a6"/>
        <w:numPr>
          <w:ilvl w:val="0"/>
          <w:numId w:val="12"/>
        </w:numPr>
        <w:ind w:right="-285"/>
        <w:jc w:val="both"/>
        <w:rPr>
          <w:sz w:val="26"/>
          <w:szCs w:val="26"/>
        </w:rPr>
      </w:pPr>
      <w:r w:rsidRPr="007C0901">
        <w:rPr>
          <w:sz w:val="26"/>
          <w:szCs w:val="26"/>
        </w:rPr>
        <w:t>О проекте решения Думы Находкинского городского округа «О внесении изменений в решение Думы Находкинского городского округу от 27.06.2007 № 54-р «О Положении о порядке ведения сводного Реестра выборных должностных лиц, муниципальных служащих органов местного самоуправления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назначении на должность заместителя председателя Контрольно-счетной палаты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досрочном освобождении от должности аудитора Контрольно-счетной палаты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принятии в первом чтении проекта решения Думы Находкинского городского округа «О внесении изменений в Устав Находкинского городского округа».</w:t>
      </w:r>
    </w:p>
    <w:p w:rsidR="00167F8C"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изменения в пункт 3 решения Думы Находкинского городского округа от 26.09.2017 № 6 «Об утверждении персональных составов постоянных депутатских комиссий Думы На</w:t>
      </w:r>
      <w:r w:rsidR="00167F8C">
        <w:rPr>
          <w:sz w:val="26"/>
          <w:szCs w:val="26"/>
        </w:rPr>
        <w:t>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Об отчете «О результатах оперативно-служебной деятельности Находкинского ЛО МВД России на транспорте за 12 месяцев 2018 года».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«Об отмене решения Думы Находкинского городского округа от 26.12.2018 № 330-НПА «О внесении изменений в Устав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Устав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Об отчете за IV квартал 2018 года о проведенном мониторинге нормативных правовых актов.</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признании утратившими силу некоторых решений Думы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Положение о формировании и содержании муниципального архива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Положение о содержании мест захоронения на территории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Об отчете о деятельности Контрольно-счетной палаты Находкинского городского округа за 2018 год.</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назначении на должность аудитора Контрольно-счетной палаты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Устав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принятии в первом чтении проекта решения Думы Находкинского городского округа «О внесении изменений в Устав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назначении публичных слушаний по проекту решения Думы Находкинского городского округа «О внесении изменения в Устав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порядке учета предложений по проекту решения Думы Находкинского городского округа «О внесении изменения в Устав Находкинского городского округа» и участия граждан в его обсуждении».</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изменения в решение Думы Находкинского городского округа от 21.11.2018 № 300-НПА «О порядке размещения сведений о доходах, расходах, об имуществе и обязательствах имущественного характера лиц, замещающих муниципальные должности Находкинского городского округа, и членов их семей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изменения в приложение 1 к решению Думы Находкинского городского округа от 21.04.2010 № 506-НПА «О порядке внесения проектов муниципальных правовых актов в Думу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решение Думы Находкинского городского округа от 24.01.2018 № 93-НПА «О порядке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EB2DB2" w:rsidRPr="00EB2DB2" w:rsidRDefault="00EB2DB2" w:rsidP="00167F8C">
      <w:pPr>
        <w:pStyle w:val="a6"/>
        <w:numPr>
          <w:ilvl w:val="0"/>
          <w:numId w:val="12"/>
        </w:numPr>
        <w:ind w:right="-285"/>
        <w:jc w:val="both"/>
        <w:rPr>
          <w:sz w:val="26"/>
          <w:szCs w:val="26"/>
        </w:rPr>
      </w:pPr>
      <w:r w:rsidRPr="00EB2DB2">
        <w:rPr>
          <w:sz w:val="26"/>
          <w:szCs w:val="26"/>
        </w:rPr>
        <w:t>Информация прокуратуры г. Находки от 20.02.2019 № 22-2-2019/2219 о состоянии законности и правопорядка на территории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правилах благоустройства Находкинского городского округа.</w:t>
      </w:r>
    </w:p>
    <w:p w:rsidR="00EB2DB2" w:rsidRPr="00EB2DB2" w:rsidRDefault="00EB2DB2" w:rsidP="00167F8C">
      <w:pPr>
        <w:pStyle w:val="a5"/>
        <w:numPr>
          <w:ilvl w:val="0"/>
          <w:numId w:val="12"/>
        </w:numPr>
        <w:ind w:right="-285"/>
        <w:jc w:val="both"/>
        <w:rPr>
          <w:color w:val="FF0000"/>
          <w:sz w:val="26"/>
          <w:szCs w:val="26"/>
        </w:rPr>
      </w:pPr>
      <w:r w:rsidRPr="00EB2DB2">
        <w:rPr>
          <w:rStyle w:val="a4"/>
          <w:i w:val="0"/>
          <w:sz w:val="26"/>
          <w:szCs w:val="26"/>
        </w:rPr>
        <w:t>О проекте решения Думы Находкинского городского округа «</w:t>
      </w:r>
      <w:r w:rsidRPr="00EB2DB2">
        <w:rPr>
          <w:sz w:val="26"/>
          <w:szCs w:val="26"/>
        </w:rPr>
        <w:t>О Порядке подготовки и утверждения нормативов градостроительного проектирования Находкинского городского округа и внесения изменения в них».</w:t>
      </w:r>
    </w:p>
    <w:p w:rsidR="00EB2DB2" w:rsidRPr="00EB2DB2" w:rsidRDefault="00EB2DB2" w:rsidP="00167F8C">
      <w:pPr>
        <w:pStyle w:val="a5"/>
        <w:numPr>
          <w:ilvl w:val="0"/>
          <w:numId w:val="12"/>
        </w:numPr>
        <w:ind w:right="-285"/>
        <w:jc w:val="both"/>
        <w:rPr>
          <w:color w:val="FF0000"/>
          <w:sz w:val="26"/>
          <w:szCs w:val="26"/>
        </w:rPr>
      </w:pPr>
      <w:r w:rsidRPr="00EB2DB2">
        <w:rPr>
          <w:rStyle w:val="a4"/>
          <w:i w:val="0"/>
          <w:sz w:val="26"/>
          <w:szCs w:val="26"/>
        </w:rPr>
        <w:t>О проекте решения Думы Находкинского городского округа «</w:t>
      </w:r>
      <w:r w:rsidRPr="00EB2DB2">
        <w:rPr>
          <w:sz w:val="26"/>
          <w:szCs w:val="26"/>
        </w:rPr>
        <w:t>О признании утратившим силу решения Думы Находкинского городского округа от 13.03.2019 № 355-НПА «О внесении изменений в Положение о формировании и содержании муниципального архива Находкинского городского округа».</w:t>
      </w:r>
    </w:p>
    <w:p w:rsidR="00EB2DB2" w:rsidRPr="00EB2DB2" w:rsidRDefault="00EB2DB2" w:rsidP="00167F8C">
      <w:pPr>
        <w:pStyle w:val="a5"/>
        <w:numPr>
          <w:ilvl w:val="0"/>
          <w:numId w:val="12"/>
        </w:numPr>
        <w:ind w:right="-285"/>
        <w:jc w:val="both"/>
        <w:rPr>
          <w:sz w:val="26"/>
          <w:szCs w:val="26"/>
        </w:rPr>
      </w:pPr>
      <w:r w:rsidRPr="00EB2DB2">
        <w:rPr>
          <w:rStyle w:val="a4"/>
          <w:i w:val="0"/>
          <w:sz w:val="26"/>
          <w:szCs w:val="26"/>
        </w:rPr>
        <w:t>О проекте решения Думы Находкинского городского округа «</w:t>
      </w:r>
      <w:r w:rsidRPr="00EB2DB2">
        <w:rPr>
          <w:sz w:val="26"/>
          <w:szCs w:val="26"/>
        </w:rPr>
        <w:t>Об утверждении структуры администрации Находкинского городского округа».</w:t>
      </w:r>
    </w:p>
    <w:p w:rsidR="00EB2DB2" w:rsidRPr="00EB2DB2" w:rsidRDefault="00EB2DB2" w:rsidP="00167F8C">
      <w:pPr>
        <w:pStyle w:val="a5"/>
        <w:numPr>
          <w:ilvl w:val="0"/>
          <w:numId w:val="12"/>
        </w:numPr>
        <w:ind w:right="-285"/>
        <w:jc w:val="both"/>
        <w:rPr>
          <w:sz w:val="26"/>
          <w:szCs w:val="26"/>
        </w:rPr>
      </w:pPr>
      <w:r w:rsidRPr="00EB2DB2">
        <w:rPr>
          <w:rStyle w:val="a4"/>
          <w:i w:val="0"/>
          <w:sz w:val="26"/>
          <w:szCs w:val="26"/>
        </w:rPr>
        <w:t>О проекте решения Думы Находкинского городского округа «О порядке увольнения муниципальных служащих органов местного самоуправления Находкинского городского округа в связи с утратой доверия»</w:t>
      </w:r>
      <w:r w:rsidRPr="00EB2DB2">
        <w:rPr>
          <w:sz w:val="26"/>
          <w:szCs w:val="26"/>
        </w:rPr>
        <w:t>.</w:t>
      </w:r>
    </w:p>
    <w:p w:rsidR="00EB2DB2" w:rsidRPr="00EB2DB2" w:rsidRDefault="00EB2DB2" w:rsidP="00167F8C">
      <w:pPr>
        <w:pStyle w:val="a5"/>
        <w:numPr>
          <w:ilvl w:val="0"/>
          <w:numId w:val="12"/>
        </w:numPr>
        <w:autoSpaceDE w:val="0"/>
        <w:autoSpaceDN w:val="0"/>
        <w:adjustRightInd w:val="0"/>
        <w:ind w:right="-285"/>
        <w:jc w:val="both"/>
        <w:rPr>
          <w:sz w:val="26"/>
          <w:szCs w:val="26"/>
        </w:rPr>
      </w:pPr>
      <w:r w:rsidRPr="00EB2DB2">
        <w:rPr>
          <w:sz w:val="26"/>
          <w:szCs w:val="26"/>
        </w:rPr>
        <w:t>О результатах проведенного Контрольно-счетной палатой Находкинского городского округа контрольного мероприятия.</w:t>
      </w:r>
    </w:p>
    <w:p w:rsidR="00EB2DB2" w:rsidRPr="00EB2DB2" w:rsidRDefault="00EB2DB2" w:rsidP="00167F8C">
      <w:pPr>
        <w:pStyle w:val="a5"/>
        <w:numPr>
          <w:ilvl w:val="0"/>
          <w:numId w:val="12"/>
        </w:numPr>
        <w:ind w:right="-285"/>
        <w:jc w:val="both"/>
        <w:rPr>
          <w:sz w:val="26"/>
          <w:szCs w:val="26"/>
        </w:rPr>
      </w:pPr>
      <w:r w:rsidRPr="00EB2DB2">
        <w:rPr>
          <w:rStyle w:val="a4"/>
          <w:i w:val="0"/>
          <w:sz w:val="26"/>
          <w:szCs w:val="26"/>
        </w:rPr>
        <w:t>О проекте решения Думы Находкинского городского округа «О досрочном прекращении полномочий депутата Думы Находкинского городского округа Самохина С.М.</w:t>
      </w:r>
      <w:r w:rsidRPr="00EB2DB2">
        <w:rPr>
          <w:sz w:val="26"/>
          <w:szCs w:val="26"/>
        </w:rPr>
        <w:t>».</w:t>
      </w:r>
    </w:p>
    <w:p w:rsidR="00EB2DB2" w:rsidRPr="00EB2DB2" w:rsidRDefault="00EB2DB2" w:rsidP="00167F8C">
      <w:pPr>
        <w:pStyle w:val="a5"/>
        <w:numPr>
          <w:ilvl w:val="0"/>
          <w:numId w:val="12"/>
        </w:numPr>
        <w:ind w:right="-285"/>
        <w:jc w:val="both"/>
        <w:rPr>
          <w:sz w:val="26"/>
          <w:szCs w:val="26"/>
        </w:rPr>
      </w:pPr>
      <w:r w:rsidRPr="00EB2DB2">
        <w:rPr>
          <w:sz w:val="26"/>
          <w:szCs w:val="26"/>
        </w:rPr>
        <w:t>О протесте прокурора г. Находки от 13.03.2019 № 7-3-2019 на пункт 3 приложения к Положению об арендной плате за землю в Находкинском городском округе утвержденному решением Думы Находкинского городского округа от 28.12.2005 № 567 (в редакции решений от 01.02.2006, от 28.06.2006, от 14.07.2006, от 25.04.2007, от 27.05.2009, от 04.06.2009, от 15.07.2009, от 31.05.2011, от 01.02.2012, от 30.11.2016, от 23.12.2016).</w:t>
      </w:r>
    </w:p>
    <w:p w:rsidR="00EB2DB2" w:rsidRPr="00EB2DB2" w:rsidRDefault="00EB2DB2" w:rsidP="00167F8C">
      <w:pPr>
        <w:pStyle w:val="a5"/>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изменений в Положение об арендной плате за землю в Находкинском городском округе утвержденному решением Думы Находкинского городского округа от 28.12.2005 № 567».</w:t>
      </w:r>
    </w:p>
    <w:p w:rsidR="00EB2DB2" w:rsidRPr="00EB2DB2" w:rsidRDefault="00EB2DB2" w:rsidP="00167F8C">
      <w:pPr>
        <w:pStyle w:val="a5"/>
        <w:numPr>
          <w:ilvl w:val="0"/>
          <w:numId w:val="12"/>
        </w:numPr>
        <w:jc w:val="both"/>
      </w:pPr>
      <w:r w:rsidRPr="00EB2DB2">
        <w:rPr>
          <w:sz w:val="26"/>
          <w:szCs w:val="26"/>
        </w:rPr>
        <w:t>О протесте прокурора г. Находки от 07.03.2019 № 7-3-2019/2713 на абзац шестой пункта 2, пункта 2.1 решения Думы Находкинского городского округа от 29.06.2005 № 422 «Об утверждении норм предоставления земельных участков в собственность в Находкинском городском округе».</w:t>
      </w:r>
      <w:r w:rsidRPr="00EB2DB2">
        <w:rPr>
          <w:sz w:val="26"/>
          <w:szCs w:val="26"/>
        </w:rPr>
        <w:tab/>
      </w:r>
    </w:p>
    <w:p w:rsidR="00EB2DB2" w:rsidRPr="00EB2DB2" w:rsidRDefault="00EB2DB2" w:rsidP="007C0901">
      <w:pPr>
        <w:pStyle w:val="a5"/>
        <w:numPr>
          <w:ilvl w:val="0"/>
          <w:numId w:val="12"/>
        </w:numPr>
        <w:ind w:left="714" w:hanging="357"/>
        <w:jc w:val="both"/>
      </w:pPr>
      <w:r w:rsidRPr="00EB2DB2">
        <w:rPr>
          <w:sz w:val="26"/>
          <w:szCs w:val="26"/>
        </w:rPr>
        <w:t>О проекте решения Думы Находкинского городского округа «О внесении изменений в приложение к решению Думы Находкинского городского округа от 29.06.2005 № 422 «Об утверждении норм предоставления земельных участков в собственность в Находкинском городском округе».</w:t>
      </w:r>
    </w:p>
    <w:p w:rsidR="00EB2DB2" w:rsidRPr="00EB2DB2" w:rsidRDefault="00EB2DB2" w:rsidP="007C0901">
      <w:pPr>
        <w:pStyle w:val="a5"/>
        <w:numPr>
          <w:ilvl w:val="0"/>
          <w:numId w:val="12"/>
        </w:numPr>
        <w:ind w:left="714" w:hanging="357"/>
        <w:jc w:val="both"/>
      </w:pPr>
      <w:r w:rsidRPr="00EB2DB2">
        <w:rPr>
          <w:sz w:val="26"/>
          <w:szCs w:val="26"/>
        </w:rPr>
        <w:t>О протесте прокурора г. Находки от 04.04.2019 № 7-3-2019/4022 на статью 4, часть 1 статьи 5, часть 1 статьи 10 решения Думы Находкинского городского округа от 12.07.2012 № 57-НПА «О дорожной деятельности в отношении автомобильных дорог местного значения в границах Находкинского городского округа».</w:t>
      </w:r>
      <w:r w:rsidRPr="00EB2DB2">
        <w:rPr>
          <w:sz w:val="26"/>
          <w:szCs w:val="26"/>
        </w:rPr>
        <w:tab/>
      </w:r>
    </w:p>
    <w:p w:rsidR="00EB2DB2" w:rsidRPr="00EB2DB2" w:rsidRDefault="00EB2DB2" w:rsidP="00167F8C">
      <w:pPr>
        <w:pStyle w:val="2"/>
        <w:numPr>
          <w:ilvl w:val="0"/>
          <w:numId w:val="12"/>
        </w:numPr>
        <w:spacing w:after="0" w:line="240" w:lineRule="auto"/>
        <w:ind w:right="-144"/>
        <w:jc w:val="both"/>
        <w:rPr>
          <w:sz w:val="26"/>
          <w:szCs w:val="26"/>
        </w:rPr>
      </w:pPr>
      <w:r w:rsidRPr="00EB2DB2">
        <w:rPr>
          <w:sz w:val="26"/>
          <w:szCs w:val="26"/>
        </w:rPr>
        <w:t>О проекте решения Думы Находкинского городского округа «О внесении изменений в пункт 1 решения Думы Находкинского городского округа от 04.07.2018 № 204-НПА «О порядке получения муниципальными служащими органов местного самоуправления Находкинского городского округа разрешения представителя нанимателя (работодателя) на участие в управлении некоммерческими организациями».</w:t>
      </w:r>
    </w:p>
    <w:p w:rsidR="00EB2DB2" w:rsidRPr="00EB2DB2" w:rsidRDefault="00EB2DB2" w:rsidP="00167F8C">
      <w:pPr>
        <w:pStyle w:val="a5"/>
        <w:numPr>
          <w:ilvl w:val="0"/>
          <w:numId w:val="12"/>
        </w:numPr>
        <w:jc w:val="both"/>
      </w:pPr>
      <w:r w:rsidRPr="00EB2DB2">
        <w:rPr>
          <w:sz w:val="26"/>
          <w:szCs w:val="26"/>
        </w:rPr>
        <w:t>О проекте решения Думы Находкинского городского округа «О внесении изменения в решение Думы Находкинского городского округа от 30.10.2013 № 264-НПА «О Контрольно-счетной палате Находкинского городского округа».</w:t>
      </w:r>
    </w:p>
    <w:p w:rsidR="00EB2DB2" w:rsidRPr="00EB2DB2" w:rsidRDefault="00EB2DB2" w:rsidP="00167F8C">
      <w:pPr>
        <w:pStyle w:val="a5"/>
        <w:numPr>
          <w:ilvl w:val="0"/>
          <w:numId w:val="12"/>
        </w:numPr>
        <w:jc w:val="both"/>
      </w:pPr>
      <w:r w:rsidRPr="00EB2DB2">
        <w:rPr>
          <w:sz w:val="26"/>
          <w:szCs w:val="26"/>
        </w:rPr>
        <w:t xml:space="preserve">Об отчете за </w:t>
      </w:r>
      <w:r w:rsidRPr="00EB2DB2">
        <w:rPr>
          <w:sz w:val="26"/>
          <w:szCs w:val="26"/>
          <w:lang w:val="en-US"/>
        </w:rPr>
        <w:t>I</w:t>
      </w:r>
      <w:r w:rsidRPr="00EB2DB2">
        <w:rPr>
          <w:sz w:val="26"/>
          <w:szCs w:val="26"/>
        </w:rPr>
        <w:t xml:space="preserve"> квартал 2019 года о проведенном мониторинге нормативных правовых актов.</w:t>
      </w:r>
    </w:p>
    <w:p w:rsidR="00EB2DB2" w:rsidRPr="00EB2DB2" w:rsidRDefault="00EB2DB2" w:rsidP="00167F8C">
      <w:pPr>
        <w:pStyle w:val="a5"/>
        <w:numPr>
          <w:ilvl w:val="0"/>
          <w:numId w:val="12"/>
        </w:numPr>
        <w:jc w:val="both"/>
      </w:pPr>
      <w:r w:rsidRPr="00EB2DB2">
        <w:rPr>
          <w:sz w:val="26"/>
          <w:szCs w:val="26"/>
        </w:rPr>
        <w:t>О рассмотрении правил благоустройства Находкинского городского округа в третьем чтении.</w:t>
      </w:r>
    </w:p>
    <w:p w:rsidR="00EB2DB2" w:rsidRPr="00EB2DB2" w:rsidRDefault="00EB2DB2" w:rsidP="00167F8C">
      <w:pPr>
        <w:pStyle w:val="a5"/>
        <w:numPr>
          <w:ilvl w:val="0"/>
          <w:numId w:val="12"/>
        </w:numPr>
        <w:jc w:val="both"/>
      </w:pPr>
      <w:r w:rsidRPr="00EB2DB2">
        <w:rPr>
          <w:sz w:val="26"/>
          <w:szCs w:val="26"/>
        </w:rPr>
        <w:t>О протесте прокурора г. Находки от 21.03.2019 № 7-3-2019 на отдельные нормы решения Думы Находкинского городского округа от 24.01.2018 № 93-НПА.</w:t>
      </w:r>
    </w:p>
    <w:p w:rsidR="00EB2DB2" w:rsidRPr="00EB2DB2" w:rsidRDefault="00EB2DB2" w:rsidP="00167F8C">
      <w:pPr>
        <w:pStyle w:val="a5"/>
        <w:keepNext/>
        <w:numPr>
          <w:ilvl w:val="0"/>
          <w:numId w:val="12"/>
        </w:numPr>
        <w:ind w:right="-2"/>
        <w:jc w:val="both"/>
        <w:outlineLvl w:val="0"/>
        <w:rPr>
          <w:sz w:val="26"/>
          <w:szCs w:val="26"/>
        </w:rPr>
      </w:pPr>
      <w:r w:rsidRPr="00EB2DB2">
        <w:rPr>
          <w:sz w:val="26"/>
          <w:szCs w:val="26"/>
        </w:rPr>
        <w:t>О проекте решения Думы Находкинского городского округа «О внесении изменения в пункт 17 решения Думы Находкинского городского округа от 24.01.2018 № 93-НПА «О порядке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EB2DB2" w:rsidRPr="00EB2DB2" w:rsidRDefault="00EB2DB2" w:rsidP="00167F8C">
      <w:pPr>
        <w:pStyle w:val="a5"/>
        <w:numPr>
          <w:ilvl w:val="0"/>
          <w:numId w:val="12"/>
        </w:numPr>
        <w:jc w:val="both"/>
      </w:pPr>
      <w:r w:rsidRPr="00EB2DB2">
        <w:rPr>
          <w:sz w:val="26"/>
          <w:szCs w:val="26"/>
        </w:rPr>
        <w:t>О проекте решения Думы Находкинского городского округа «О внесении изменений в Положение о порядке присвоения звания «Почетный житель города Находки».</w:t>
      </w:r>
      <w:r w:rsidRPr="00EB2DB2">
        <w:rPr>
          <w:sz w:val="26"/>
          <w:szCs w:val="26"/>
        </w:rPr>
        <w:tab/>
      </w:r>
    </w:p>
    <w:p w:rsidR="00EB2DB2" w:rsidRPr="00EB2DB2" w:rsidRDefault="00EB2DB2" w:rsidP="00167F8C">
      <w:pPr>
        <w:pStyle w:val="a6"/>
        <w:numPr>
          <w:ilvl w:val="0"/>
          <w:numId w:val="12"/>
        </w:numPr>
        <w:ind w:right="-285"/>
        <w:jc w:val="both"/>
        <w:rPr>
          <w:sz w:val="26"/>
          <w:szCs w:val="26"/>
        </w:rPr>
      </w:pPr>
      <w:r w:rsidRPr="00EB2DB2">
        <w:rPr>
          <w:sz w:val="26"/>
          <w:szCs w:val="26"/>
        </w:rPr>
        <w:t>О повторном рассмотрении проекта решения Думы Находкинского городского округа «Об утверждении структуры администрации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проекте решения Думы Находкинского городского округа «О внесении изменения в приложение 1 к решению Думы Находкинского городского округа от 21.04.2010 № 506-НПА «О порядке внесения проектов муниципальных правовых актов в Думу Находкинского городского округа».</w:t>
      </w:r>
    </w:p>
    <w:p w:rsidR="00EB2DB2" w:rsidRPr="00EB2DB2" w:rsidRDefault="00EB2DB2" w:rsidP="00167F8C">
      <w:pPr>
        <w:pStyle w:val="a6"/>
        <w:numPr>
          <w:ilvl w:val="0"/>
          <w:numId w:val="12"/>
        </w:numPr>
        <w:ind w:right="-285"/>
        <w:jc w:val="both"/>
        <w:rPr>
          <w:sz w:val="26"/>
          <w:szCs w:val="26"/>
        </w:rPr>
      </w:pPr>
      <w:r w:rsidRPr="00EB2DB2">
        <w:rPr>
          <w:sz w:val="26"/>
          <w:szCs w:val="26"/>
        </w:rPr>
        <w:t>О протесте прокурора г. Находки от 11.04.2019 № 7-3-2019/4379 на абзацы третий, четвертый и пятый статьи 2, части 1, 2, 4, 6 статьи 3, часть 2, подпункт 6 части 8, часть 9 статьи 5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Находкинского городского округа, утвержденного решением Думы Находкинского городского округа от 27.02.2013 № 149-НПА.</w:t>
      </w:r>
    </w:p>
    <w:p w:rsidR="00EB2DB2" w:rsidRPr="00EB2DB2" w:rsidRDefault="00EB2DB2" w:rsidP="00167F8C">
      <w:pPr>
        <w:pStyle w:val="a3"/>
        <w:numPr>
          <w:ilvl w:val="0"/>
          <w:numId w:val="12"/>
        </w:numPr>
        <w:ind w:right="-285"/>
        <w:rPr>
          <w:rFonts w:ascii="Times New Roman" w:hAnsi="Times New Roman"/>
          <w:sz w:val="26"/>
          <w:szCs w:val="26"/>
        </w:rPr>
      </w:pPr>
      <w:r w:rsidRPr="00EB2DB2">
        <w:rPr>
          <w:rFonts w:ascii="Times New Roman" w:hAnsi="Times New Roman"/>
          <w:sz w:val="26"/>
          <w:szCs w:val="26"/>
        </w:rPr>
        <w:t xml:space="preserve">О протесте прокурора г. Находки от 26.04.2019 № 7-3-2019/4911 на часть 1 статьи 32, пункт 10 части 2, часть 2.1 статьи 34, пункт 3 части 1, часть 1.1 статьи 55 Правил землепользования и застройки Находкинского городского округа, утвержденных решением Думы Находкинского городского округа от 26.12.2018 № 324-НПА. </w:t>
      </w:r>
    </w:p>
    <w:p w:rsidR="00EB2DB2" w:rsidRPr="00EB2DB2" w:rsidRDefault="00EB2DB2" w:rsidP="00167F8C">
      <w:pPr>
        <w:pStyle w:val="a3"/>
        <w:numPr>
          <w:ilvl w:val="0"/>
          <w:numId w:val="12"/>
        </w:numPr>
        <w:ind w:right="-285"/>
        <w:rPr>
          <w:rFonts w:ascii="Times New Roman" w:hAnsi="Times New Roman"/>
          <w:sz w:val="26"/>
          <w:szCs w:val="26"/>
        </w:rPr>
      </w:pPr>
      <w:r w:rsidRPr="00EB2DB2">
        <w:rPr>
          <w:rFonts w:ascii="Times New Roman" w:hAnsi="Times New Roman"/>
          <w:sz w:val="26"/>
          <w:szCs w:val="26"/>
        </w:rPr>
        <w:t>Об отчете главы Находкинского городского округа о результатах его деятельности, деятельности администрации Находкинского городского округа, в том числе о решении вопросов, поставленных Думой Находкинского городского округа за 2018 год.</w:t>
      </w:r>
    </w:p>
    <w:p w:rsidR="00EB2DB2" w:rsidRPr="00EB2DB2" w:rsidRDefault="00EB2DB2" w:rsidP="007C0901">
      <w:pPr>
        <w:pStyle w:val="a5"/>
        <w:numPr>
          <w:ilvl w:val="0"/>
          <w:numId w:val="12"/>
        </w:numPr>
        <w:ind w:left="714" w:right="-142" w:hanging="357"/>
        <w:jc w:val="both"/>
      </w:pPr>
      <w:r w:rsidRPr="00EB2DB2">
        <w:rPr>
          <w:sz w:val="26"/>
          <w:szCs w:val="26"/>
        </w:rPr>
        <w:t>О проекте решения Думы Находкинского городского округа «О результатах публичных слушаний по проекту решения Думы Находкинского городского округа «О внесении изменений в Устав Находкинского городского округа».</w:t>
      </w:r>
    </w:p>
    <w:p w:rsidR="00EB2DB2" w:rsidRPr="00EB2DB2" w:rsidRDefault="00EB2DB2" w:rsidP="007C0901">
      <w:pPr>
        <w:pStyle w:val="a5"/>
        <w:numPr>
          <w:ilvl w:val="0"/>
          <w:numId w:val="12"/>
        </w:numPr>
        <w:ind w:left="714" w:right="-142" w:hanging="357"/>
        <w:jc w:val="both"/>
        <w:rPr>
          <w:i/>
        </w:rPr>
      </w:pPr>
      <w:r w:rsidRPr="00EB2DB2">
        <w:rPr>
          <w:rStyle w:val="a4"/>
          <w:i w:val="0"/>
          <w:sz w:val="26"/>
          <w:szCs w:val="26"/>
        </w:rPr>
        <w:t xml:space="preserve">О проекте решения Думы Находкинского городского округа </w:t>
      </w:r>
      <w:r w:rsidRPr="00EB2DB2">
        <w:rPr>
          <w:rStyle w:val="a4"/>
          <w:sz w:val="26"/>
          <w:szCs w:val="26"/>
        </w:rPr>
        <w:t>«</w:t>
      </w:r>
      <w:r w:rsidRPr="00EB2DB2">
        <w:rPr>
          <w:sz w:val="26"/>
          <w:szCs w:val="26"/>
        </w:rPr>
        <w:t>О внесении изменений в Устав Находкинского городского округа» во втором и третьем чтениях».</w:t>
      </w:r>
    </w:p>
    <w:p w:rsidR="00EB2DB2" w:rsidRPr="00EB2DB2" w:rsidRDefault="00EB2DB2" w:rsidP="00167F8C">
      <w:pPr>
        <w:pStyle w:val="a5"/>
        <w:numPr>
          <w:ilvl w:val="0"/>
          <w:numId w:val="12"/>
        </w:numPr>
        <w:ind w:right="-144"/>
        <w:jc w:val="both"/>
        <w:rPr>
          <w:i/>
        </w:rPr>
      </w:pPr>
      <w:r w:rsidRPr="00EB2DB2">
        <w:rPr>
          <w:rStyle w:val="a4"/>
          <w:i w:val="0"/>
          <w:sz w:val="26"/>
          <w:szCs w:val="26"/>
        </w:rPr>
        <w:t>О проекте решения Думы Находкинского городского округа «О порядке материально-технического и организационного обеспечения деятельности органов местного самоуправления Находкинского городского округа</w:t>
      </w:r>
      <w:r w:rsidRPr="00EB2DB2">
        <w:rPr>
          <w:i/>
          <w:sz w:val="26"/>
          <w:szCs w:val="26"/>
        </w:rPr>
        <w:t>»</w:t>
      </w:r>
    </w:p>
    <w:p w:rsidR="00EB2DB2" w:rsidRPr="00EB2DB2" w:rsidRDefault="00EB2DB2" w:rsidP="00167F8C">
      <w:pPr>
        <w:pStyle w:val="a5"/>
        <w:numPr>
          <w:ilvl w:val="0"/>
          <w:numId w:val="12"/>
        </w:numPr>
        <w:ind w:right="-144"/>
        <w:jc w:val="both"/>
        <w:rPr>
          <w:i/>
        </w:rPr>
      </w:pPr>
      <w:r w:rsidRPr="00EB2DB2">
        <w:rPr>
          <w:rStyle w:val="a4"/>
          <w:i w:val="0"/>
          <w:sz w:val="26"/>
          <w:szCs w:val="26"/>
        </w:rPr>
        <w:t>О проекте решения Думы Находкинского городского округа «О внесении изменений в пункт 2 решения Думы Находкинского городского округа от 08.11.2017 № 48 «О создании оргкомитета для организации и проведения публичных слушаний</w:t>
      </w:r>
      <w:r w:rsidRPr="00EB2DB2">
        <w:rPr>
          <w:i/>
          <w:sz w:val="26"/>
          <w:szCs w:val="26"/>
        </w:rPr>
        <w:t>».</w:t>
      </w:r>
    </w:p>
    <w:p w:rsidR="00EB2DB2" w:rsidRPr="00EB2DB2" w:rsidRDefault="00EB2DB2" w:rsidP="00167F8C">
      <w:pPr>
        <w:pStyle w:val="a5"/>
        <w:numPr>
          <w:ilvl w:val="0"/>
          <w:numId w:val="12"/>
        </w:numPr>
        <w:ind w:right="-144"/>
        <w:jc w:val="both"/>
        <w:rPr>
          <w:sz w:val="26"/>
          <w:szCs w:val="26"/>
        </w:rPr>
      </w:pPr>
      <w:r w:rsidRPr="00EB2DB2">
        <w:rPr>
          <w:sz w:val="26"/>
          <w:szCs w:val="26"/>
        </w:rPr>
        <w:t>О проекте решения Думы Находкинского городского округа «О внесении изменения в пункт 6 решения Думы Находкинского городского округа от 26.09.2017 № 6 «Об утверждении персональных составов постоянных депутатских комиссий Думы Находкинского городского округа».</w:t>
      </w:r>
    </w:p>
    <w:p w:rsidR="00EB2DB2" w:rsidRPr="00EB2DB2" w:rsidRDefault="00EB2DB2" w:rsidP="00167F8C">
      <w:pPr>
        <w:pStyle w:val="a5"/>
        <w:numPr>
          <w:ilvl w:val="0"/>
          <w:numId w:val="12"/>
        </w:numPr>
        <w:ind w:right="-144"/>
        <w:jc w:val="both"/>
        <w:rPr>
          <w:sz w:val="26"/>
          <w:szCs w:val="26"/>
        </w:rPr>
      </w:pPr>
      <w:r w:rsidRPr="00EB2DB2">
        <w:rPr>
          <w:sz w:val="26"/>
          <w:szCs w:val="26"/>
        </w:rPr>
        <w:t>О проекте решения Думы Находкинского городского округа «О внесении изменений в Устав Находкинского городского округа» в первом чтении».</w:t>
      </w:r>
    </w:p>
    <w:p w:rsidR="00EB2DB2" w:rsidRPr="00EB2DB2" w:rsidRDefault="00EB2DB2" w:rsidP="007C0901">
      <w:pPr>
        <w:pStyle w:val="a5"/>
        <w:numPr>
          <w:ilvl w:val="0"/>
          <w:numId w:val="12"/>
        </w:numPr>
        <w:ind w:right="-144"/>
        <w:jc w:val="both"/>
        <w:rPr>
          <w:sz w:val="26"/>
          <w:szCs w:val="26"/>
        </w:rPr>
      </w:pPr>
      <w:r w:rsidRPr="00EB2DB2">
        <w:rPr>
          <w:sz w:val="26"/>
          <w:szCs w:val="26"/>
        </w:rPr>
        <w:t>О проекте решения Думы Находкинского городского округа «О назначении публичных слушаний по проекту решения Думы Находкинского городского округа «О внесении изменений в Устав Находкинского городского округа».</w:t>
      </w:r>
    </w:p>
    <w:p w:rsidR="00EB2DB2" w:rsidRPr="00EB2DB2" w:rsidRDefault="00EB2DB2" w:rsidP="007C0901">
      <w:pPr>
        <w:pStyle w:val="a5"/>
        <w:numPr>
          <w:ilvl w:val="0"/>
          <w:numId w:val="12"/>
        </w:numPr>
        <w:ind w:right="-144"/>
        <w:jc w:val="both"/>
        <w:rPr>
          <w:sz w:val="26"/>
          <w:szCs w:val="26"/>
        </w:rPr>
      </w:pPr>
      <w:r w:rsidRPr="00EB2DB2">
        <w:rPr>
          <w:sz w:val="26"/>
          <w:szCs w:val="26"/>
        </w:rPr>
        <w:t>О проекте решения Думы Находкинского городского округа «О принятии порядка учета предложений по проекту решения Думы Находкинского городского округа «О внесении изменения в Устав Находкинского городского округа» и участия граждан в его обсуждении».</w:t>
      </w:r>
    </w:p>
    <w:p w:rsidR="00167F8C" w:rsidRPr="000535B6" w:rsidRDefault="00EB2DB2" w:rsidP="009A168F">
      <w:pPr>
        <w:pStyle w:val="a5"/>
        <w:numPr>
          <w:ilvl w:val="0"/>
          <w:numId w:val="12"/>
        </w:numPr>
        <w:ind w:right="-144"/>
        <w:jc w:val="both"/>
        <w:rPr>
          <w:sz w:val="26"/>
          <w:szCs w:val="26"/>
        </w:rPr>
      </w:pPr>
      <w:r w:rsidRPr="000535B6">
        <w:rPr>
          <w:sz w:val="26"/>
          <w:szCs w:val="26"/>
        </w:rPr>
        <w:t xml:space="preserve">О проекте решения Думы Находкинского городского округа «О внесении изменений в приложение к решение  Думы Находкинского городского округа от 16.12.2016 № 1049-НПА «О перечне должностей муниципальной службы в органах местного самоуправления Находкинского городского округа, при поступлении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должностей муниципальной службы, в течение двух лет после увольнения с которых граждане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течении месяца стоимостью более ста тысяч рублей а условиях гражданско-правового договора,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 перечень должностей муниципальной службы в органах местного самоуправления Находкинского городского округа, при замещении которых муниципальные служащие обязаны предоставлять сведения о своих расходах, а также о расходах своих супруги (супруга) и несовершеннолетних </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результатах публичных слушаний по проекту решения Думы Находкинского городского округа «О внесении изменений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w:t>
      </w:r>
      <w:r w:rsidRPr="000535B6">
        <w:rPr>
          <w:sz w:val="26"/>
          <w:szCs w:val="26"/>
        </w:rPr>
        <w:t>О внесении изменений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Об освобождении от должности заместителя председателя Думы Находкинского городского округа, осуществляющего свои полномочия на постоянной основе.</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нормативах градостроительного проектирования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Думы Находкинского городского округа «О внесении изменения в статью 3 Положения о земельном налоге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Думы Находкинского городского округа «О внесении изменений в решение Думы Находкинского городского округа от 30.10.2013 № 264-НПА «О Контрольно-счетной палате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заключении Контрольно-счетной палаты Находкинского городского округа по результатам проведенного экспертно-аналитического мероприятия «Контроль исполнения представлений, выписанных Контрольно-счетной палатой Находкинского городского округа в 2018 году».</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пункт 1 приложения к Положению об арендной плате за землю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статью 5 Положения об организации и проведении публичных слушаний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изменений в решение Думы Находкинского городского округа от 23.12.2016 № 1056-НПА «О порядке подготовки и утверждения документов территориального планирования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решение Думы Находкинского городского округа от 23.12.2016 № 1057-НПА «О порядке подготовки и утверждения документации по планировке территории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изменений в Устав Находкинского городского округа в первом чтении».</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назначении публичных слушаний по проекту решения Думы Находкинского городского округа «О внесении изменения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принятии Порядка учета предложений по проекту решения Думы Находкинского городского округа «О внесении изменения в Устав Находкинского городского округа» и участия граждан в его обсуждении».</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решение Думы Находкинского городского округа от 27.02.2013 № 155-НПА «О создании условий для обеспечения жителей Находкинского городского округа услугами торговли, общественного питания и бытового обслуживания населения, расширения рынка сельскохозяйственной продукции, сырья и продовольствия, содействия развитию малого и среднего предпринимательства».</w:t>
      </w:r>
    </w:p>
    <w:p w:rsidR="000535B6" w:rsidRPr="000535B6" w:rsidRDefault="000535B6" w:rsidP="000535B6">
      <w:pPr>
        <w:pStyle w:val="a3"/>
        <w:numPr>
          <w:ilvl w:val="0"/>
          <w:numId w:val="12"/>
        </w:numPr>
        <w:ind w:right="-285"/>
        <w:rPr>
          <w:rFonts w:ascii="Times New Roman" w:hAnsi="Times New Roman"/>
          <w:sz w:val="26"/>
          <w:szCs w:val="26"/>
        </w:rPr>
      </w:pPr>
      <w:r w:rsidRPr="000535B6">
        <w:rPr>
          <w:rFonts w:ascii="Times New Roman" w:hAnsi="Times New Roman"/>
          <w:sz w:val="26"/>
          <w:szCs w:val="26"/>
        </w:rPr>
        <w:t>О проекте решения Думы Находкинского городского округа</w:t>
      </w:r>
      <w:r w:rsidRPr="000535B6">
        <w:rPr>
          <w:sz w:val="26"/>
          <w:szCs w:val="26"/>
        </w:rPr>
        <w:t xml:space="preserve"> «</w:t>
      </w:r>
      <w:r w:rsidRPr="000535B6">
        <w:rPr>
          <w:rFonts w:ascii="Times New Roman" w:hAnsi="Times New Roman"/>
          <w:sz w:val="26"/>
          <w:szCs w:val="26"/>
        </w:rPr>
        <w:t>О внесении изменений в решение Думы Находкинского городского округа от 26.04.2006 № 608–Р «О порядке предоставления в собственность и аренду земельных участков, расположенных на территории Находкинского городского округа».</w:t>
      </w:r>
    </w:p>
    <w:p w:rsidR="000535B6" w:rsidRPr="000535B6" w:rsidRDefault="000535B6" w:rsidP="000535B6">
      <w:pPr>
        <w:pStyle w:val="a3"/>
        <w:numPr>
          <w:ilvl w:val="0"/>
          <w:numId w:val="12"/>
        </w:numPr>
        <w:ind w:right="-285"/>
        <w:rPr>
          <w:rFonts w:ascii="Times New Roman" w:hAnsi="Times New Roman"/>
          <w:sz w:val="26"/>
          <w:szCs w:val="26"/>
        </w:rPr>
      </w:pPr>
      <w:r w:rsidRPr="000535B6">
        <w:rPr>
          <w:rFonts w:ascii="Times New Roman" w:hAnsi="Times New Roman"/>
          <w:sz w:val="26"/>
          <w:szCs w:val="26"/>
        </w:rPr>
        <w:t>О проекте решения Думы Находкинского городского округа «О внесении изменений в статью 3 Положения о приватизации муниципального имущества Находкинского городского округа».</w:t>
      </w:r>
    </w:p>
    <w:p w:rsidR="000535B6" w:rsidRPr="000535B6" w:rsidRDefault="000535B6" w:rsidP="000535B6">
      <w:pPr>
        <w:pStyle w:val="a3"/>
        <w:numPr>
          <w:ilvl w:val="0"/>
          <w:numId w:val="12"/>
        </w:numPr>
        <w:ind w:right="-285"/>
        <w:rPr>
          <w:rFonts w:ascii="Times New Roman" w:hAnsi="Times New Roman"/>
          <w:sz w:val="26"/>
          <w:szCs w:val="26"/>
        </w:rPr>
      </w:pPr>
      <w:r w:rsidRPr="000535B6">
        <w:rPr>
          <w:rFonts w:ascii="Times New Roman" w:hAnsi="Times New Roman"/>
          <w:sz w:val="26"/>
          <w:szCs w:val="26"/>
        </w:rPr>
        <w:t>О проекте решения Думы Находкинского городского округа «О внесении изменения в статью 5 решения Думы Находкинского городского округа от 25.04.2012 № 22-ПА «Об имущественной комиссии Находкинского городского округа».</w:t>
      </w:r>
    </w:p>
    <w:p w:rsidR="000535B6" w:rsidRPr="000535B6" w:rsidRDefault="000535B6" w:rsidP="000535B6">
      <w:pPr>
        <w:pStyle w:val="a3"/>
        <w:numPr>
          <w:ilvl w:val="0"/>
          <w:numId w:val="12"/>
        </w:numPr>
        <w:ind w:right="-285"/>
        <w:rPr>
          <w:rFonts w:ascii="Times New Roman" w:hAnsi="Times New Roman"/>
          <w:sz w:val="26"/>
          <w:szCs w:val="26"/>
        </w:rPr>
      </w:pPr>
      <w:r w:rsidRPr="000535B6">
        <w:rPr>
          <w:rFonts w:ascii="Times New Roman" w:hAnsi="Times New Roman"/>
          <w:sz w:val="26"/>
          <w:szCs w:val="26"/>
        </w:rPr>
        <w:t>О проекте решения Думы Находкинского городского округа «О внесении изменений в приложение к решению Думы Находкинского городского округа от 07.07.2010 № 557-НПА «О порядке приема и обслуживания иностранных делегаций органами местного самоуправления Находкинского округа».</w:t>
      </w:r>
    </w:p>
    <w:p w:rsidR="00167F8C" w:rsidRPr="000535B6" w:rsidRDefault="000535B6" w:rsidP="000535B6">
      <w:pPr>
        <w:pStyle w:val="a5"/>
        <w:numPr>
          <w:ilvl w:val="0"/>
          <w:numId w:val="12"/>
        </w:numPr>
        <w:ind w:right="-285"/>
        <w:jc w:val="both"/>
        <w:rPr>
          <w:sz w:val="26"/>
          <w:szCs w:val="26"/>
        </w:rPr>
      </w:pPr>
      <w:r w:rsidRPr="000535B6">
        <w:rPr>
          <w:sz w:val="26"/>
          <w:szCs w:val="26"/>
        </w:rPr>
        <w:t>О проекте Думы Находкинского городского округа «О внесении изменения в решение Думы Находкинского городского округа от 30.10.2013 № 264-НПА «О Контрольно-счетной палате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Об отмене решения Думы Находкинского городского округа от 25.09.2019 № 465-НПА «О внесении изменений в решение Думы Находкинского городского округа от 26.04.2006 № 608-Р «О порядке предоставления в собственность и аренду земельных участков, расположенных на территории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изменений в решение Думы Находкинского городского округа от 26.04.2006 № 608–Р «О порядке предоставления в собственность и аренду земельных участков, расположенных на территории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«Об утверждении структуры администрации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изменений в приложение к решению Думы Находкинского городского округа от 24 мая 2016 года № 893-НПА «О порядке проведения конкурса на замещение вакантной должности муниципальной службы в органах местного самоуправления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приложение к решению Думы Находкинского городского округа от 16.12.2016 № 1049-НПА «О перечне должностей муниципальной службы в органах местного самоуправления Находкинского городского округа, при поступлении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должностей муниципальной службы, в течение двух лет после увольнения с которых граждане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 перечень должностей муниципальной службы в органах местного самоуправления Находкинского городского округа,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принятии в первом чтении проекта решения Думы Находкинского городского округа «</w:t>
      </w:r>
      <w:r w:rsidRPr="000535B6">
        <w:rPr>
          <w:sz w:val="26"/>
          <w:szCs w:val="26"/>
        </w:rPr>
        <w:t>О внесении изменения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назначении публичных слушаний по проекту решения Думы Находкинского городского округа «О внесении изменения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порядке учета предложений по проекту решения Думы Находкинского городского округа «О внесении изменения в Устав Находкинского городского округа» и участия граждан в его обсуждении».</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признании утратившим силу решения Думы Находкинского городского округа от 28.06.2017 № 1201-НПА «О порядке сообщения лицами, замещающими муниципальные должности в органах местного самоуправления Находкинского городского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изменения в решение Думы Находкинского городского округа от 31.10.2018 № 278-НПА «О порядке организации и проведения публичных слушаний по вопросам градостроительной деятельности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sz w:val="26"/>
          <w:szCs w:val="26"/>
        </w:rPr>
        <w:t xml:space="preserve">Об обращении депутатов Думы Лазовского муниципального района к Губернатору Приморского края Кожемяко О.Н., председателю Законодательного Собрания Приморского края Ролику А.И. </w:t>
      </w:r>
    </w:p>
    <w:p w:rsidR="000535B6" w:rsidRPr="000535B6" w:rsidRDefault="000535B6" w:rsidP="000535B6">
      <w:pPr>
        <w:pStyle w:val="a5"/>
        <w:numPr>
          <w:ilvl w:val="0"/>
          <w:numId w:val="12"/>
        </w:numPr>
        <w:ind w:right="-285"/>
        <w:jc w:val="both"/>
        <w:rPr>
          <w:sz w:val="26"/>
          <w:szCs w:val="26"/>
        </w:rPr>
      </w:pPr>
      <w:r w:rsidRPr="000535B6">
        <w:rPr>
          <w:sz w:val="26"/>
          <w:szCs w:val="26"/>
        </w:rPr>
        <w:t xml:space="preserve">Об отчете за </w:t>
      </w:r>
      <w:r w:rsidRPr="000535B6">
        <w:rPr>
          <w:sz w:val="26"/>
          <w:szCs w:val="26"/>
          <w:lang w:val="en-US"/>
        </w:rPr>
        <w:t>III</w:t>
      </w:r>
      <w:r w:rsidRPr="000535B6">
        <w:rPr>
          <w:sz w:val="26"/>
          <w:szCs w:val="26"/>
        </w:rPr>
        <w:t xml:space="preserve"> квартал 2019 года о проведенном мониторинге нормативных правовых актов.</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«О результатах публичных слушаний по проекту решения Думы Находкинского городского округа «О внесении изменений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внесении изменений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принятии в первом чтении проекта решения Думы Находкинского городского округа «О правилах благоустройства в Находкинском городском округе».</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протесте прокурора города Находки от 05.12.2019 № 7-3-2019/13767 на пункт 10 статьи 11 Положения о порядке управления, владения, пользования и распоряжения имуществом, находящимся в муниципальной собственности Находкинского городского округа, утвержденного решением Думы Находкинского городского округа от 13.07.2005 № 461 (в редакции решений от 01.02.2006, от 18.10.2006, от 21.03.2007, от 25.06.2008, от 28.01.2009, от 03.03.2010, 07.07.2010, от 29.09.2010, от 21.09.2011, 19.12.2012, от 02.10.2013, от 26.02.2014, от23.05.2014, от 24.06.2014, от29.04.2015, от 22.07.2015, от 23.12.2016, от 04.12.2017, от 31.10.2018,  21.11.2018, от 29.05.2019)</w:t>
      </w:r>
    </w:p>
    <w:p w:rsidR="000535B6" w:rsidRPr="000535B6" w:rsidRDefault="000535B6" w:rsidP="000535B6">
      <w:pPr>
        <w:pStyle w:val="a5"/>
        <w:numPr>
          <w:ilvl w:val="0"/>
          <w:numId w:val="12"/>
        </w:numPr>
        <w:ind w:right="-285"/>
        <w:jc w:val="both"/>
        <w:rPr>
          <w:color w:val="FF0000"/>
          <w:sz w:val="26"/>
          <w:szCs w:val="26"/>
        </w:rPr>
      </w:pPr>
      <w:r w:rsidRPr="000535B6">
        <w:rPr>
          <w:sz w:val="26"/>
          <w:szCs w:val="26"/>
        </w:rPr>
        <w:t xml:space="preserve">О проекте решения Думы Находкинского городского округа «О внесении изменения в </w:t>
      </w:r>
      <w:r w:rsidRPr="000535B6">
        <w:rPr>
          <w:rStyle w:val="a4"/>
          <w:i w:val="0"/>
          <w:sz w:val="26"/>
          <w:szCs w:val="26"/>
        </w:rPr>
        <w:t>Положение о порядке управления, владения, пользования и распоряжения имуществом, находящимся в муниципальной собственности Находкинского городского округа от 13.07.2005 № 461</w:t>
      </w:r>
      <w:r w:rsidRPr="000535B6">
        <w:rPr>
          <w:sz w:val="26"/>
          <w:szCs w:val="26"/>
        </w:rPr>
        <w:t>».</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принятии в первом чтении проекта решения Думы Находкинского городского округа «</w:t>
      </w:r>
      <w:r w:rsidRPr="000535B6">
        <w:rPr>
          <w:sz w:val="26"/>
          <w:szCs w:val="26"/>
        </w:rPr>
        <w:t>О внесении изменения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назначении публичных слушаний по проекту решения Думы Находкинского городского округа «О внесении изменения в Устав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sz w:val="26"/>
          <w:szCs w:val="26"/>
        </w:rPr>
        <w:t>О проекте решения Думы Находкинского городского округа «О порядке учета предложений по проекту решения Думы Находкинского городского округа «О внесении изменения в Устав Находкинского городского округа» и участия граждан в его обсуждении».</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w:t>
      </w:r>
      <w:r w:rsidRPr="000535B6">
        <w:rPr>
          <w:sz w:val="26"/>
          <w:szCs w:val="26"/>
        </w:rPr>
        <w:t>О досрочном прекращении полномочий депутата Думы Находкинского городского округа Садыкова А.А.».</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«О плане мероприятий по противодействию коррупции в Думе Находкинского городского округа на 2020-2021 годы</w:t>
      </w:r>
      <w:r w:rsidRPr="000535B6">
        <w:rPr>
          <w:sz w:val="26"/>
          <w:szCs w:val="26"/>
        </w:rPr>
        <w:t>».</w:t>
      </w:r>
    </w:p>
    <w:p w:rsidR="000535B6" w:rsidRPr="000535B6" w:rsidRDefault="000535B6" w:rsidP="000535B6">
      <w:pPr>
        <w:pStyle w:val="a5"/>
        <w:numPr>
          <w:ilvl w:val="0"/>
          <w:numId w:val="12"/>
        </w:numPr>
        <w:ind w:right="-143"/>
        <w:jc w:val="both"/>
        <w:rPr>
          <w:sz w:val="26"/>
          <w:szCs w:val="26"/>
        </w:rPr>
      </w:pPr>
      <w:r w:rsidRPr="000535B6">
        <w:rPr>
          <w:sz w:val="26"/>
          <w:szCs w:val="26"/>
        </w:rPr>
        <w:t xml:space="preserve">О </w:t>
      </w:r>
      <w:r w:rsidRPr="000535B6">
        <w:rPr>
          <w:rStyle w:val="a4"/>
          <w:i w:val="0"/>
          <w:sz w:val="26"/>
          <w:szCs w:val="26"/>
        </w:rPr>
        <w:t>плане работы комиссии по законности и регламенту Думы Находкинского городского округа на 2020 год.</w:t>
      </w:r>
    </w:p>
    <w:p w:rsidR="000535B6" w:rsidRPr="000535B6" w:rsidRDefault="000535B6" w:rsidP="000535B6">
      <w:pPr>
        <w:pStyle w:val="a5"/>
        <w:numPr>
          <w:ilvl w:val="0"/>
          <w:numId w:val="12"/>
        </w:numPr>
        <w:ind w:right="-143"/>
        <w:jc w:val="both"/>
        <w:rPr>
          <w:sz w:val="26"/>
          <w:szCs w:val="26"/>
        </w:rPr>
      </w:pPr>
      <w:r w:rsidRPr="000535B6">
        <w:rPr>
          <w:sz w:val="26"/>
          <w:szCs w:val="26"/>
        </w:rPr>
        <w:t>О проекте решения Думы Находкинского городского округа «Об утверждении структуры администрации Находкинского городского округа».</w:t>
      </w:r>
    </w:p>
    <w:p w:rsidR="000535B6" w:rsidRPr="000535B6" w:rsidRDefault="000535B6" w:rsidP="000535B6">
      <w:pPr>
        <w:pStyle w:val="a5"/>
        <w:numPr>
          <w:ilvl w:val="0"/>
          <w:numId w:val="12"/>
        </w:numPr>
        <w:ind w:right="-285"/>
        <w:jc w:val="both"/>
        <w:rPr>
          <w:color w:val="FF0000"/>
          <w:sz w:val="26"/>
          <w:szCs w:val="26"/>
        </w:rPr>
      </w:pPr>
      <w:r w:rsidRPr="000535B6">
        <w:rPr>
          <w:sz w:val="26"/>
          <w:szCs w:val="26"/>
        </w:rPr>
        <w:t>О проекте решения Думы Находкинского городского округа «Об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Управлении опеки и попечительства администрации Находкинского городского округа».</w:t>
      </w:r>
    </w:p>
    <w:p w:rsidR="000535B6" w:rsidRPr="000535B6" w:rsidRDefault="000535B6" w:rsidP="000535B6">
      <w:pPr>
        <w:pStyle w:val="a5"/>
        <w:numPr>
          <w:ilvl w:val="0"/>
          <w:numId w:val="12"/>
        </w:numPr>
        <w:ind w:right="-285"/>
        <w:jc w:val="both"/>
        <w:rPr>
          <w:color w:val="FF0000"/>
          <w:sz w:val="26"/>
          <w:szCs w:val="26"/>
        </w:rPr>
      </w:pPr>
      <w:r w:rsidRPr="000535B6">
        <w:rPr>
          <w:sz w:val="26"/>
          <w:szCs w:val="26"/>
        </w:rPr>
        <w:t>О проекте решения Думы Находкинского городского округа «Об утверждении структуры администрации Находкинского городского округа».</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«О внесении изменения в пункт 1 Положения о помощниках депутатов Думы Находкинского городского округа</w:t>
      </w:r>
      <w:r w:rsidRPr="000535B6">
        <w:rPr>
          <w:sz w:val="26"/>
          <w:szCs w:val="26"/>
        </w:rPr>
        <w:t>».</w:t>
      </w:r>
    </w:p>
    <w:p w:rsidR="000535B6" w:rsidRPr="000535B6" w:rsidRDefault="000535B6" w:rsidP="000535B6">
      <w:pPr>
        <w:pStyle w:val="a5"/>
        <w:numPr>
          <w:ilvl w:val="0"/>
          <w:numId w:val="12"/>
        </w:numPr>
        <w:ind w:right="-285"/>
        <w:jc w:val="both"/>
        <w:rPr>
          <w:sz w:val="26"/>
          <w:szCs w:val="26"/>
        </w:rPr>
      </w:pPr>
      <w:r w:rsidRPr="000535B6">
        <w:rPr>
          <w:rStyle w:val="a4"/>
          <w:i w:val="0"/>
          <w:sz w:val="26"/>
          <w:szCs w:val="26"/>
        </w:rPr>
        <w:t>О проекте решения Думы Находкинского городского округа «О признании утратившими силу некоторых решений Думы</w:t>
      </w:r>
      <w:r w:rsidRPr="000535B6">
        <w:rPr>
          <w:sz w:val="26"/>
          <w:szCs w:val="26"/>
        </w:rPr>
        <w:t>».</w:t>
      </w: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Pr="000535B6" w:rsidRDefault="00167F8C" w:rsidP="007C0901">
      <w:pPr>
        <w:ind w:right="-144"/>
        <w:jc w:val="both"/>
        <w:rPr>
          <w:sz w:val="26"/>
          <w:szCs w:val="26"/>
        </w:rPr>
      </w:pPr>
    </w:p>
    <w:p w:rsidR="00167F8C" w:rsidRDefault="00167F8C" w:rsidP="007C0901">
      <w:pPr>
        <w:ind w:right="-144"/>
        <w:jc w:val="both"/>
        <w:rPr>
          <w:sz w:val="26"/>
          <w:szCs w:val="26"/>
        </w:rPr>
      </w:pPr>
    </w:p>
    <w:p w:rsidR="00167F8C" w:rsidRDefault="00167F8C" w:rsidP="007C0901">
      <w:pPr>
        <w:ind w:right="-144"/>
        <w:jc w:val="both"/>
        <w:rPr>
          <w:sz w:val="26"/>
          <w:szCs w:val="26"/>
        </w:rPr>
      </w:pPr>
    </w:p>
    <w:p w:rsidR="00167F8C" w:rsidRDefault="00167F8C" w:rsidP="007C0901">
      <w:pPr>
        <w:ind w:right="-144"/>
        <w:jc w:val="both"/>
        <w:rPr>
          <w:sz w:val="26"/>
          <w:szCs w:val="26"/>
        </w:rPr>
      </w:pPr>
    </w:p>
    <w:p w:rsidR="00167F8C" w:rsidRDefault="00167F8C" w:rsidP="007C0901">
      <w:pPr>
        <w:ind w:right="-144"/>
        <w:jc w:val="both"/>
        <w:rPr>
          <w:sz w:val="26"/>
          <w:szCs w:val="26"/>
        </w:rPr>
      </w:pPr>
    </w:p>
    <w:p w:rsidR="00167F8C" w:rsidRDefault="00167F8C" w:rsidP="007C0901">
      <w:pPr>
        <w:ind w:right="-144"/>
        <w:jc w:val="both"/>
        <w:rPr>
          <w:sz w:val="26"/>
          <w:szCs w:val="26"/>
        </w:rPr>
      </w:pPr>
    </w:p>
    <w:sectPr w:rsidR="00167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428"/>
    <w:multiLevelType w:val="hybridMultilevel"/>
    <w:tmpl w:val="35B263E0"/>
    <w:lvl w:ilvl="0" w:tplc="8764970C">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80BE4"/>
    <w:multiLevelType w:val="hybridMultilevel"/>
    <w:tmpl w:val="990E1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2D5E"/>
    <w:multiLevelType w:val="hybridMultilevel"/>
    <w:tmpl w:val="548A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7C90"/>
    <w:multiLevelType w:val="hybridMultilevel"/>
    <w:tmpl w:val="83F4BDEC"/>
    <w:lvl w:ilvl="0" w:tplc="9B522F7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31603A"/>
    <w:multiLevelType w:val="hybridMultilevel"/>
    <w:tmpl w:val="FD265896"/>
    <w:lvl w:ilvl="0" w:tplc="2AE02F32">
      <w:start w:val="1"/>
      <w:numFmt w:val="decimal"/>
      <w:lvlText w:val="%1."/>
      <w:lvlJc w:val="left"/>
      <w:pPr>
        <w:ind w:left="720" w:hanging="360"/>
      </w:pPr>
      <w:rPr>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D3F50"/>
    <w:multiLevelType w:val="hybridMultilevel"/>
    <w:tmpl w:val="57F0EF90"/>
    <w:lvl w:ilvl="0" w:tplc="C3203ADA">
      <w:start w:val="1"/>
      <w:numFmt w:val="decimal"/>
      <w:lvlText w:val="%1."/>
      <w:lvlJc w:val="left"/>
      <w:pPr>
        <w:ind w:left="720" w:hanging="360"/>
      </w:pPr>
      <w:rPr>
        <w:i w:val="0"/>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8236DB"/>
    <w:multiLevelType w:val="hybridMultilevel"/>
    <w:tmpl w:val="75222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032B2"/>
    <w:multiLevelType w:val="hybridMultilevel"/>
    <w:tmpl w:val="2D7C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75D42"/>
    <w:multiLevelType w:val="hybridMultilevel"/>
    <w:tmpl w:val="0BF63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56484"/>
    <w:multiLevelType w:val="hybridMultilevel"/>
    <w:tmpl w:val="141CCA5E"/>
    <w:lvl w:ilvl="0" w:tplc="C3203ADA">
      <w:start w:val="1"/>
      <w:numFmt w:val="decimal"/>
      <w:lvlText w:val="%1."/>
      <w:lvlJc w:val="left"/>
      <w:pPr>
        <w:ind w:left="720" w:hanging="360"/>
      </w:pPr>
      <w:rPr>
        <w:i w:val="0"/>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47A99"/>
    <w:multiLevelType w:val="hybridMultilevel"/>
    <w:tmpl w:val="1D30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31C33"/>
    <w:multiLevelType w:val="hybridMultilevel"/>
    <w:tmpl w:val="0F16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59598A"/>
    <w:multiLevelType w:val="hybridMultilevel"/>
    <w:tmpl w:val="7BE0ADAE"/>
    <w:lvl w:ilvl="0" w:tplc="9ED8383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6E3857"/>
    <w:multiLevelType w:val="hybridMultilevel"/>
    <w:tmpl w:val="44668F38"/>
    <w:lvl w:ilvl="0" w:tplc="F9F86850">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3662B3"/>
    <w:multiLevelType w:val="hybridMultilevel"/>
    <w:tmpl w:val="66427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7A6FCE"/>
    <w:multiLevelType w:val="hybridMultilevel"/>
    <w:tmpl w:val="3A8EC430"/>
    <w:lvl w:ilvl="0" w:tplc="E1E4A884">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8"/>
  </w:num>
  <w:num w:numId="5">
    <w:abstractNumId w:val="15"/>
  </w:num>
  <w:num w:numId="6">
    <w:abstractNumId w:val="10"/>
  </w:num>
  <w:num w:numId="7">
    <w:abstractNumId w:val="2"/>
  </w:num>
  <w:num w:numId="8">
    <w:abstractNumId w:val="14"/>
  </w:num>
  <w:num w:numId="9">
    <w:abstractNumId w:val="4"/>
  </w:num>
  <w:num w:numId="10">
    <w:abstractNumId w:val="13"/>
  </w:num>
  <w:num w:numId="11">
    <w:abstractNumId w:val="5"/>
  </w:num>
  <w:num w:numId="12">
    <w:abstractNumId w:val="9"/>
  </w:num>
  <w:num w:numId="13">
    <w:abstractNumId w:val="1"/>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78"/>
    <w:rsid w:val="00032891"/>
    <w:rsid w:val="000535B6"/>
    <w:rsid w:val="00167F8C"/>
    <w:rsid w:val="003C15CF"/>
    <w:rsid w:val="00671656"/>
    <w:rsid w:val="00712A71"/>
    <w:rsid w:val="007C0901"/>
    <w:rsid w:val="00846077"/>
    <w:rsid w:val="00C26BD2"/>
    <w:rsid w:val="00C27278"/>
    <w:rsid w:val="00EB2DB2"/>
    <w:rsid w:val="00F8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D6B06-587B-479F-8ECB-27B246FC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F82E80"/>
    <w:pPr>
      <w:ind w:left="720"/>
      <w:contextualSpacing/>
    </w:pPr>
    <w:rPr>
      <w:rFonts w:eastAsia="Calibri"/>
    </w:rPr>
  </w:style>
  <w:style w:type="paragraph" w:styleId="a3">
    <w:name w:val="Block Text"/>
    <w:basedOn w:val="a"/>
    <w:rsid w:val="00F82E80"/>
    <w:pPr>
      <w:ind w:left="1276" w:right="-759" w:hanging="993"/>
      <w:jc w:val="both"/>
    </w:pPr>
    <w:rPr>
      <w:rFonts w:ascii="Arial" w:hAnsi="Arial"/>
      <w:sz w:val="24"/>
    </w:rPr>
  </w:style>
  <w:style w:type="character" w:styleId="a4">
    <w:name w:val="Emphasis"/>
    <w:qFormat/>
    <w:rsid w:val="00F82E80"/>
    <w:rPr>
      <w:i/>
      <w:iCs/>
    </w:rPr>
  </w:style>
  <w:style w:type="paragraph" w:styleId="a5">
    <w:name w:val="List Paragraph"/>
    <w:basedOn w:val="a"/>
    <w:uiPriority w:val="34"/>
    <w:qFormat/>
    <w:rsid w:val="00F82E80"/>
    <w:pPr>
      <w:ind w:left="720"/>
      <w:contextualSpacing/>
    </w:pPr>
  </w:style>
  <w:style w:type="paragraph" w:styleId="a6">
    <w:name w:val="No Spacing"/>
    <w:uiPriority w:val="1"/>
    <w:qFormat/>
    <w:rsid w:val="00F82E80"/>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82E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2"/>
    <w:basedOn w:val="a"/>
    <w:link w:val="20"/>
    <w:uiPriority w:val="99"/>
    <w:unhideWhenUsed/>
    <w:rsid w:val="00EB2DB2"/>
    <w:pPr>
      <w:spacing w:after="120" w:line="480" w:lineRule="auto"/>
    </w:pPr>
  </w:style>
  <w:style w:type="character" w:customStyle="1" w:styleId="20">
    <w:name w:val="Основной текст 2 Знак"/>
    <w:basedOn w:val="a0"/>
    <w:link w:val="2"/>
    <w:uiPriority w:val="99"/>
    <w:rsid w:val="00EB2DB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C15CF"/>
    <w:rPr>
      <w:rFonts w:ascii="Segoe UI" w:hAnsi="Segoe UI" w:cs="Segoe UI"/>
      <w:sz w:val="18"/>
      <w:szCs w:val="18"/>
    </w:rPr>
  </w:style>
  <w:style w:type="character" w:customStyle="1" w:styleId="a8">
    <w:name w:val="Текст выноски Знак"/>
    <w:basedOn w:val="a0"/>
    <w:link w:val="a7"/>
    <w:uiPriority w:val="99"/>
    <w:semiHidden/>
    <w:rsid w:val="003C15CF"/>
    <w:rPr>
      <w:rFonts w:ascii="Segoe UI" w:eastAsia="Times New Roman" w:hAnsi="Segoe UI" w:cs="Segoe UI"/>
      <w:sz w:val="18"/>
      <w:szCs w:val="18"/>
      <w:lang w:eastAsia="ru-RU"/>
    </w:rPr>
  </w:style>
  <w:style w:type="paragraph" w:styleId="3">
    <w:name w:val="Body Text 3"/>
    <w:basedOn w:val="a"/>
    <w:link w:val="30"/>
    <w:uiPriority w:val="99"/>
    <w:unhideWhenUsed/>
    <w:rsid w:val="00C26BD2"/>
    <w:pPr>
      <w:spacing w:after="120"/>
    </w:pPr>
    <w:rPr>
      <w:sz w:val="16"/>
      <w:szCs w:val="16"/>
    </w:rPr>
  </w:style>
  <w:style w:type="character" w:customStyle="1" w:styleId="30">
    <w:name w:val="Основной текст 3 Знак"/>
    <w:basedOn w:val="a0"/>
    <w:link w:val="3"/>
    <w:uiPriority w:val="99"/>
    <w:rsid w:val="00C26BD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3864</Words>
  <Characters>22031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Михалева Вероника Евгеньевна</dc:creator>
  <cp:keywords/>
  <dc:description/>
  <cp:lastModifiedBy>Приемная Думы НГО</cp:lastModifiedBy>
  <cp:revision>8</cp:revision>
  <cp:lastPrinted>2019-07-10T04:51:00Z</cp:lastPrinted>
  <dcterms:created xsi:type="dcterms:W3CDTF">2019-07-10T04:10:00Z</dcterms:created>
  <dcterms:modified xsi:type="dcterms:W3CDTF">2020-01-22T01:08:00Z</dcterms:modified>
</cp:coreProperties>
</file>