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04" w:rsidRDefault="00175404" w:rsidP="001754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Отчет о работе постоянной депутатской комиссии Думы Находкинского городского округа по жилищно-коммунальному хозяйству за 2021 год.</w:t>
      </w:r>
    </w:p>
    <w:p w:rsidR="00175404" w:rsidRDefault="00175404" w:rsidP="0017540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1BB0" w:rsidRPr="00191BB0" w:rsidRDefault="00175404" w:rsidP="00191BB0">
      <w:pPr>
        <w:spacing w:line="259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01.01.2021 г. по 31.12.2021 г. было проведено 3 заседания постоянной депутатской комиссии по жилищно-коммунальному хозяйству </w:t>
      </w:r>
      <w:r w:rsidR="00191BB0" w:rsidRPr="00191BB0">
        <w:rPr>
          <w:rFonts w:ascii="Times New Roman" w:eastAsia="Times New Roman" w:hAnsi="Times New Roman"/>
          <w:sz w:val="26"/>
          <w:szCs w:val="26"/>
          <w:lang w:eastAsia="ru-RU"/>
        </w:rPr>
        <w:t xml:space="preserve">из них 1 совместное заседание постоянных депутатских комиссий Думы Находкинского городского округа </w:t>
      </w:r>
    </w:p>
    <w:p w:rsidR="006D66A4" w:rsidRPr="006D66A4" w:rsidRDefault="006D66A4" w:rsidP="006D66A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66A4" w:rsidRPr="006D66A4" w:rsidRDefault="006D66A4" w:rsidP="006D66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66A4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заседании комиссии было рассмотрено </w:t>
      </w:r>
      <w:r w:rsidR="007C4E3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66A4">
        <w:rPr>
          <w:rFonts w:ascii="Times New Roman" w:eastAsia="Times New Roman" w:hAnsi="Times New Roman"/>
          <w:sz w:val="26"/>
          <w:szCs w:val="26"/>
          <w:lang w:eastAsia="ru-RU"/>
        </w:rPr>
        <w:t>вопрос</w:t>
      </w:r>
      <w:r w:rsidR="007C4E33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bookmarkStart w:id="0" w:name="_GoBack"/>
      <w:bookmarkEnd w:id="0"/>
      <w:r w:rsidRPr="006D66A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91BB0" w:rsidRPr="00175404" w:rsidRDefault="00191BB0" w:rsidP="00191BB0"/>
    <w:p w:rsidR="00175404" w:rsidRDefault="00175404" w:rsidP="00175404">
      <w:pPr>
        <w:spacing w:after="0" w:line="240" w:lineRule="auto"/>
        <w:ind w:right="-285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</w:t>
      </w:r>
      <w:r w:rsidR="00191BB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16F7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2D31A7" w:rsidRDefault="002D31A7" w:rsidP="002D31A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31A7">
        <w:rPr>
          <w:rFonts w:ascii="Times New Roman" w:eastAsia="Times New Roman" w:hAnsi="Times New Roman"/>
          <w:sz w:val="26"/>
          <w:szCs w:val="26"/>
          <w:lang w:eastAsia="ru-RU"/>
        </w:rPr>
        <w:t xml:space="preserve">    2. О выполнении на территории Находкинского городского округа   мероприятий регионального проекта «Комплексная система обращения с твердыми коммунальными отходами». </w:t>
      </w:r>
    </w:p>
    <w:p w:rsidR="002D31A7" w:rsidRDefault="002D31A7" w:rsidP="002D31A7">
      <w:pPr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3. </w:t>
      </w:r>
      <w:r w:rsidRPr="002D31A7">
        <w:rPr>
          <w:rFonts w:ascii="Times New Roman" w:eastAsia="Times New Roman" w:hAnsi="Times New Roman"/>
          <w:sz w:val="26"/>
          <w:szCs w:val="26"/>
          <w:lang w:eastAsia="ru-RU"/>
        </w:rPr>
        <w:t>О реализации мероприятий по переходу на новую систему обращения с твердыми коммунальными отходами на территории Находкинского городского круга.</w:t>
      </w:r>
    </w:p>
    <w:p w:rsidR="002D31A7" w:rsidRPr="002D31A7" w:rsidRDefault="002F08EB" w:rsidP="002D31A7">
      <w:pPr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31A7" w:rsidRPr="002D31A7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2D31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31A7" w:rsidRPr="002D31A7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обращении </w:t>
      </w:r>
      <w:proofErr w:type="spellStart"/>
      <w:r w:rsidR="002D31A7" w:rsidRPr="002D31A7">
        <w:rPr>
          <w:rFonts w:ascii="Times New Roman" w:eastAsia="Times New Roman" w:hAnsi="Times New Roman"/>
          <w:sz w:val="26"/>
          <w:szCs w:val="26"/>
          <w:lang w:eastAsia="ru-RU"/>
        </w:rPr>
        <w:t>Карика</w:t>
      </w:r>
      <w:proofErr w:type="spellEnd"/>
      <w:r w:rsidR="002D31A7" w:rsidRPr="002D31A7">
        <w:rPr>
          <w:rFonts w:ascii="Times New Roman" w:eastAsia="Times New Roman" w:hAnsi="Times New Roman"/>
          <w:sz w:val="26"/>
          <w:szCs w:val="26"/>
          <w:lang w:eastAsia="ru-RU"/>
        </w:rPr>
        <w:t xml:space="preserve"> В.Г.</w:t>
      </w:r>
    </w:p>
    <w:p w:rsidR="002D31A7" w:rsidRDefault="002D31A7" w:rsidP="002D31A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F08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5. О плане работы постоянной депутатской комиссии Думы Находкинского городского округа по жилищно-коммунальному хозяйству на 202</w:t>
      </w:r>
      <w:r w:rsidR="0036321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175404" w:rsidRDefault="00175404" w:rsidP="00175404"/>
    <w:p w:rsidR="00191BB0" w:rsidRPr="00191BB0" w:rsidRDefault="00191BB0" w:rsidP="00191BB0">
      <w:pPr>
        <w:rPr>
          <w:b/>
        </w:rPr>
      </w:pPr>
    </w:p>
    <w:p w:rsidR="00191BB0" w:rsidRPr="00175404" w:rsidRDefault="00191BB0"/>
    <w:sectPr w:rsidR="00191BB0" w:rsidRPr="0017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B"/>
    <w:rsid w:val="00175404"/>
    <w:rsid w:val="00191BB0"/>
    <w:rsid w:val="00197FCD"/>
    <w:rsid w:val="001D6BBB"/>
    <w:rsid w:val="002D31A7"/>
    <w:rsid w:val="002D55E5"/>
    <w:rsid w:val="002F08EB"/>
    <w:rsid w:val="00363218"/>
    <w:rsid w:val="00416F79"/>
    <w:rsid w:val="00457283"/>
    <w:rsid w:val="004751E8"/>
    <w:rsid w:val="00571722"/>
    <w:rsid w:val="00666FAC"/>
    <w:rsid w:val="006768D3"/>
    <w:rsid w:val="006D66A4"/>
    <w:rsid w:val="007C4E33"/>
    <w:rsid w:val="007C7DDD"/>
    <w:rsid w:val="007E2569"/>
    <w:rsid w:val="009A799C"/>
    <w:rsid w:val="00A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795F9-5400-495A-96E6-AE3C1550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13</cp:revision>
  <dcterms:created xsi:type="dcterms:W3CDTF">2022-01-23T23:38:00Z</dcterms:created>
  <dcterms:modified xsi:type="dcterms:W3CDTF">2022-01-25T00:28:00Z</dcterms:modified>
</cp:coreProperties>
</file>