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84" w:rsidRDefault="004E0F84" w:rsidP="00AA6991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AA6991">
      <w:pPr>
        <w:ind w:right="-285"/>
        <w:jc w:val="center"/>
        <w:rPr>
          <w:b/>
          <w:sz w:val="26"/>
          <w:szCs w:val="26"/>
        </w:rPr>
      </w:pPr>
    </w:p>
    <w:p w:rsidR="004E0F84" w:rsidRDefault="004E0F84" w:rsidP="00AA699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AA6991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AA6991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E0F84" w:rsidRDefault="004E0F84" w:rsidP="00AA6991">
      <w:pPr>
        <w:ind w:right="-285"/>
        <w:jc w:val="center"/>
        <w:rPr>
          <w:sz w:val="26"/>
          <w:szCs w:val="26"/>
        </w:rPr>
      </w:pPr>
    </w:p>
    <w:p w:rsidR="004E0F84" w:rsidRDefault="004E0F84" w:rsidP="00AA699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06F55" w:rsidRDefault="00A06F55" w:rsidP="00AA6991">
      <w:pPr>
        <w:ind w:right="-285"/>
        <w:jc w:val="center"/>
        <w:rPr>
          <w:b/>
          <w:sz w:val="26"/>
          <w:szCs w:val="26"/>
        </w:rPr>
      </w:pPr>
    </w:p>
    <w:p w:rsidR="004E0F84" w:rsidRDefault="00AA6991" w:rsidP="00AA6991">
      <w:pPr>
        <w:ind w:right="-285"/>
        <w:rPr>
          <w:sz w:val="26"/>
          <w:szCs w:val="26"/>
        </w:rPr>
      </w:pPr>
      <w:r>
        <w:rPr>
          <w:sz w:val="26"/>
          <w:szCs w:val="26"/>
        </w:rPr>
        <w:t>31.07.2019</w:t>
      </w:r>
      <w:r w:rsidR="004E0F84">
        <w:rPr>
          <w:sz w:val="26"/>
          <w:szCs w:val="26"/>
        </w:rPr>
        <w:t xml:space="preserve">                                                                                     </w:t>
      </w:r>
      <w:r w:rsidR="00F83758">
        <w:rPr>
          <w:sz w:val="26"/>
          <w:szCs w:val="26"/>
        </w:rPr>
        <w:t xml:space="preserve">        </w:t>
      </w:r>
      <w:r w:rsidR="00A06F55">
        <w:rPr>
          <w:sz w:val="26"/>
          <w:szCs w:val="26"/>
        </w:rPr>
        <w:t xml:space="preserve"> </w:t>
      </w:r>
      <w:r w:rsidR="00ED7193">
        <w:rPr>
          <w:sz w:val="26"/>
          <w:szCs w:val="26"/>
        </w:rPr>
        <w:t xml:space="preserve">    </w:t>
      </w:r>
      <w:r w:rsidR="00ED505E">
        <w:rPr>
          <w:sz w:val="26"/>
          <w:szCs w:val="26"/>
        </w:rPr>
        <w:t xml:space="preserve">  </w:t>
      </w:r>
      <w:r w:rsidR="003F360C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№ 440-НПА</w:t>
      </w:r>
    </w:p>
    <w:p w:rsidR="004E0F84" w:rsidRDefault="004E0F84" w:rsidP="00AA6991">
      <w:pPr>
        <w:ind w:right="-285"/>
        <w:rPr>
          <w:sz w:val="26"/>
          <w:szCs w:val="26"/>
        </w:rPr>
      </w:pPr>
    </w:p>
    <w:p w:rsidR="00273439" w:rsidRPr="00273439" w:rsidRDefault="001554E1" w:rsidP="00AA6991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32F25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687B93">
        <w:rPr>
          <w:sz w:val="26"/>
          <w:szCs w:val="26"/>
        </w:rPr>
        <w:t xml:space="preserve">в </w:t>
      </w:r>
      <w:r w:rsidR="00F62ADD">
        <w:rPr>
          <w:sz w:val="26"/>
          <w:szCs w:val="26"/>
        </w:rPr>
        <w:t xml:space="preserve">статью 4 </w:t>
      </w:r>
      <w:r w:rsidRPr="003653FC">
        <w:rPr>
          <w:sz w:val="26"/>
          <w:szCs w:val="26"/>
        </w:rPr>
        <w:t>решени</w:t>
      </w:r>
      <w:r w:rsidR="00F62ADD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 w:rsidR="00532F25"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</w:t>
      </w:r>
      <w:r w:rsidR="00273439">
        <w:rPr>
          <w:sz w:val="26"/>
          <w:szCs w:val="26"/>
        </w:rPr>
        <w:t xml:space="preserve">31.10.2018 </w:t>
      </w:r>
      <w:r w:rsidRPr="003653FC">
        <w:rPr>
          <w:sz w:val="26"/>
          <w:szCs w:val="26"/>
        </w:rPr>
        <w:t xml:space="preserve">№ </w:t>
      </w:r>
      <w:r w:rsidR="00273439">
        <w:rPr>
          <w:sz w:val="26"/>
          <w:szCs w:val="26"/>
        </w:rPr>
        <w:t>278</w:t>
      </w:r>
      <w:r w:rsidRPr="003653FC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="00273439" w:rsidRPr="00273439">
        <w:rPr>
          <w:sz w:val="26"/>
          <w:szCs w:val="26"/>
        </w:rPr>
        <w:t>О порядке организации и</w:t>
      </w:r>
      <w:r w:rsidR="00273439">
        <w:rPr>
          <w:sz w:val="26"/>
          <w:szCs w:val="26"/>
        </w:rPr>
        <w:t xml:space="preserve"> проведения публичных слушаний </w:t>
      </w:r>
      <w:r w:rsidR="00273439" w:rsidRPr="00273439">
        <w:rPr>
          <w:sz w:val="26"/>
          <w:szCs w:val="26"/>
        </w:rPr>
        <w:t xml:space="preserve">по вопросам градостроительной деятельности </w:t>
      </w:r>
    </w:p>
    <w:p w:rsidR="001554E1" w:rsidRDefault="00273439" w:rsidP="00AA6991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 w:rsidRPr="00273439">
        <w:rPr>
          <w:sz w:val="26"/>
          <w:szCs w:val="26"/>
        </w:rPr>
        <w:t>в Находкинском городском округе</w:t>
      </w:r>
      <w:r w:rsidR="001554E1">
        <w:rPr>
          <w:sz w:val="26"/>
          <w:szCs w:val="26"/>
        </w:rPr>
        <w:t>»</w:t>
      </w:r>
    </w:p>
    <w:p w:rsidR="001554E1" w:rsidRDefault="001554E1" w:rsidP="00AA6991">
      <w:pPr>
        <w:ind w:right="-285" w:firstLine="540"/>
        <w:jc w:val="both"/>
        <w:rPr>
          <w:sz w:val="26"/>
          <w:szCs w:val="26"/>
        </w:rPr>
      </w:pPr>
    </w:p>
    <w:p w:rsidR="007B6C9E" w:rsidRDefault="001554E1" w:rsidP="00AA699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</w:t>
      </w:r>
      <w:r w:rsidR="00273439">
        <w:rPr>
          <w:sz w:val="26"/>
          <w:szCs w:val="26"/>
        </w:rPr>
        <w:t xml:space="preserve"> часть 5</w:t>
      </w:r>
      <w:r w:rsidR="00532F25">
        <w:rPr>
          <w:sz w:val="26"/>
          <w:szCs w:val="26"/>
        </w:rPr>
        <w:t xml:space="preserve"> </w:t>
      </w:r>
      <w:r w:rsidR="00273439">
        <w:rPr>
          <w:sz w:val="26"/>
          <w:szCs w:val="26"/>
        </w:rPr>
        <w:t>статьи</w:t>
      </w:r>
      <w:r w:rsidR="007B6C9E">
        <w:rPr>
          <w:sz w:val="26"/>
          <w:szCs w:val="26"/>
        </w:rPr>
        <w:t xml:space="preserve"> 4</w:t>
      </w:r>
      <w:r w:rsidR="00F62ADD"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F62ADD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 xml:space="preserve">от </w:t>
      </w:r>
      <w:r w:rsidR="00273439" w:rsidRPr="00273439">
        <w:rPr>
          <w:sz w:val="26"/>
          <w:szCs w:val="26"/>
        </w:rPr>
        <w:t xml:space="preserve">31.10.2018 № 278-НПА «О порядке организации и проведения публичных слушаний по вопросам </w:t>
      </w:r>
      <w:r w:rsidR="00273439">
        <w:rPr>
          <w:sz w:val="26"/>
          <w:szCs w:val="26"/>
        </w:rPr>
        <w:t xml:space="preserve">градостроительной деятельности </w:t>
      </w:r>
      <w:r w:rsidR="00273439" w:rsidRPr="00273439">
        <w:rPr>
          <w:sz w:val="26"/>
          <w:szCs w:val="26"/>
        </w:rPr>
        <w:t xml:space="preserve">в Находкинском городском округе» </w:t>
      </w:r>
      <w:r w:rsidR="00273439">
        <w:rPr>
          <w:sz w:val="26"/>
          <w:szCs w:val="26"/>
        </w:rPr>
        <w:t>(Находкинский рабочий, 2018</w:t>
      </w:r>
      <w:r>
        <w:rPr>
          <w:sz w:val="26"/>
          <w:szCs w:val="26"/>
        </w:rPr>
        <w:t xml:space="preserve">, </w:t>
      </w:r>
      <w:r w:rsidR="00273439">
        <w:rPr>
          <w:sz w:val="26"/>
          <w:szCs w:val="26"/>
        </w:rPr>
        <w:t>9 ноября, № 33</w:t>
      </w:r>
      <w:r>
        <w:rPr>
          <w:sz w:val="26"/>
          <w:szCs w:val="26"/>
        </w:rPr>
        <w:t>) следующ</w:t>
      </w:r>
      <w:r w:rsidR="00532F25">
        <w:rPr>
          <w:sz w:val="26"/>
          <w:szCs w:val="26"/>
        </w:rPr>
        <w:t>и</w:t>
      </w:r>
      <w:r>
        <w:rPr>
          <w:sz w:val="26"/>
          <w:szCs w:val="26"/>
        </w:rPr>
        <w:t>е изменени</w:t>
      </w:r>
      <w:r w:rsidR="00532F25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740785" w:rsidRDefault="007B6C9E" w:rsidP="00AA6991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тексте</w:t>
      </w:r>
      <w:r w:rsidR="00F62ADD">
        <w:rPr>
          <w:sz w:val="26"/>
          <w:szCs w:val="26"/>
        </w:rPr>
        <w:t xml:space="preserve"> </w:t>
      </w:r>
      <w:r>
        <w:rPr>
          <w:sz w:val="26"/>
          <w:szCs w:val="26"/>
        </w:rPr>
        <w:t>абзаца первого слова «более одного ме</w:t>
      </w:r>
      <w:r w:rsidR="00CD7C9A">
        <w:rPr>
          <w:sz w:val="26"/>
          <w:szCs w:val="26"/>
        </w:rPr>
        <w:t>сяца» заменить словами «менее пятнадцати</w:t>
      </w:r>
      <w:r>
        <w:rPr>
          <w:sz w:val="26"/>
          <w:szCs w:val="26"/>
        </w:rPr>
        <w:t xml:space="preserve"> дней и более </w:t>
      </w:r>
      <w:r w:rsidR="004A26FF">
        <w:rPr>
          <w:sz w:val="26"/>
          <w:szCs w:val="26"/>
        </w:rPr>
        <w:t>одного месяца»;</w:t>
      </w:r>
    </w:p>
    <w:p w:rsidR="004A26FF" w:rsidRDefault="004A26FF" w:rsidP="00AA6991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тексте абзаца второго слова «более пятнадцати дней» заменить словами «менее семи дней и более пятнадцати дней».</w:t>
      </w:r>
    </w:p>
    <w:p w:rsidR="001554E1" w:rsidRDefault="001554E1" w:rsidP="00AA6991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ED505E" w:rsidRDefault="00ED505E" w:rsidP="00AA6991">
      <w:pPr>
        <w:ind w:right="-285" w:firstLine="851"/>
        <w:jc w:val="both"/>
        <w:rPr>
          <w:sz w:val="26"/>
          <w:szCs w:val="26"/>
        </w:rPr>
      </w:pPr>
    </w:p>
    <w:p w:rsidR="00ED505E" w:rsidRDefault="00ED505E" w:rsidP="00AA6991">
      <w:pPr>
        <w:ind w:right="-285" w:firstLine="851"/>
        <w:jc w:val="both"/>
        <w:rPr>
          <w:sz w:val="26"/>
          <w:szCs w:val="26"/>
        </w:rPr>
      </w:pPr>
    </w:p>
    <w:p w:rsidR="00ED7193" w:rsidRPr="00732B91" w:rsidRDefault="00ED7193" w:rsidP="00AA6991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32B91">
        <w:rPr>
          <w:sz w:val="26"/>
          <w:szCs w:val="26"/>
        </w:rPr>
        <w:t xml:space="preserve"> Находкинского </w:t>
      </w:r>
    </w:p>
    <w:p w:rsidR="00ED7193" w:rsidRDefault="00ED7193" w:rsidP="00AA6991">
      <w:pPr>
        <w:ind w:right="-285"/>
        <w:jc w:val="both"/>
        <w:rPr>
          <w:sz w:val="26"/>
          <w:szCs w:val="26"/>
        </w:rPr>
      </w:pPr>
      <w:r w:rsidRPr="00732B91">
        <w:rPr>
          <w:sz w:val="26"/>
          <w:szCs w:val="26"/>
        </w:rPr>
        <w:t xml:space="preserve">городского округа      </w:t>
      </w:r>
      <w:r>
        <w:rPr>
          <w:sz w:val="26"/>
          <w:szCs w:val="26"/>
        </w:rPr>
        <w:t xml:space="preserve"> </w:t>
      </w:r>
      <w:r w:rsidRPr="00732B91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</w:t>
      </w:r>
      <w:r w:rsidRPr="00732B91">
        <w:rPr>
          <w:sz w:val="26"/>
          <w:szCs w:val="26"/>
        </w:rPr>
        <w:t xml:space="preserve"> </w:t>
      </w:r>
      <w:r w:rsidR="003F36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AA6991">
        <w:rPr>
          <w:sz w:val="26"/>
          <w:szCs w:val="26"/>
        </w:rPr>
        <w:t xml:space="preserve">  </w:t>
      </w:r>
      <w:bookmarkStart w:id="0" w:name="_GoBack"/>
      <w:bookmarkEnd w:id="0"/>
      <w:r>
        <w:rPr>
          <w:sz w:val="26"/>
          <w:szCs w:val="26"/>
        </w:rPr>
        <w:t xml:space="preserve">    Б.И. Гладких</w:t>
      </w:r>
    </w:p>
    <w:p w:rsidR="00ED505E" w:rsidRPr="00ED505E" w:rsidRDefault="00ED505E" w:rsidP="00AA6991">
      <w:pPr>
        <w:ind w:right="-285"/>
        <w:jc w:val="both"/>
        <w:rPr>
          <w:sz w:val="24"/>
          <w:szCs w:val="24"/>
        </w:rPr>
      </w:pPr>
    </w:p>
    <w:sectPr w:rsidR="00ED505E" w:rsidRPr="00ED505E" w:rsidSect="00AA699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8F" w:rsidRDefault="00EA418F" w:rsidP="00ED505E">
      <w:r>
        <w:separator/>
      </w:r>
    </w:p>
  </w:endnote>
  <w:endnote w:type="continuationSeparator" w:id="0">
    <w:p w:rsidR="00EA418F" w:rsidRDefault="00EA418F" w:rsidP="00ED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8F" w:rsidRDefault="00EA418F" w:rsidP="00ED505E">
      <w:r>
        <w:separator/>
      </w:r>
    </w:p>
  </w:footnote>
  <w:footnote w:type="continuationSeparator" w:id="0">
    <w:p w:rsidR="00EA418F" w:rsidRDefault="00EA418F" w:rsidP="00ED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923994"/>
      <w:docPartObj>
        <w:docPartGallery w:val="Page Numbers (Top of Page)"/>
        <w:docPartUnique/>
      </w:docPartObj>
    </w:sdtPr>
    <w:sdtEndPr/>
    <w:sdtContent>
      <w:p w:rsidR="00ED505E" w:rsidRDefault="00ED505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193">
          <w:rPr>
            <w:noProof/>
          </w:rPr>
          <w:t>2</w:t>
        </w:r>
        <w:r>
          <w:fldChar w:fldCharType="end"/>
        </w:r>
      </w:p>
    </w:sdtContent>
  </w:sdt>
  <w:p w:rsidR="00ED505E" w:rsidRDefault="00ED5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22142"/>
    <w:rsid w:val="001554E1"/>
    <w:rsid w:val="001B328C"/>
    <w:rsid w:val="001F5CC1"/>
    <w:rsid w:val="00273439"/>
    <w:rsid w:val="00372BFC"/>
    <w:rsid w:val="003B3ED6"/>
    <w:rsid w:val="003F360C"/>
    <w:rsid w:val="00451748"/>
    <w:rsid w:val="00476CB7"/>
    <w:rsid w:val="00482E7F"/>
    <w:rsid w:val="004A26FF"/>
    <w:rsid w:val="004A2E2D"/>
    <w:rsid w:val="004C700E"/>
    <w:rsid w:val="004E0F84"/>
    <w:rsid w:val="0052223A"/>
    <w:rsid w:val="00532F25"/>
    <w:rsid w:val="00571698"/>
    <w:rsid w:val="005B6B37"/>
    <w:rsid w:val="005E2EEC"/>
    <w:rsid w:val="00620603"/>
    <w:rsid w:val="00687B93"/>
    <w:rsid w:val="00740785"/>
    <w:rsid w:val="00770550"/>
    <w:rsid w:val="007B6C9E"/>
    <w:rsid w:val="00832DF5"/>
    <w:rsid w:val="00844B6F"/>
    <w:rsid w:val="0095166D"/>
    <w:rsid w:val="009C1AA0"/>
    <w:rsid w:val="00A06F55"/>
    <w:rsid w:val="00A86AFB"/>
    <w:rsid w:val="00AA6991"/>
    <w:rsid w:val="00AE0E32"/>
    <w:rsid w:val="00AF78A1"/>
    <w:rsid w:val="00B3288E"/>
    <w:rsid w:val="00C0095E"/>
    <w:rsid w:val="00C5188D"/>
    <w:rsid w:val="00C97B3A"/>
    <w:rsid w:val="00CD4BC0"/>
    <w:rsid w:val="00CD7C9A"/>
    <w:rsid w:val="00D30A55"/>
    <w:rsid w:val="00E125CD"/>
    <w:rsid w:val="00E71D07"/>
    <w:rsid w:val="00EA418F"/>
    <w:rsid w:val="00EB5DBF"/>
    <w:rsid w:val="00ED129C"/>
    <w:rsid w:val="00ED505E"/>
    <w:rsid w:val="00ED7193"/>
    <w:rsid w:val="00F16F22"/>
    <w:rsid w:val="00F50129"/>
    <w:rsid w:val="00F62ADD"/>
    <w:rsid w:val="00F83758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5F7AB"/>
  <w15:docId w15:val="{73D3206A-B41B-46EE-AACD-C14A73E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D5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5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87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В. Сукачева</dc:creator>
  <cp:lastModifiedBy>Троценко Наталья Александровна</cp:lastModifiedBy>
  <cp:revision>3</cp:revision>
  <cp:lastPrinted>2018-06-25T05:00:00Z</cp:lastPrinted>
  <dcterms:created xsi:type="dcterms:W3CDTF">2019-07-31T06:06:00Z</dcterms:created>
  <dcterms:modified xsi:type="dcterms:W3CDTF">2019-07-31T06:07:00Z</dcterms:modified>
</cp:coreProperties>
</file>