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14" w:rsidRDefault="00F01414" w:rsidP="00E86059">
      <w:pPr>
        <w:jc w:val="center"/>
      </w:pPr>
      <w:r w:rsidRPr="00A82D64">
        <w:t>Информация</w:t>
      </w:r>
      <w:r>
        <w:t xml:space="preserve"> </w:t>
      </w:r>
      <w:r w:rsidRPr="00A82D64">
        <w:t>о письменных и электронных</w:t>
      </w:r>
      <w:r>
        <w:t xml:space="preserve"> </w:t>
      </w:r>
      <w:r w:rsidRPr="00A82D64">
        <w:t xml:space="preserve">обращениях граждан, </w:t>
      </w:r>
      <w:r>
        <w:t>поступивших в</w:t>
      </w:r>
    </w:p>
    <w:p w:rsidR="00F01414" w:rsidRPr="00A82D64" w:rsidRDefault="00F01414" w:rsidP="00E86059">
      <w:pPr>
        <w:jc w:val="center"/>
      </w:pPr>
      <w:r>
        <w:t xml:space="preserve">Думу Находкинского городского округа </w:t>
      </w:r>
      <w:r w:rsidRPr="00A82D64">
        <w:t xml:space="preserve">за </w:t>
      </w:r>
      <w:r w:rsidR="002D19B4">
        <w:t>3 месяца</w:t>
      </w:r>
      <w:r w:rsidR="00D74E3C">
        <w:t xml:space="preserve"> 2017</w:t>
      </w:r>
      <w:r w:rsidRPr="00A82D64">
        <w:t xml:space="preserve"> года</w:t>
      </w:r>
      <w:r w:rsidR="00A76DC8">
        <w:t xml:space="preserve"> (апрель-июнь</w:t>
      </w:r>
      <w:r>
        <w:t>)</w:t>
      </w:r>
    </w:p>
    <w:tbl>
      <w:tblPr>
        <w:tblpPr w:leftFromText="180" w:rightFromText="180" w:vertAnchor="text" w:horzAnchor="margin" w:tblpXSpec="center" w:tblpY="189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1"/>
        <w:gridCol w:w="1416"/>
        <w:gridCol w:w="4678"/>
      </w:tblGrid>
      <w:tr w:rsidR="00E86059" w:rsidRPr="00A82D64" w:rsidTr="00DA1215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№</w:t>
            </w:r>
          </w:p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п/п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По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направлениям</w:t>
            </w:r>
          </w:p>
          <w:p w:rsidR="00E86059" w:rsidRPr="00A82D64" w:rsidRDefault="00E86059" w:rsidP="00E86059">
            <w:pPr>
              <w:jc w:val="center"/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Всего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поступило</w:t>
            </w:r>
          </w:p>
        </w:tc>
        <w:tc>
          <w:tcPr>
            <w:tcW w:w="2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>
              <w:t>Принятые меры</w:t>
            </w:r>
          </w:p>
        </w:tc>
      </w:tr>
      <w:tr w:rsidR="00E86059" w:rsidRPr="00A82D64" w:rsidTr="00DA1215">
        <w:trPr>
          <w:cantSplit/>
          <w:trHeight w:val="5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2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</w:tr>
      <w:tr w:rsidR="00E86059" w:rsidRPr="00A82D64" w:rsidTr="00DA1215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1.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Государственное управление и                     местное</w:t>
            </w:r>
          </w:p>
          <w:p w:rsidR="00E86059" w:rsidRPr="00A82D64" w:rsidRDefault="00E86059" w:rsidP="00E86059">
            <w:r w:rsidRPr="00A82D64">
              <w:t>самоуправление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2.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Судебная власть и правоохранительная деятельность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A76DC8" w:rsidP="00E86059">
            <w:pPr>
              <w:jc w:val="center"/>
            </w:pPr>
            <w:r>
              <w:t>3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A76DC8" w:rsidP="00E86059">
            <w:r>
              <w:t>Перенаправлены в правоохранительные органы.</w:t>
            </w:r>
          </w:p>
        </w:tc>
      </w:tr>
      <w:tr w:rsidR="00E86059" w:rsidRPr="00A82D64" w:rsidTr="00DA121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3.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Промышленность, сельское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4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Жилищно-коммунальное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A76DC8" w:rsidP="00E86059">
            <w:pPr>
              <w:jc w:val="center"/>
            </w:pPr>
            <w:r>
              <w:t>43</w:t>
            </w:r>
            <w:bookmarkStart w:id="0" w:name="_GoBack"/>
            <w:bookmarkEnd w:id="0"/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Перенаправлены в у</w:t>
            </w:r>
            <w:r>
              <w:t>правление ЖКХ и комиссию по благоустройству.</w:t>
            </w:r>
          </w:p>
          <w:p w:rsidR="00E86059" w:rsidRPr="00A82D64" w:rsidRDefault="00E86059" w:rsidP="00E86059">
            <w:r w:rsidRPr="00A82D64">
              <w:t>Даны письменные разъяснения</w:t>
            </w:r>
            <w:r>
              <w:t>.</w:t>
            </w:r>
          </w:p>
        </w:tc>
      </w:tr>
      <w:tr w:rsidR="00E86059" w:rsidRPr="00A82D64" w:rsidTr="00DA121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5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Образование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6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Культура, СМИ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A76DC8" w:rsidP="00E86059">
            <w:pPr>
              <w:jc w:val="center"/>
            </w:pPr>
            <w:r>
              <w:t>2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A76DC8" w:rsidP="00E86059">
            <w:r>
              <w:t>Даны разъяснения.</w:t>
            </w:r>
          </w:p>
        </w:tc>
      </w:tr>
      <w:tr w:rsidR="00E86059" w:rsidRPr="00A82D64" w:rsidTr="00DA121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7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Здравоохранение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A76DC8" w:rsidP="00E86059">
            <w:pPr>
              <w:jc w:val="center"/>
            </w:pPr>
            <w:r>
              <w:t>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A76DC8" w:rsidP="00E86059">
            <w:r>
              <w:t>Даны разъяснения.</w:t>
            </w:r>
          </w:p>
        </w:tc>
      </w:tr>
      <w:tr w:rsidR="00E86059" w:rsidRPr="00A82D64" w:rsidTr="00DA121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8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Социальное</w:t>
            </w:r>
          </w:p>
          <w:p w:rsidR="00E86059" w:rsidRPr="00A82D64" w:rsidRDefault="00E86059" w:rsidP="00E86059">
            <w:r w:rsidRPr="00A82D64">
              <w:t>обеспечение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A76DC8" w:rsidP="00E86059">
            <w:pPr>
              <w:jc w:val="center"/>
            </w:pPr>
            <w:r>
              <w:t>10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A76DC8" w:rsidP="00E86059">
            <w:r>
              <w:t xml:space="preserve"> Даны </w:t>
            </w:r>
            <w:r w:rsidR="00E86059">
              <w:t>разъяснения.</w:t>
            </w:r>
          </w:p>
        </w:tc>
      </w:tr>
      <w:tr w:rsidR="00E86059" w:rsidRPr="00A82D64" w:rsidTr="00DA1215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9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Труд, заработная плата, занятость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10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Другие вопросы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A76DC8" w:rsidP="00E86059">
            <w:pPr>
              <w:jc w:val="center"/>
            </w:pPr>
            <w:r>
              <w:t xml:space="preserve"> 6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Даны разъяснения</w:t>
            </w:r>
            <w:r>
              <w:t>.</w:t>
            </w:r>
          </w:p>
        </w:tc>
      </w:tr>
      <w:tr w:rsidR="00E86059" w:rsidRPr="00A82D64" w:rsidTr="00DA1215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A76DC8" w:rsidP="00E86059">
            <w:pPr>
              <w:jc w:val="center"/>
            </w:pPr>
            <w:r>
              <w:t>65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</w:tbl>
    <w:p w:rsidR="00F01414" w:rsidRPr="00A82D64" w:rsidRDefault="00F01414" w:rsidP="00F01414"/>
    <w:p w:rsidR="00F01414" w:rsidRPr="00A82D64" w:rsidRDefault="00F01414" w:rsidP="00F01414"/>
    <w:p w:rsidR="00F01414" w:rsidRPr="00A82D64" w:rsidRDefault="00F01414" w:rsidP="00F01414"/>
    <w:p w:rsidR="00F01414" w:rsidRPr="00A82D64" w:rsidRDefault="00F01414" w:rsidP="00F01414"/>
    <w:p w:rsidR="007129AA" w:rsidRDefault="007129AA"/>
    <w:sectPr w:rsidR="007129AA" w:rsidSect="008B3E8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4"/>
    <w:rsid w:val="00124C2D"/>
    <w:rsid w:val="002D19B4"/>
    <w:rsid w:val="003A1388"/>
    <w:rsid w:val="004D043D"/>
    <w:rsid w:val="005528C9"/>
    <w:rsid w:val="007129AA"/>
    <w:rsid w:val="009B6560"/>
    <w:rsid w:val="00A76DC8"/>
    <w:rsid w:val="00C30762"/>
    <w:rsid w:val="00D526E5"/>
    <w:rsid w:val="00D74E3C"/>
    <w:rsid w:val="00DA1215"/>
    <w:rsid w:val="00E86059"/>
    <w:rsid w:val="00F01414"/>
    <w:rsid w:val="00F5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0E1DA-5A9E-444E-9212-7BE7B084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YChernopashchenko</dc:creator>
  <cp:lastModifiedBy>Чернопащенко Яна Юрьевна</cp:lastModifiedBy>
  <cp:revision>2</cp:revision>
  <dcterms:created xsi:type="dcterms:W3CDTF">2017-07-05T00:00:00Z</dcterms:created>
  <dcterms:modified xsi:type="dcterms:W3CDTF">2017-07-05T00:00:00Z</dcterms:modified>
</cp:coreProperties>
</file>