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5BB" w:rsidRPr="00744CB1" w:rsidRDefault="009F55BB" w:rsidP="009F55BB">
      <w:pPr>
        <w:pStyle w:val="a3"/>
        <w:spacing w:before="0" w:beforeAutospacing="0" w:after="0" w:afterAutospacing="0"/>
        <w:jc w:val="both"/>
        <w:rPr>
          <w:color w:val="FF0000"/>
          <w:sz w:val="20"/>
          <w:szCs w:val="20"/>
        </w:rPr>
      </w:pPr>
      <w:bookmarkStart w:id="0" w:name="_GoBack"/>
      <w:bookmarkEnd w:id="0"/>
      <w:r>
        <w:rPr>
          <w:rFonts w:eastAsiaTheme="minorEastAsia"/>
          <w:color w:val="FF0000"/>
          <w:sz w:val="20"/>
          <w:szCs w:val="20"/>
        </w:rPr>
        <w:t xml:space="preserve"> </w:t>
      </w:r>
      <w:r w:rsidR="00897F7E" w:rsidRPr="00744CB1">
        <w:rPr>
          <w:rFonts w:eastAsiaTheme="minorEastAsia"/>
          <w:color w:val="FF0000"/>
          <w:sz w:val="20"/>
          <w:szCs w:val="20"/>
        </w:rPr>
        <w:t xml:space="preserve">          </w:t>
      </w:r>
      <w:r w:rsidR="005443A1" w:rsidRPr="00744CB1">
        <w:rPr>
          <w:rFonts w:eastAsiaTheme="minorEastAsia"/>
          <w:color w:val="FF0000"/>
          <w:sz w:val="20"/>
          <w:szCs w:val="20"/>
        </w:rPr>
        <w:t xml:space="preserve">               </w:t>
      </w:r>
      <w:r w:rsidR="00897F7E" w:rsidRPr="00744CB1">
        <w:rPr>
          <w:rFonts w:eastAsiaTheme="minorEastAsia"/>
          <w:color w:val="FF0000"/>
          <w:sz w:val="20"/>
          <w:szCs w:val="20"/>
        </w:rPr>
        <w:t xml:space="preserve">  </w:t>
      </w:r>
      <w:r w:rsidR="005443A1" w:rsidRPr="00744CB1">
        <w:rPr>
          <w:rFonts w:eastAsiaTheme="minorEastAsia"/>
          <w:color w:val="FF0000"/>
          <w:sz w:val="20"/>
          <w:szCs w:val="20"/>
        </w:rPr>
        <w:t xml:space="preserve">       </w:t>
      </w:r>
      <w:r w:rsidR="003E0D31" w:rsidRPr="00744CB1">
        <w:rPr>
          <w:rFonts w:eastAsiaTheme="minorEastAsia"/>
          <w:color w:val="FF0000"/>
          <w:sz w:val="20"/>
          <w:szCs w:val="20"/>
        </w:rPr>
        <w:t xml:space="preserve"> </w:t>
      </w:r>
      <w:r w:rsidR="005443A1" w:rsidRPr="00744CB1">
        <w:rPr>
          <w:rFonts w:eastAsiaTheme="minorEastAsia"/>
          <w:color w:val="FF0000"/>
          <w:sz w:val="20"/>
          <w:szCs w:val="20"/>
        </w:rPr>
        <w:t xml:space="preserve">   </w:t>
      </w:r>
      <w:r w:rsidR="003E0D31" w:rsidRPr="00744CB1">
        <w:rPr>
          <w:rFonts w:eastAsiaTheme="minorEastAsia"/>
          <w:color w:val="FF0000"/>
          <w:sz w:val="20"/>
          <w:szCs w:val="20"/>
        </w:rPr>
        <w:t xml:space="preserve">                                               </w:t>
      </w:r>
      <w:r w:rsidR="00897F7E" w:rsidRPr="00744CB1">
        <w:rPr>
          <w:rFonts w:eastAsiaTheme="minorEastAsia"/>
          <w:color w:val="FF0000"/>
          <w:sz w:val="20"/>
          <w:szCs w:val="20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9F55BB" w:rsidTr="009F55BB">
        <w:tc>
          <w:tcPr>
            <w:tcW w:w="10314" w:type="dxa"/>
          </w:tcPr>
          <w:p w:rsidR="009F55BB" w:rsidRDefault="009F55BB" w:rsidP="009F55BB">
            <w:pPr>
              <w:pStyle w:val="a3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472" w:type="dxa"/>
          </w:tcPr>
          <w:p w:rsidR="009F55BB" w:rsidRPr="0064441D" w:rsidRDefault="009F55BB" w:rsidP="009F55BB">
            <w:pPr>
              <w:ind w:right="-4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</w:t>
            </w: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9F55BB" w:rsidRPr="0064441D" w:rsidRDefault="009F55BB" w:rsidP="009F55BB">
            <w:pPr>
              <w:ind w:right="-4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проекту решения Думы </w:t>
            </w:r>
          </w:p>
          <w:p w:rsidR="009F55BB" w:rsidRPr="0064441D" w:rsidRDefault="009F55BB" w:rsidP="009F55BB">
            <w:pPr>
              <w:ind w:right="-4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Находкинского городского округа  </w:t>
            </w:r>
          </w:p>
          <w:p w:rsidR="009F55BB" w:rsidRPr="0064441D" w:rsidRDefault="009F55BB" w:rsidP="009F55BB">
            <w:pPr>
              <w:ind w:right="-4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_________202</w:t>
            </w:r>
            <w:r w:rsidRPr="00DA23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___-НПА </w:t>
            </w:r>
          </w:p>
          <w:p w:rsidR="009F55BB" w:rsidRPr="00DA2307" w:rsidRDefault="009F55BB" w:rsidP="009F55BB">
            <w:pPr>
              <w:ind w:right="-4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5BB" w:rsidRPr="0064441D" w:rsidRDefault="009F55BB" w:rsidP="009F55BB">
            <w:pPr>
              <w:ind w:right="-4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«Приложение 1</w:t>
            </w:r>
          </w:p>
          <w:p w:rsidR="009F55BB" w:rsidRPr="0064441D" w:rsidRDefault="009F55BB" w:rsidP="009F55BB">
            <w:pPr>
              <w:ind w:right="-4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решению Думы </w:t>
            </w:r>
          </w:p>
          <w:p w:rsidR="009F55BB" w:rsidRPr="0064441D" w:rsidRDefault="009F55BB" w:rsidP="009F55BB">
            <w:pPr>
              <w:ind w:right="-4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4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Находкинского городского округа </w:t>
            </w:r>
          </w:p>
          <w:p w:rsidR="009F55BB" w:rsidRDefault="009F55BB" w:rsidP="009F55BB">
            <w:pPr>
              <w:pStyle w:val="a3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</w:rPr>
            </w:pPr>
            <w:r w:rsidRPr="0064441D">
              <w:rPr>
                <w:sz w:val="26"/>
                <w:szCs w:val="26"/>
              </w:rPr>
              <w:t xml:space="preserve">от </w:t>
            </w:r>
            <w:r w:rsidRPr="009F55BB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>.12.2022</w:t>
            </w:r>
            <w:r w:rsidRPr="0064441D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48</w:t>
            </w:r>
            <w:r w:rsidRPr="0064441D">
              <w:rPr>
                <w:sz w:val="26"/>
                <w:szCs w:val="26"/>
              </w:rPr>
              <w:t>-НПА</w:t>
            </w:r>
            <w:r w:rsidRPr="00245C5D">
              <w:rPr>
                <w:sz w:val="22"/>
                <w:szCs w:val="20"/>
              </w:rPr>
              <w:t xml:space="preserve">  </w:t>
            </w:r>
          </w:p>
        </w:tc>
      </w:tr>
    </w:tbl>
    <w:p w:rsidR="00897F7E" w:rsidRPr="00744CB1" w:rsidRDefault="00897F7E" w:rsidP="009F55BB">
      <w:pPr>
        <w:pStyle w:val="a3"/>
        <w:spacing w:before="0" w:beforeAutospacing="0" w:after="0" w:afterAutospacing="0"/>
        <w:jc w:val="both"/>
        <w:rPr>
          <w:color w:val="FF0000"/>
          <w:sz w:val="20"/>
          <w:szCs w:val="20"/>
        </w:rPr>
      </w:pPr>
    </w:p>
    <w:p w:rsidR="009F55BB" w:rsidRDefault="00E34FE0" w:rsidP="009F55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55BB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E34FE0" w:rsidRPr="009F55BB" w:rsidRDefault="00E34FE0" w:rsidP="009F55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55BB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Находкинского городского округа                                                                                      на 202</w:t>
      </w:r>
      <w:r w:rsidR="00445096" w:rsidRPr="009F55BB">
        <w:rPr>
          <w:rFonts w:ascii="Times New Roman" w:hAnsi="Times New Roman" w:cs="Times New Roman"/>
          <w:b/>
          <w:sz w:val="26"/>
          <w:szCs w:val="26"/>
        </w:rPr>
        <w:t>3</w:t>
      </w:r>
      <w:r w:rsidRPr="009F55BB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445096" w:rsidRPr="009F55BB">
        <w:rPr>
          <w:rFonts w:ascii="Times New Roman" w:hAnsi="Times New Roman" w:cs="Times New Roman"/>
          <w:b/>
          <w:sz w:val="26"/>
          <w:szCs w:val="26"/>
        </w:rPr>
        <w:t>4</w:t>
      </w:r>
      <w:r w:rsidR="00864493" w:rsidRPr="009F55BB">
        <w:rPr>
          <w:rFonts w:ascii="Times New Roman" w:hAnsi="Times New Roman" w:cs="Times New Roman"/>
          <w:b/>
          <w:sz w:val="26"/>
          <w:szCs w:val="26"/>
        </w:rPr>
        <w:t>-</w:t>
      </w:r>
      <w:r w:rsidRPr="009F55BB">
        <w:rPr>
          <w:rFonts w:ascii="Times New Roman" w:hAnsi="Times New Roman" w:cs="Times New Roman"/>
          <w:b/>
          <w:sz w:val="26"/>
          <w:szCs w:val="26"/>
        </w:rPr>
        <w:t>202</w:t>
      </w:r>
      <w:r w:rsidR="00445096" w:rsidRPr="009F55BB">
        <w:rPr>
          <w:rFonts w:ascii="Times New Roman" w:hAnsi="Times New Roman" w:cs="Times New Roman"/>
          <w:b/>
          <w:sz w:val="26"/>
          <w:szCs w:val="26"/>
        </w:rPr>
        <w:t>5</w:t>
      </w:r>
      <w:r w:rsidRPr="009F55BB">
        <w:rPr>
          <w:rFonts w:ascii="Times New Roman" w:hAnsi="Times New Roman" w:cs="Times New Roman"/>
          <w:b/>
          <w:sz w:val="26"/>
          <w:szCs w:val="26"/>
        </w:rPr>
        <w:t xml:space="preserve"> годов  </w:t>
      </w:r>
    </w:p>
    <w:p w:rsidR="00204632" w:rsidRPr="00FF3AC4" w:rsidRDefault="00204632" w:rsidP="00204632">
      <w:pPr>
        <w:spacing w:after="0"/>
        <w:jc w:val="right"/>
        <w:rPr>
          <w:rFonts w:ascii="Times New Roman" w:hAnsi="Times New Roman" w:cs="Times New Roman"/>
        </w:rPr>
      </w:pPr>
      <w:r w:rsidRPr="00FF3AC4">
        <w:rPr>
          <w:rFonts w:ascii="Times New Roman" w:hAnsi="Times New Roman" w:cs="Times New Roman"/>
        </w:rPr>
        <w:t>(рублей)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2518"/>
        <w:gridCol w:w="7229"/>
        <w:gridCol w:w="1843"/>
        <w:gridCol w:w="1843"/>
        <w:gridCol w:w="1843"/>
      </w:tblGrid>
      <w:tr w:rsidR="00E34FE0" w:rsidRPr="00B745DF" w:rsidTr="00DA2307">
        <w:tc>
          <w:tcPr>
            <w:tcW w:w="2518" w:type="dxa"/>
          </w:tcPr>
          <w:p w:rsidR="00E34FE0" w:rsidRPr="009F55BB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9F55BB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9F55BB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9F55BB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9F55BB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202</w:t>
            </w:r>
            <w:r w:rsidR="00445096" w:rsidRPr="009F55BB">
              <w:rPr>
                <w:rFonts w:ascii="Times New Roman" w:hAnsi="Times New Roman" w:cs="Times New Roman"/>
              </w:rPr>
              <w:t>3</w:t>
            </w:r>
            <w:r w:rsidRPr="009F55B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9F55BB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9F55BB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202</w:t>
            </w:r>
            <w:r w:rsidR="00445096" w:rsidRPr="009F55BB">
              <w:rPr>
                <w:rFonts w:ascii="Times New Roman" w:hAnsi="Times New Roman" w:cs="Times New Roman"/>
              </w:rPr>
              <w:t>4</w:t>
            </w:r>
            <w:r w:rsidRPr="009F55B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9F55BB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9F55BB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202</w:t>
            </w:r>
            <w:r w:rsidR="00445096" w:rsidRPr="009F55BB">
              <w:rPr>
                <w:rFonts w:ascii="Times New Roman" w:hAnsi="Times New Roman" w:cs="Times New Roman"/>
              </w:rPr>
              <w:t>5</w:t>
            </w:r>
            <w:r w:rsidRPr="009F55BB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B745DF" w:rsidTr="00DA2307">
        <w:tc>
          <w:tcPr>
            <w:tcW w:w="2518" w:type="dxa"/>
          </w:tcPr>
          <w:p w:rsidR="00E34FE0" w:rsidRPr="009F55BB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E34FE0" w:rsidRPr="009F55BB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9F55BB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9F55BB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34FE0" w:rsidRPr="009F55BB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4</w:t>
            </w:r>
          </w:p>
        </w:tc>
      </w:tr>
      <w:tr w:rsidR="00DD216E" w:rsidRPr="00DD216E" w:rsidTr="00DA2307">
        <w:trPr>
          <w:trHeight w:val="367"/>
        </w:trPr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843" w:type="dxa"/>
            <w:vAlign w:val="center"/>
          </w:tcPr>
          <w:p w:rsidR="00DD216E" w:rsidRPr="009F55BB" w:rsidRDefault="00A301E0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228 000 000</w:t>
            </w:r>
            <w:r w:rsidR="00DD216E" w:rsidRPr="009F55B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DD216E" w:rsidRPr="00DD216E" w:rsidTr="00DA2307"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A301E0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3</w:t>
            </w:r>
            <w:r w:rsidR="00A301E0" w:rsidRPr="009F55BB">
              <w:rPr>
                <w:rFonts w:ascii="Times New Roman" w:hAnsi="Times New Roman" w:cs="Times New Roman"/>
              </w:rPr>
              <w:t>4</w:t>
            </w:r>
            <w:r w:rsidRPr="009F55BB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268 000 000,00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274 000 000,00</w:t>
            </w:r>
          </w:p>
        </w:tc>
      </w:tr>
      <w:tr w:rsidR="00DD216E" w:rsidRPr="00DD216E" w:rsidTr="00DA2307"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A301E0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-1</w:t>
            </w:r>
            <w:r w:rsidR="00A301E0" w:rsidRPr="009F55BB">
              <w:rPr>
                <w:rFonts w:ascii="Times New Roman" w:hAnsi="Times New Roman" w:cs="Times New Roman"/>
              </w:rPr>
              <w:t>16 000 0</w:t>
            </w:r>
            <w:r w:rsidRPr="009F55B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-100 000 000,00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-100 000 000,00</w:t>
            </w:r>
          </w:p>
        </w:tc>
      </w:tr>
      <w:tr w:rsidR="00DD216E" w:rsidRPr="00DD216E" w:rsidTr="00DA2307"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A301E0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-</w:t>
            </w:r>
            <w:r w:rsidR="00A301E0" w:rsidRPr="009F55BB">
              <w:rPr>
                <w:rFonts w:ascii="Times New Roman" w:hAnsi="Times New Roman" w:cs="Times New Roman"/>
              </w:rPr>
              <w:t>84 000 0</w:t>
            </w:r>
            <w:r w:rsidRPr="009F55B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</w:tr>
      <w:tr w:rsidR="00DD216E" w:rsidRPr="00DD216E" w:rsidTr="00DA2307"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</w:tr>
      <w:tr w:rsidR="00DD216E" w:rsidRPr="00DD216E" w:rsidTr="00DA2307"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A301E0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-</w:t>
            </w:r>
            <w:r w:rsidR="00A301E0" w:rsidRPr="009F55BB">
              <w:rPr>
                <w:rFonts w:ascii="Times New Roman" w:hAnsi="Times New Roman" w:cs="Times New Roman"/>
              </w:rPr>
              <w:t>84 000 000</w:t>
            </w:r>
            <w:r w:rsidRPr="009F55B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</w:tr>
      <w:tr w:rsidR="00DD216E" w:rsidRPr="00DD216E" w:rsidTr="00DA2307"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center"/>
          </w:tcPr>
          <w:p w:rsidR="00DD216E" w:rsidRPr="009F55BB" w:rsidRDefault="00A301E0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 xml:space="preserve">96 292 629,10 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0,00</w:t>
            </w:r>
          </w:p>
        </w:tc>
      </w:tr>
      <w:tr w:rsidR="00DD216E" w:rsidRPr="00DD216E" w:rsidTr="00DA2307"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A301E0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-</w:t>
            </w:r>
            <w:r w:rsidR="00A301E0" w:rsidRPr="009F55BB">
              <w:rPr>
                <w:rFonts w:ascii="Times New Roman" w:hAnsi="Times New Roman" w:cs="Times New Roman"/>
              </w:rPr>
              <w:t>6 052 961 343,70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-5 084 782 279,65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-5 240 550 251,20</w:t>
            </w:r>
          </w:p>
        </w:tc>
      </w:tr>
      <w:tr w:rsidR="00DD216E" w:rsidRPr="00DD216E" w:rsidTr="00DA2307">
        <w:tc>
          <w:tcPr>
            <w:tcW w:w="2518" w:type="dxa"/>
            <w:vAlign w:val="center"/>
          </w:tcPr>
          <w:p w:rsidR="00DD216E" w:rsidRPr="009F55BB" w:rsidRDefault="00DD216E" w:rsidP="009F55BB">
            <w:pPr>
              <w:jc w:val="center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vAlign w:val="center"/>
          </w:tcPr>
          <w:p w:rsidR="00DD216E" w:rsidRPr="009F55BB" w:rsidRDefault="00A301E0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6 149 253 972,80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5 084 782 279,65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5 240 550 251,20</w:t>
            </w:r>
          </w:p>
        </w:tc>
      </w:tr>
      <w:tr w:rsidR="00DD216E" w:rsidRPr="00DD216E" w:rsidTr="00DA2307">
        <w:tc>
          <w:tcPr>
            <w:tcW w:w="2518" w:type="dxa"/>
          </w:tcPr>
          <w:p w:rsidR="00DD216E" w:rsidRPr="009F55BB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DD216E" w:rsidRPr="009F55BB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DD216E" w:rsidRPr="009F55BB" w:rsidRDefault="00A301E0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240 292 629,10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843" w:type="dxa"/>
            <w:vAlign w:val="center"/>
          </w:tcPr>
          <w:p w:rsidR="00DD216E" w:rsidRPr="009F55BB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9F55BB">
              <w:rPr>
                <w:rFonts w:ascii="Times New Roman" w:hAnsi="Times New Roman" w:cs="Times New Roman"/>
              </w:rPr>
              <w:t>174 000 000,00</w:t>
            </w:r>
          </w:p>
        </w:tc>
      </w:tr>
    </w:tbl>
    <w:p w:rsidR="00E34FE0" w:rsidRPr="00DD216E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4FE0" w:rsidRPr="00DD216E" w:rsidSect="009F55BB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204632"/>
    <w:rsid w:val="0023605C"/>
    <w:rsid w:val="003E0D31"/>
    <w:rsid w:val="00445096"/>
    <w:rsid w:val="004D1C7E"/>
    <w:rsid w:val="005443A1"/>
    <w:rsid w:val="00744CB1"/>
    <w:rsid w:val="00864493"/>
    <w:rsid w:val="00897F7E"/>
    <w:rsid w:val="009F55BB"/>
    <w:rsid w:val="00A301E0"/>
    <w:rsid w:val="00A82EDA"/>
    <w:rsid w:val="00AB760D"/>
    <w:rsid w:val="00AC07C1"/>
    <w:rsid w:val="00B745DF"/>
    <w:rsid w:val="00C46D1E"/>
    <w:rsid w:val="00DA2307"/>
    <w:rsid w:val="00DD216E"/>
    <w:rsid w:val="00E34FE0"/>
    <w:rsid w:val="00EC1FA9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Екатерина В. Чуприкова</cp:lastModifiedBy>
  <cp:revision>19</cp:revision>
  <dcterms:created xsi:type="dcterms:W3CDTF">2021-10-13T00:40:00Z</dcterms:created>
  <dcterms:modified xsi:type="dcterms:W3CDTF">2023-01-15T04:09:00Z</dcterms:modified>
</cp:coreProperties>
</file>