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EE" w:rsidRPr="00A140EE" w:rsidRDefault="00A140EE" w:rsidP="00A140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40EE">
        <w:rPr>
          <w:rFonts w:ascii="Times New Roman" w:hAnsi="Times New Roman" w:cs="Times New Roman"/>
          <w:b/>
          <w:sz w:val="26"/>
          <w:szCs w:val="26"/>
        </w:rPr>
        <w:t>Сведения о состоявшемся заседании комиссии</w:t>
      </w:r>
      <w:r w:rsidRPr="00A140EE">
        <w:rPr>
          <w:b/>
        </w:rPr>
        <w:t xml:space="preserve"> </w:t>
      </w:r>
      <w:r w:rsidRPr="00A140EE">
        <w:rPr>
          <w:rFonts w:ascii="Times New Roman" w:hAnsi="Times New Roman" w:cs="Times New Roman"/>
          <w:b/>
          <w:sz w:val="26"/>
          <w:szCs w:val="26"/>
        </w:rPr>
        <w:t>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интересов, принятых решениях</w:t>
      </w:r>
    </w:p>
    <w:p w:rsidR="0025286C" w:rsidRDefault="00877881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A140EE" w:rsidRPr="00A140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сентября</w:t>
      </w:r>
      <w:r w:rsidR="00A140EE">
        <w:rPr>
          <w:rFonts w:ascii="Times New Roman" w:hAnsi="Times New Roman" w:cs="Times New Roman"/>
          <w:sz w:val="26"/>
          <w:szCs w:val="26"/>
        </w:rPr>
        <w:t xml:space="preserve"> 20</w:t>
      </w:r>
      <w:r w:rsidR="001757B2">
        <w:rPr>
          <w:rFonts w:ascii="Times New Roman" w:hAnsi="Times New Roman" w:cs="Times New Roman"/>
          <w:sz w:val="26"/>
          <w:szCs w:val="26"/>
        </w:rPr>
        <w:t>2</w:t>
      </w:r>
      <w:r w:rsidR="008B1A42">
        <w:rPr>
          <w:rFonts w:ascii="Times New Roman" w:hAnsi="Times New Roman" w:cs="Times New Roman"/>
          <w:sz w:val="26"/>
          <w:szCs w:val="26"/>
        </w:rPr>
        <w:t>2</w:t>
      </w:r>
      <w:r w:rsidR="00A140EE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</w:t>
      </w:r>
      <w:r w:rsidR="00833972">
        <w:rPr>
          <w:rFonts w:ascii="Times New Roman" w:hAnsi="Times New Roman" w:cs="Times New Roman"/>
          <w:sz w:val="26"/>
          <w:szCs w:val="26"/>
        </w:rPr>
        <w:t>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заседании комиссии были рассмотрены следующие вопросы:</w:t>
      </w:r>
    </w:p>
    <w:p w:rsidR="001757B2" w:rsidRPr="001757B2" w:rsidRDefault="00833972" w:rsidP="001757B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1757B2" w:rsidRPr="001757B2">
        <w:rPr>
          <w:rFonts w:ascii="Times New Roman" w:hAnsi="Times New Roman" w:cs="Times New Roman"/>
          <w:sz w:val="26"/>
          <w:szCs w:val="26"/>
        </w:rPr>
        <w:t>Об оглашении решения председателя Думы Находкинского городского округа о рассмотрении рекомендаций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от 2</w:t>
      </w:r>
      <w:r w:rsidR="00877881">
        <w:rPr>
          <w:rFonts w:ascii="Times New Roman" w:hAnsi="Times New Roman" w:cs="Times New Roman"/>
          <w:sz w:val="26"/>
          <w:szCs w:val="26"/>
        </w:rPr>
        <w:t>1</w:t>
      </w:r>
      <w:r w:rsidR="001757B2" w:rsidRPr="001757B2">
        <w:rPr>
          <w:rFonts w:ascii="Times New Roman" w:hAnsi="Times New Roman" w:cs="Times New Roman"/>
          <w:sz w:val="26"/>
          <w:szCs w:val="26"/>
        </w:rPr>
        <w:t>.</w:t>
      </w:r>
      <w:r w:rsidR="00934387">
        <w:rPr>
          <w:rFonts w:ascii="Times New Roman" w:hAnsi="Times New Roman" w:cs="Times New Roman"/>
          <w:sz w:val="26"/>
          <w:szCs w:val="26"/>
        </w:rPr>
        <w:t>0</w:t>
      </w:r>
      <w:r w:rsidR="00877881">
        <w:rPr>
          <w:rFonts w:ascii="Times New Roman" w:hAnsi="Times New Roman" w:cs="Times New Roman"/>
          <w:sz w:val="26"/>
          <w:szCs w:val="26"/>
        </w:rPr>
        <w:t>6</w:t>
      </w:r>
      <w:r w:rsidR="001757B2" w:rsidRPr="001757B2">
        <w:rPr>
          <w:rFonts w:ascii="Times New Roman" w:hAnsi="Times New Roman" w:cs="Times New Roman"/>
          <w:sz w:val="26"/>
          <w:szCs w:val="26"/>
        </w:rPr>
        <w:t>.20</w:t>
      </w:r>
      <w:r w:rsidR="00876D80">
        <w:rPr>
          <w:rFonts w:ascii="Times New Roman" w:hAnsi="Times New Roman" w:cs="Times New Roman"/>
          <w:sz w:val="26"/>
          <w:szCs w:val="26"/>
        </w:rPr>
        <w:t>2</w:t>
      </w:r>
      <w:r w:rsidR="00934387">
        <w:rPr>
          <w:rFonts w:ascii="Times New Roman" w:hAnsi="Times New Roman" w:cs="Times New Roman"/>
          <w:sz w:val="26"/>
          <w:szCs w:val="26"/>
        </w:rPr>
        <w:t>2</w:t>
      </w:r>
      <w:r w:rsidR="001757B2" w:rsidRPr="001757B2">
        <w:rPr>
          <w:rFonts w:ascii="Times New Roman" w:hAnsi="Times New Roman" w:cs="Times New Roman"/>
          <w:sz w:val="26"/>
          <w:szCs w:val="26"/>
        </w:rPr>
        <w:t xml:space="preserve"> № </w:t>
      </w:r>
      <w:r w:rsidR="00877881">
        <w:rPr>
          <w:rFonts w:ascii="Times New Roman" w:hAnsi="Times New Roman" w:cs="Times New Roman"/>
          <w:sz w:val="26"/>
          <w:szCs w:val="26"/>
        </w:rPr>
        <w:t>2</w:t>
      </w:r>
      <w:r w:rsidR="008B1A42">
        <w:rPr>
          <w:rFonts w:ascii="Times New Roman" w:hAnsi="Times New Roman" w:cs="Times New Roman"/>
          <w:sz w:val="26"/>
          <w:szCs w:val="26"/>
        </w:rPr>
        <w:t>.</w:t>
      </w:r>
    </w:p>
    <w:p w:rsidR="001757B2" w:rsidRPr="001757B2" w:rsidRDefault="001757B2" w:rsidP="001757B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1757B2">
        <w:rPr>
          <w:rFonts w:ascii="Times New Roman" w:hAnsi="Times New Roman" w:cs="Times New Roman"/>
          <w:sz w:val="26"/>
          <w:szCs w:val="26"/>
        </w:rPr>
        <w:t>О рассмотрении информации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3972">
        <w:rPr>
          <w:rFonts w:ascii="Times New Roman" w:hAnsi="Times New Roman" w:cs="Times New Roman"/>
          <w:sz w:val="26"/>
          <w:szCs w:val="26"/>
        </w:rPr>
        <w:t xml:space="preserve">По итогам рассмотрения </w:t>
      </w:r>
      <w:r>
        <w:rPr>
          <w:rFonts w:ascii="Times New Roman" w:hAnsi="Times New Roman" w:cs="Times New Roman"/>
          <w:sz w:val="26"/>
          <w:szCs w:val="26"/>
        </w:rPr>
        <w:t xml:space="preserve">данных вопросов </w:t>
      </w:r>
      <w:r w:rsidRPr="00833972">
        <w:rPr>
          <w:rFonts w:ascii="Times New Roman" w:hAnsi="Times New Roman" w:cs="Times New Roman"/>
          <w:sz w:val="26"/>
          <w:szCs w:val="26"/>
        </w:rPr>
        <w:t>Комиссией приняты</w:t>
      </w:r>
      <w:r w:rsidR="00E1552F">
        <w:rPr>
          <w:rFonts w:ascii="Times New Roman" w:hAnsi="Times New Roman" w:cs="Times New Roman"/>
          <w:sz w:val="26"/>
          <w:szCs w:val="26"/>
        </w:rPr>
        <w:t xml:space="preserve"> следующие решения</w:t>
      </w:r>
      <w:r w:rsidRPr="00833972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833972" w:rsidRDefault="00833972" w:rsidP="00E1552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552F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информацию, поступившую в ходе обсуждения </w:t>
      </w:r>
      <w:r w:rsidR="00E1552F">
        <w:rPr>
          <w:rFonts w:ascii="Times New Roman" w:hAnsi="Times New Roman" w:cs="Times New Roman"/>
          <w:sz w:val="26"/>
          <w:szCs w:val="26"/>
        </w:rPr>
        <w:t>вопроса о</w:t>
      </w:r>
      <w:r w:rsidR="00E1552F" w:rsidRPr="00E1552F">
        <w:rPr>
          <w:rFonts w:ascii="Times New Roman" w:hAnsi="Times New Roman" w:cs="Times New Roman"/>
          <w:sz w:val="26"/>
          <w:szCs w:val="26"/>
        </w:rPr>
        <w:t xml:space="preserve">б оглашении решения председателя Думы Находкинского городского округа о рассмотрении рекомендаций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от </w:t>
      </w:r>
      <w:r w:rsidR="001757B2">
        <w:rPr>
          <w:rFonts w:ascii="Times New Roman" w:hAnsi="Times New Roman" w:cs="Times New Roman"/>
          <w:sz w:val="26"/>
          <w:szCs w:val="26"/>
        </w:rPr>
        <w:t>2</w:t>
      </w:r>
      <w:r w:rsidR="00877881">
        <w:rPr>
          <w:rFonts w:ascii="Times New Roman" w:hAnsi="Times New Roman" w:cs="Times New Roman"/>
          <w:sz w:val="26"/>
          <w:szCs w:val="26"/>
        </w:rPr>
        <w:t>1</w:t>
      </w:r>
      <w:r w:rsidR="00E1552F" w:rsidRPr="00E1552F">
        <w:rPr>
          <w:rFonts w:ascii="Times New Roman" w:hAnsi="Times New Roman" w:cs="Times New Roman"/>
          <w:sz w:val="26"/>
          <w:szCs w:val="26"/>
        </w:rPr>
        <w:t>.</w:t>
      </w:r>
      <w:r w:rsidR="00934387">
        <w:rPr>
          <w:rFonts w:ascii="Times New Roman" w:hAnsi="Times New Roman" w:cs="Times New Roman"/>
          <w:sz w:val="26"/>
          <w:szCs w:val="26"/>
        </w:rPr>
        <w:t>0</w:t>
      </w:r>
      <w:r w:rsidR="00877881">
        <w:rPr>
          <w:rFonts w:ascii="Times New Roman" w:hAnsi="Times New Roman" w:cs="Times New Roman"/>
          <w:sz w:val="26"/>
          <w:szCs w:val="26"/>
        </w:rPr>
        <w:t>6</w:t>
      </w:r>
      <w:r w:rsidR="00E1552F" w:rsidRPr="00E1552F">
        <w:rPr>
          <w:rFonts w:ascii="Times New Roman" w:hAnsi="Times New Roman" w:cs="Times New Roman"/>
          <w:sz w:val="26"/>
          <w:szCs w:val="26"/>
        </w:rPr>
        <w:t>.20</w:t>
      </w:r>
      <w:r w:rsidR="00876D80">
        <w:rPr>
          <w:rFonts w:ascii="Times New Roman" w:hAnsi="Times New Roman" w:cs="Times New Roman"/>
          <w:sz w:val="26"/>
          <w:szCs w:val="26"/>
        </w:rPr>
        <w:t>2</w:t>
      </w:r>
      <w:r w:rsidR="00934387">
        <w:rPr>
          <w:rFonts w:ascii="Times New Roman" w:hAnsi="Times New Roman" w:cs="Times New Roman"/>
          <w:sz w:val="26"/>
          <w:szCs w:val="26"/>
        </w:rPr>
        <w:t>2</w:t>
      </w:r>
      <w:r w:rsidR="00E1552F" w:rsidRPr="00E1552F">
        <w:rPr>
          <w:rFonts w:ascii="Times New Roman" w:hAnsi="Times New Roman" w:cs="Times New Roman"/>
          <w:sz w:val="26"/>
          <w:szCs w:val="26"/>
        </w:rPr>
        <w:t xml:space="preserve"> № </w:t>
      </w:r>
      <w:r w:rsidR="00877881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="00E1552F">
        <w:rPr>
          <w:rFonts w:ascii="Times New Roman" w:hAnsi="Times New Roman" w:cs="Times New Roman"/>
          <w:sz w:val="26"/>
          <w:szCs w:val="26"/>
        </w:rPr>
        <w:t>.</w:t>
      </w:r>
    </w:p>
    <w:p w:rsidR="00E1552F" w:rsidRDefault="00E1552F" w:rsidP="00E1552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552F">
        <w:rPr>
          <w:rFonts w:ascii="Times New Roman" w:hAnsi="Times New Roman" w:cs="Times New Roman"/>
          <w:sz w:val="26"/>
          <w:szCs w:val="26"/>
        </w:rPr>
        <w:t>Принять к сведению информацию, поступив</w:t>
      </w:r>
      <w:r>
        <w:rPr>
          <w:rFonts w:ascii="Times New Roman" w:hAnsi="Times New Roman" w:cs="Times New Roman"/>
          <w:sz w:val="26"/>
          <w:szCs w:val="26"/>
        </w:rPr>
        <w:t xml:space="preserve">шую в ходе обсуждения вопроса о </w:t>
      </w:r>
      <w:r w:rsidRPr="00E1552F">
        <w:rPr>
          <w:rFonts w:ascii="Times New Roman" w:hAnsi="Times New Roman" w:cs="Times New Roman"/>
          <w:sz w:val="26"/>
          <w:szCs w:val="26"/>
        </w:rPr>
        <w:t>рассмотрении информации о правоприменительной практике по результатам вступивши</w:t>
      </w:r>
      <w:r w:rsidR="00015C6F">
        <w:rPr>
          <w:rFonts w:ascii="Times New Roman" w:hAnsi="Times New Roman" w:cs="Times New Roman"/>
          <w:sz w:val="26"/>
          <w:szCs w:val="26"/>
        </w:rPr>
        <w:t xml:space="preserve">х </w:t>
      </w:r>
      <w:r w:rsidRPr="00E1552F">
        <w:rPr>
          <w:rFonts w:ascii="Times New Roman" w:hAnsi="Times New Roman" w:cs="Times New Roman"/>
          <w:sz w:val="26"/>
          <w:szCs w:val="26"/>
        </w:rPr>
        <w:t>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sectPr w:rsidR="00E15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1F5"/>
    <w:multiLevelType w:val="hybridMultilevel"/>
    <w:tmpl w:val="416C5DDC"/>
    <w:lvl w:ilvl="0" w:tplc="41E2CE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D"/>
    <w:rsid w:val="00015C6F"/>
    <w:rsid w:val="000D25BD"/>
    <w:rsid w:val="0014310C"/>
    <w:rsid w:val="00146AF5"/>
    <w:rsid w:val="001757B2"/>
    <w:rsid w:val="001B5BB7"/>
    <w:rsid w:val="0025286C"/>
    <w:rsid w:val="003711F8"/>
    <w:rsid w:val="00414A03"/>
    <w:rsid w:val="00487E2D"/>
    <w:rsid w:val="007975BA"/>
    <w:rsid w:val="00833972"/>
    <w:rsid w:val="00844EF5"/>
    <w:rsid w:val="00852D42"/>
    <w:rsid w:val="00876D80"/>
    <w:rsid w:val="00877881"/>
    <w:rsid w:val="008B1A42"/>
    <w:rsid w:val="00934387"/>
    <w:rsid w:val="00A140EE"/>
    <w:rsid w:val="00AB101D"/>
    <w:rsid w:val="00B55ACE"/>
    <w:rsid w:val="00C74705"/>
    <w:rsid w:val="00D07D7A"/>
    <w:rsid w:val="00E0591E"/>
    <w:rsid w:val="00E1552F"/>
    <w:rsid w:val="00E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75C33"/>
  <w15:chartTrackingRefBased/>
  <w15:docId w15:val="{8C859264-22F0-4B6C-9106-FB4D7E95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Олеся Александровна</dc:creator>
  <cp:keywords/>
  <dc:description/>
  <cp:lastModifiedBy>Полякова Олеся Александровна</cp:lastModifiedBy>
  <cp:revision>5</cp:revision>
  <dcterms:created xsi:type="dcterms:W3CDTF">2022-04-20T23:35:00Z</dcterms:created>
  <dcterms:modified xsi:type="dcterms:W3CDTF">2022-10-17T03:53:00Z</dcterms:modified>
</cp:coreProperties>
</file>