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C5" w:rsidRDefault="00A23B9E" w:rsidP="00112A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 работе постоянной депутатской комиссии по экономике, промышленности и собственности за 202</w:t>
      </w:r>
      <w:r w:rsidR="0033592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23B9E" w:rsidRDefault="00A23B9E" w:rsidP="00112AC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E25224" w:rsidRPr="005962A9" w:rsidRDefault="001D096B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2A9">
        <w:rPr>
          <w:rFonts w:ascii="Times New Roman" w:hAnsi="Times New Roman" w:cs="Times New Roman"/>
          <w:sz w:val="26"/>
          <w:szCs w:val="26"/>
        </w:rPr>
        <w:t>За отчетный 202</w:t>
      </w:r>
      <w:r w:rsidR="0033592E">
        <w:rPr>
          <w:rFonts w:ascii="Times New Roman" w:hAnsi="Times New Roman" w:cs="Times New Roman"/>
          <w:sz w:val="26"/>
          <w:szCs w:val="26"/>
        </w:rPr>
        <w:t>5</w:t>
      </w:r>
      <w:r w:rsidRPr="005962A9">
        <w:rPr>
          <w:rFonts w:ascii="Times New Roman" w:hAnsi="Times New Roman" w:cs="Times New Roman"/>
          <w:sz w:val="26"/>
          <w:szCs w:val="26"/>
        </w:rPr>
        <w:t xml:space="preserve"> год было проведено </w:t>
      </w:r>
      <w:r w:rsidR="0033592E">
        <w:rPr>
          <w:rFonts w:ascii="Times New Roman" w:hAnsi="Times New Roman" w:cs="Times New Roman"/>
          <w:sz w:val="26"/>
          <w:szCs w:val="26"/>
        </w:rPr>
        <w:t>12</w:t>
      </w:r>
      <w:r w:rsidRPr="005962A9">
        <w:rPr>
          <w:rFonts w:ascii="Times New Roman" w:hAnsi="Times New Roman" w:cs="Times New Roman"/>
          <w:sz w:val="26"/>
          <w:szCs w:val="26"/>
        </w:rPr>
        <w:t xml:space="preserve"> заседаний постоянной депутатской комиссии </w:t>
      </w:r>
      <w:r w:rsidR="00E25224" w:rsidRPr="005962A9">
        <w:rPr>
          <w:rFonts w:ascii="Times New Roman" w:hAnsi="Times New Roman" w:cs="Times New Roman"/>
          <w:sz w:val="26"/>
          <w:szCs w:val="26"/>
        </w:rPr>
        <w:t>Думы Находкинского городского округа по экономике, промышленности и собственности.</w:t>
      </w:r>
      <w:r w:rsidR="00022C0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32761" w:rsidRDefault="00E25224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2A9">
        <w:rPr>
          <w:rFonts w:ascii="Times New Roman" w:hAnsi="Times New Roman" w:cs="Times New Roman"/>
          <w:sz w:val="26"/>
          <w:szCs w:val="26"/>
        </w:rPr>
        <w:t>Основная работ</w:t>
      </w:r>
      <w:r w:rsidR="0033592E">
        <w:rPr>
          <w:rFonts w:ascii="Times New Roman" w:hAnsi="Times New Roman" w:cs="Times New Roman"/>
          <w:sz w:val="26"/>
          <w:szCs w:val="26"/>
        </w:rPr>
        <w:t>а</w:t>
      </w:r>
      <w:r w:rsidRPr="005962A9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33592E">
        <w:rPr>
          <w:rFonts w:ascii="Times New Roman" w:hAnsi="Times New Roman" w:cs="Times New Roman"/>
          <w:sz w:val="26"/>
          <w:szCs w:val="26"/>
        </w:rPr>
        <w:t xml:space="preserve"> велась по вопросам эффективного использования </w:t>
      </w:r>
      <w:r w:rsidR="00BB206F" w:rsidRPr="005962A9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232761">
        <w:rPr>
          <w:rFonts w:ascii="Times New Roman" w:hAnsi="Times New Roman" w:cs="Times New Roman"/>
          <w:sz w:val="26"/>
          <w:szCs w:val="26"/>
        </w:rPr>
        <w:t>, как нежилых помещений, так и жилого фонда</w:t>
      </w:r>
      <w:r w:rsidR="00270F6D" w:rsidRPr="005962A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3358" w:rsidRDefault="00C03358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Несколько раз была откорректирована Программа приватизации муниципального имущества в связи с продажей некоторых объектов на аукционе. </w:t>
      </w:r>
    </w:p>
    <w:p w:rsidR="003F0A3E" w:rsidRPr="005962A9" w:rsidRDefault="00C03358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Были заслушаны отчеты: главы Находкинского городского округа о своей деятельности и начальника управления имуществом администрации Находкинского городского округа об исполнени</w:t>
      </w:r>
      <w:r w:rsidR="0033592E">
        <w:rPr>
          <w:rFonts w:ascii="Times New Roman" w:hAnsi="Times New Roman" w:cs="Times New Roman"/>
          <w:sz w:val="26"/>
          <w:szCs w:val="26"/>
        </w:rPr>
        <w:t>и Программы приватизации за 2024</w:t>
      </w:r>
      <w:r>
        <w:rPr>
          <w:rFonts w:ascii="Times New Roman" w:hAnsi="Times New Roman" w:cs="Times New Roman"/>
          <w:sz w:val="26"/>
          <w:szCs w:val="26"/>
        </w:rPr>
        <w:t xml:space="preserve"> год.  </w:t>
      </w:r>
    </w:p>
    <w:p w:rsidR="00765002" w:rsidRDefault="00765002" w:rsidP="005962A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2A9">
        <w:rPr>
          <w:rFonts w:ascii="Times New Roman" w:hAnsi="Times New Roman" w:cs="Times New Roman"/>
          <w:sz w:val="26"/>
          <w:szCs w:val="26"/>
        </w:rPr>
        <w:t>Вопросы, рассмотренные на комиссии по экономике, промышленности и собственности за 202</w:t>
      </w:r>
      <w:r w:rsidR="0033592E">
        <w:rPr>
          <w:rFonts w:ascii="Times New Roman" w:hAnsi="Times New Roman" w:cs="Times New Roman"/>
          <w:sz w:val="26"/>
          <w:szCs w:val="26"/>
        </w:rPr>
        <w:t>5</w:t>
      </w:r>
      <w:r w:rsidRPr="005962A9">
        <w:rPr>
          <w:rFonts w:ascii="Times New Roman" w:hAnsi="Times New Roman" w:cs="Times New Roman"/>
          <w:sz w:val="26"/>
          <w:szCs w:val="26"/>
        </w:rPr>
        <w:t xml:space="preserve"> год: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3592E" w:rsidRPr="00232761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заключении договора безвозмездного пользования муниципальным имуществом» (ул. Пограничная, 10А).    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предложении по безвозмездной передаче недвижимого имущества из муниципальной собственности Находкинского городского округа в собственность Приморского края» (</w:t>
      </w:r>
      <w:proofErr w:type="spellStart"/>
      <w:r w:rsidR="0033592E" w:rsidRPr="00232761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33592E" w:rsidRPr="00232761">
        <w:rPr>
          <w:rFonts w:ascii="Times New Roman" w:hAnsi="Times New Roman" w:cs="Times New Roman"/>
          <w:sz w:val="26"/>
          <w:szCs w:val="26"/>
        </w:rPr>
        <w:t xml:space="preserve">. Врангель, проспект Приморский, 24). 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3592E" w:rsidRPr="00232761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заключении договора безвозмездного пользования муниципальным имуществом» (ул. Минская, 11).          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33592E" w:rsidRPr="00232761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заключении договора безвозмездного пользования муниципальным имуществом» (ул. Луначарского, 13 (занятия по гребле на байдарках и каноэ).          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33592E" w:rsidRPr="00232761">
        <w:rPr>
          <w:rFonts w:ascii="Times New Roman" w:hAnsi="Times New Roman" w:cs="Times New Roman"/>
          <w:sz w:val="26"/>
          <w:szCs w:val="26"/>
        </w:rPr>
        <w:t xml:space="preserve">Об отчете о выполнении Программы приватизации муниципального имущества Находкинского городского округа за 2024 год.    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изменения в приложение к решению Думы Находкинского городского округа от 26.01.2022 № 1012 «Об утверждении перечня жилых помещений муниципального жилищного фонда Находкинского городского округа, подлежащих продаже».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33592E" w:rsidRPr="00232761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заключении договора безвозмездного пользования муниципальным имуществом» (ул. Школьная, 7).           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заключении договора безвозмездного пользования муниципальным имуществом» («Союз художников России»).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33592E" w:rsidRPr="00232761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заключении договора безвозмездного пользования муниципальным имуществом» (отдел Министерства внутренних дел Российской Федерации по Находкинскому городскому округу). 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33592E" w:rsidRPr="00232761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заключении договора безвозмездного пользования муниципальным имуществом» (ул. Минская, 11).           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11.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заключении договора безвозмездного пользования муниципальным имуществом» (нежилые помещения муниципального автономного учреждения дополнительного образования «Спортивная школа «Водник»).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изменения в приложение к решению Думы Находкинского городского округа от 30.10.2024 № 393-НПА «О Программе приватизации муниципального имущества Находкинского городского округа на 2025 год».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заключении договора безвозмездного пользования муниципальным имуществом» (ул. Арсеньева, 14).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«Об утверждении перечня имущества, предлагаемого к передаче из муниципальной собственности Находкинского городского округа в собственность Приморского края» (магистральная тепловая сеть до котельной 3.3).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заключении договора безвозмездного пользования муниципальным имуществом» (ул. Портовая, 4).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изменений в приложение к решению Думы Находкинского городского округа от 26.01.2022 № 1012 «Об утверждении перечня жилых помещений муниципального жилищного фонда Находкинского городского округа, подлежащих продаже».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программе приватизации муниципального имущества Находкинского городского округа на 2026 год».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заключении договора безвозмездного пользования муниципальным имуществом» (</w:t>
      </w:r>
      <w:proofErr w:type="spellStart"/>
      <w:r w:rsidR="0033592E" w:rsidRPr="00232761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33592E" w:rsidRPr="00232761">
        <w:rPr>
          <w:rFonts w:ascii="Times New Roman" w:hAnsi="Times New Roman" w:cs="Times New Roman"/>
          <w:sz w:val="26"/>
          <w:szCs w:val="26"/>
        </w:rPr>
        <w:t xml:space="preserve">. Врангель, ул. </w:t>
      </w:r>
      <w:proofErr w:type="spellStart"/>
      <w:r w:rsidR="0033592E" w:rsidRPr="00232761">
        <w:rPr>
          <w:rFonts w:ascii="Times New Roman" w:hAnsi="Times New Roman" w:cs="Times New Roman"/>
          <w:sz w:val="26"/>
          <w:szCs w:val="26"/>
        </w:rPr>
        <w:t>Невельского</w:t>
      </w:r>
      <w:proofErr w:type="spellEnd"/>
      <w:r w:rsidR="0033592E" w:rsidRPr="00232761">
        <w:rPr>
          <w:rFonts w:ascii="Times New Roman" w:hAnsi="Times New Roman" w:cs="Times New Roman"/>
          <w:sz w:val="26"/>
          <w:szCs w:val="26"/>
        </w:rPr>
        <w:t xml:space="preserve">, 20, помещение 218,5 </w:t>
      </w:r>
      <w:proofErr w:type="spellStart"/>
      <w:r w:rsidR="0033592E" w:rsidRPr="0023276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33592E" w:rsidRPr="00232761">
        <w:rPr>
          <w:rFonts w:ascii="Times New Roman" w:hAnsi="Times New Roman" w:cs="Times New Roman"/>
          <w:sz w:val="26"/>
          <w:szCs w:val="26"/>
        </w:rPr>
        <w:t>.).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заключении договора безвозмездного пользования муниципальным имуществом» (</w:t>
      </w:r>
      <w:proofErr w:type="spellStart"/>
      <w:r w:rsidR="0033592E" w:rsidRPr="00232761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33592E" w:rsidRPr="00232761">
        <w:rPr>
          <w:rFonts w:ascii="Times New Roman" w:hAnsi="Times New Roman" w:cs="Times New Roman"/>
          <w:sz w:val="26"/>
          <w:szCs w:val="26"/>
        </w:rPr>
        <w:t xml:space="preserve">. Врангель, ул. </w:t>
      </w:r>
      <w:proofErr w:type="spellStart"/>
      <w:r w:rsidR="0033592E" w:rsidRPr="00232761">
        <w:rPr>
          <w:rFonts w:ascii="Times New Roman" w:hAnsi="Times New Roman" w:cs="Times New Roman"/>
          <w:sz w:val="26"/>
          <w:szCs w:val="26"/>
        </w:rPr>
        <w:t>Невельского</w:t>
      </w:r>
      <w:proofErr w:type="spellEnd"/>
      <w:r w:rsidR="0033592E" w:rsidRPr="00232761">
        <w:rPr>
          <w:rFonts w:ascii="Times New Roman" w:hAnsi="Times New Roman" w:cs="Times New Roman"/>
          <w:sz w:val="26"/>
          <w:szCs w:val="26"/>
        </w:rPr>
        <w:t xml:space="preserve">, 20, помещение 107,4 </w:t>
      </w:r>
      <w:proofErr w:type="spellStart"/>
      <w:r w:rsidR="0033592E" w:rsidRPr="0023276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33592E" w:rsidRPr="00232761">
        <w:rPr>
          <w:rFonts w:ascii="Times New Roman" w:hAnsi="Times New Roman" w:cs="Times New Roman"/>
          <w:sz w:val="26"/>
          <w:szCs w:val="26"/>
        </w:rPr>
        <w:t>.).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</w:t>
      </w:r>
      <w:r w:rsidR="0033592E" w:rsidRPr="00232761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заключении договора безвозмездного пользования муниципальным имуществом» (ул. Юбилейная, 12, помещение 66,7 </w:t>
      </w:r>
      <w:proofErr w:type="spellStart"/>
      <w:r w:rsidR="0033592E" w:rsidRPr="0023276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33592E" w:rsidRPr="00232761">
        <w:rPr>
          <w:rFonts w:ascii="Times New Roman" w:hAnsi="Times New Roman" w:cs="Times New Roman"/>
          <w:sz w:val="26"/>
          <w:szCs w:val="26"/>
        </w:rPr>
        <w:t>.).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 </w:t>
      </w:r>
      <w:r w:rsidR="0033592E" w:rsidRPr="00232761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заключении договора безвозмездного пользования муниципальным имуществом» (ул. Юбилейная, 12, помещение 261,60 </w:t>
      </w:r>
      <w:proofErr w:type="spellStart"/>
      <w:r w:rsidR="0033592E" w:rsidRPr="0023276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33592E" w:rsidRPr="00232761">
        <w:rPr>
          <w:rFonts w:ascii="Times New Roman" w:hAnsi="Times New Roman" w:cs="Times New Roman"/>
          <w:sz w:val="26"/>
          <w:szCs w:val="26"/>
        </w:rPr>
        <w:t>. (занятия по баскетболу).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</w:t>
      </w:r>
      <w:r w:rsidR="0033592E" w:rsidRPr="00232761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«О заключении договора безвозмездного пользования муниципальным имуществом» (ул. Юбилейная, 12, помещение 261,60 </w:t>
      </w:r>
      <w:proofErr w:type="spellStart"/>
      <w:r w:rsidR="0033592E" w:rsidRPr="0023276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33592E" w:rsidRPr="00232761">
        <w:rPr>
          <w:rFonts w:ascii="Times New Roman" w:hAnsi="Times New Roman" w:cs="Times New Roman"/>
          <w:sz w:val="26"/>
          <w:szCs w:val="26"/>
        </w:rPr>
        <w:t>. (занятия по волейболу).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заключении договора безвозмездного пользования муниципальным имуществом» (ул. Комсомольская, 28).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внесении изменения в приложение к Программе приватизации муниципального имущества Находкинского городского округа на 2025 год».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заключении договора безвозмездного пользования муниципальным имуществом» (ул. Школьная, 18, отдел жилищной инспекции по Приморскому краю).</w:t>
      </w:r>
    </w:p>
    <w:p w:rsidR="0033592E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26. </w:t>
      </w:r>
      <w:r w:rsidR="0033592E"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заключении договора безвозмездного пользования муниципальным имуществом» (ул. Школьная, 18, территориальный отдел инспекции регионального строительного надзора и контроля в области долевого строительства Приморского края по Находкинскому городскому округу).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О</w:t>
      </w:r>
      <w:r w:rsidRPr="00232761">
        <w:rPr>
          <w:rFonts w:ascii="Times New Roman" w:hAnsi="Times New Roman" w:cs="Times New Roman"/>
          <w:sz w:val="26"/>
          <w:szCs w:val="26"/>
        </w:rPr>
        <w:t xml:space="preserve"> проекте решения Думы Находкинского городского округа «О заключении договора безвозмездного пользования муниципальным имуществом» («Конно-туристический клуб «</w:t>
      </w:r>
      <w:proofErr w:type="spellStart"/>
      <w:r w:rsidRPr="00232761">
        <w:rPr>
          <w:rFonts w:ascii="Times New Roman" w:hAnsi="Times New Roman" w:cs="Times New Roman"/>
          <w:sz w:val="26"/>
          <w:szCs w:val="26"/>
        </w:rPr>
        <w:t>Максимус</w:t>
      </w:r>
      <w:proofErr w:type="spellEnd"/>
      <w:r w:rsidRPr="00232761">
        <w:rPr>
          <w:rFonts w:ascii="Times New Roman" w:hAnsi="Times New Roman" w:cs="Times New Roman"/>
          <w:sz w:val="26"/>
          <w:szCs w:val="26"/>
        </w:rPr>
        <w:t>»).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28. </w:t>
      </w:r>
      <w:r w:rsidRPr="00232761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заключении договора безвозмездного пользования муниципальным имуществом» («Спортивная школа «Азимут»).</w:t>
      </w:r>
    </w:p>
    <w:p w:rsidR="00232761" w:rsidRDefault="00232761" w:rsidP="0023276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 </w:t>
      </w:r>
      <w:r w:rsidRPr="00232761">
        <w:rPr>
          <w:rFonts w:ascii="Times New Roman" w:hAnsi="Times New Roman" w:cs="Times New Roman"/>
          <w:sz w:val="26"/>
          <w:szCs w:val="26"/>
        </w:rPr>
        <w:t>О плане работы постоянной депутатской комиссии Думы Находкинского городского округа по экономике, промышленности и собственности на 2026 год.</w:t>
      </w:r>
    </w:p>
    <w:p w:rsidR="00132C49" w:rsidRPr="00132C49" w:rsidRDefault="0033592E" w:rsidP="00132C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Работа комиссии проходит в тесном взаимодействии со специалистами </w:t>
      </w:r>
      <w:r w:rsidR="00132C49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>, контрольно-счетной палаты Находкинского городского округа</w:t>
      </w:r>
      <w:r w:rsidR="00132C49">
        <w:rPr>
          <w:rFonts w:ascii="Times New Roman" w:hAnsi="Times New Roman" w:cs="Times New Roman"/>
          <w:sz w:val="26"/>
          <w:szCs w:val="26"/>
        </w:rPr>
        <w:t>.</w:t>
      </w:r>
    </w:p>
    <w:p w:rsidR="00E45EBF" w:rsidRPr="00132C49" w:rsidRDefault="00E45EBF" w:rsidP="00132C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45EBF" w:rsidRPr="00132C49" w:rsidSect="00B0239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C5C" w:rsidRDefault="004D3C5C" w:rsidP="00B02396">
      <w:pPr>
        <w:spacing w:after="0" w:line="240" w:lineRule="auto"/>
      </w:pPr>
      <w:r>
        <w:separator/>
      </w:r>
    </w:p>
  </w:endnote>
  <w:endnote w:type="continuationSeparator" w:id="0">
    <w:p w:rsidR="004D3C5C" w:rsidRDefault="004D3C5C" w:rsidP="00B0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C5C" w:rsidRDefault="004D3C5C" w:rsidP="00B02396">
      <w:pPr>
        <w:spacing w:after="0" w:line="240" w:lineRule="auto"/>
      </w:pPr>
      <w:r>
        <w:separator/>
      </w:r>
    </w:p>
  </w:footnote>
  <w:footnote w:type="continuationSeparator" w:id="0">
    <w:p w:rsidR="004D3C5C" w:rsidRDefault="004D3C5C" w:rsidP="00B0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298119"/>
      <w:docPartObj>
        <w:docPartGallery w:val="Page Numbers (Top of Page)"/>
        <w:docPartUnique/>
      </w:docPartObj>
    </w:sdtPr>
    <w:sdtEndPr/>
    <w:sdtContent>
      <w:p w:rsidR="00B02396" w:rsidRDefault="00B0239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761">
          <w:rPr>
            <w:noProof/>
          </w:rPr>
          <w:t>2</w:t>
        </w:r>
        <w:r>
          <w:fldChar w:fldCharType="end"/>
        </w:r>
      </w:p>
    </w:sdtContent>
  </w:sdt>
  <w:p w:rsidR="00B02396" w:rsidRDefault="00B023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0D"/>
    <w:rsid w:val="00022C0C"/>
    <w:rsid w:val="000756B1"/>
    <w:rsid w:val="000C1342"/>
    <w:rsid w:val="00112AC5"/>
    <w:rsid w:val="00132C49"/>
    <w:rsid w:val="00174825"/>
    <w:rsid w:val="001D096B"/>
    <w:rsid w:val="002129BA"/>
    <w:rsid w:val="0022548F"/>
    <w:rsid w:val="00232761"/>
    <w:rsid w:val="00270F6D"/>
    <w:rsid w:val="0033592E"/>
    <w:rsid w:val="00374F1A"/>
    <w:rsid w:val="003B0B40"/>
    <w:rsid w:val="003F0A3E"/>
    <w:rsid w:val="004D3C5C"/>
    <w:rsid w:val="005962A9"/>
    <w:rsid w:val="005F45D6"/>
    <w:rsid w:val="006B2A99"/>
    <w:rsid w:val="00711080"/>
    <w:rsid w:val="00765002"/>
    <w:rsid w:val="00780E0D"/>
    <w:rsid w:val="0086619D"/>
    <w:rsid w:val="008A1EAE"/>
    <w:rsid w:val="00954879"/>
    <w:rsid w:val="00A23B9E"/>
    <w:rsid w:val="00A67A41"/>
    <w:rsid w:val="00AA63CD"/>
    <w:rsid w:val="00AA7022"/>
    <w:rsid w:val="00B02396"/>
    <w:rsid w:val="00BB206F"/>
    <w:rsid w:val="00C03358"/>
    <w:rsid w:val="00C60C45"/>
    <w:rsid w:val="00D0558C"/>
    <w:rsid w:val="00E25224"/>
    <w:rsid w:val="00E45EBF"/>
    <w:rsid w:val="00E8187F"/>
    <w:rsid w:val="00E9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85B05"/>
  <w15:chartTrackingRefBased/>
  <w15:docId w15:val="{73CEFD0F-2310-42A3-AE66-938B9097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8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396"/>
  </w:style>
  <w:style w:type="paragraph" w:styleId="a6">
    <w:name w:val="footer"/>
    <w:basedOn w:val="a"/>
    <w:link w:val="a7"/>
    <w:uiPriority w:val="99"/>
    <w:unhideWhenUsed/>
    <w:rsid w:val="00B02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8FD8-F3AD-4209-A599-649542D4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6</cp:revision>
  <dcterms:created xsi:type="dcterms:W3CDTF">2021-02-10T03:19:00Z</dcterms:created>
  <dcterms:modified xsi:type="dcterms:W3CDTF">2026-01-27T00:13:00Z</dcterms:modified>
</cp:coreProperties>
</file>