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49" w:rsidRDefault="00CB1849" w:rsidP="00CB1849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ОРГКОМИТЕТ ДЛЯ ОРГАНИЗАЦИИ И ПРОВЕДЕНИЯ </w:t>
      </w:r>
    </w:p>
    <w:p w:rsidR="00CB1849" w:rsidRDefault="00CB1849" w:rsidP="00CB1849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ПУБЛИЧНЫХ СЛУШАНИЙ</w:t>
      </w:r>
      <w:r>
        <w:rPr>
          <w:b/>
          <w:caps/>
          <w:color w:val="000000"/>
          <w:sz w:val="26"/>
          <w:szCs w:val="26"/>
        </w:rPr>
        <w:t xml:space="preserve"> информирует</w:t>
      </w:r>
    </w:p>
    <w:p w:rsidR="00CB1849" w:rsidRDefault="00CB1849" w:rsidP="00CB1849">
      <w:pPr>
        <w:spacing w:line="276" w:lineRule="auto"/>
        <w:jc w:val="both"/>
        <w:rPr>
          <w:sz w:val="26"/>
          <w:szCs w:val="26"/>
        </w:rPr>
      </w:pPr>
    </w:p>
    <w:p w:rsidR="00CB1849" w:rsidRDefault="00CB1849" w:rsidP="00CB18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для организации и проведения публичных слушаний информирует жителей Находкинского городского округа о том, что 23 августа 2018 года в 11:00 состоятся публичные слушания по проекту решения Думы Находкинского городского округа «О внесении изменений в Устав Находкинского городского округа».</w:t>
      </w:r>
    </w:p>
    <w:p w:rsidR="00CB1849" w:rsidRDefault="00CB1849" w:rsidP="00CB18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будут проводиться в зале заседаний (3 этаж) административного здания № 2 администрации Находкинского городского округа по адресу: г. Находка, Находкинский проспект, 14.</w:t>
      </w:r>
    </w:p>
    <w:p w:rsidR="00CB1849" w:rsidRDefault="00CB1849" w:rsidP="00CB18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Инициатор проведения публичных слушаний - Дума Находкинского городского округа.</w:t>
      </w:r>
    </w:p>
    <w:p w:rsidR="00CB1849" w:rsidRPr="00CB1849" w:rsidRDefault="00CB1849" w:rsidP="00CB18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проектом решения Думы Находкинского городского округа «О внесении изменений в Устав Находкинского городского округа», утверждённым решением Думы Находкинского городского округа от 04.07.2018 № 205, можно на официальном сайте Думы Находкинского городского округа в сети «Интернет» по адресу</w:t>
      </w:r>
      <w:r w:rsidRPr="00CB1849">
        <w:rPr>
          <w:sz w:val="26"/>
          <w:szCs w:val="26"/>
        </w:rPr>
        <w:t xml:space="preserve">: </w:t>
      </w:r>
      <w:r w:rsidRPr="00CB1849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CB1849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 w:rsidRPr="00CB1849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CB1849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CB1849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CB1849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 w:rsidRPr="00CB1849"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 или в газете «Находкинский рабочий» от 17.07.2018 № 98</w:t>
      </w:r>
      <w:r w:rsidRPr="00CB1849">
        <w:rPr>
          <w:sz w:val="26"/>
          <w:szCs w:val="26"/>
        </w:rPr>
        <w:t xml:space="preserve">. </w:t>
      </w:r>
    </w:p>
    <w:p w:rsidR="00CB1849" w:rsidRDefault="00CB1849" w:rsidP="00CB18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рекомендации по проекту решения Думы Находкинского городского округа «О внесении изменений в Устав Находкинского городского округа» необходимо предоставлять в оргкомитет для организации и проведения публичных слушаний в письменном виде по форме согласно приложению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04.07.2018 № 207-НПА.</w:t>
      </w:r>
    </w:p>
    <w:p w:rsidR="00CB1849" w:rsidRPr="00CB1849" w:rsidRDefault="00CB1849" w:rsidP="00CB18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Думы Находкинского городского округа от 04.07.2018 № 207-НПА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«Находкинский рабочий» от 17.07.2018 № 98 и размещено на официальном сайте Думы Находкинского городского округа в сети «Интернет» по адресу: </w:t>
      </w:r>
      <w:hyperlink r:id="rId4" w:history="1">
        <w:r>
          <w:rPr>
            <w:rStyle w:val="a3"/>
            <w:sz w:val="26"/>
            <w:szCs w:val="26"/>
          </w:rPr>
          <w:t>http://www.</w:t>
        </w:r>
        <w:r>
          <w:rPr>
            <w:rStyle w:val="a3"/>
            <w:sz w:val="26"/>
            <w:szCs w:val="26"/>
            <w:lang w:val="en-US"/>
          </w:rPr>
          <w:t>duma</w:t>
        </w:r>
        <w:r>
          <w:rPr>
            <w:rStyle w:val="a3"/>
            <w:sz w:val="26"/>
            <w:szCs w:val="26"/>
          </w:rPr>
          <w:t>-</w:t>
        </w:r>
        <w:proofErr w:type="spellStart"/>
        <w:r>
          <w:rPr>
            <w:rStyle w:val="a3"/>
            <w:sz w:val="26"/>
            <w:szCs w:val="26"/>
            <w:lang w:val="en-US"/>
          </w:rPr>
          <w:t>nakhodka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CB1849">
        <w:rPr>
          <w:rStyle w:val="HTML"/>
          <w:color w:val="1F497D"/>
          <w:sz w:val="26"/>
          <w:szCs w:val="26"/>
          <w:u w:val="single"/>
        </w:rPr>
        <w:t xml:space="preserve"> </w:t>
      </w:r>
      <w:bookmarkStart w:id="0" w:name="_GoBack"/>
      <w:r w:rsidRPr="00CB1849">
        <w:rPr>
          <w:rStyle w:val="HTML"/>
          <w:rFonts w:ascii="Times New Roman" w:hAnsi="Times New Roman" w:cs="Times New Roman"/>
          <w:sz w:val="26"/>
          <w:szCs w:val="26"/>
        </w:rPr>
        <w:t>в подразделе «Нормативные правовые акты» раздела «Нормотворчество».</w:t>
      </w:r>
    </w:p>
    <w:bookmarkEnd w:id="0"/>
    <w:p w:rsidR="00CB1849" w:rsidRDefault="00CB1849" w:rsidP="00CB1849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 подачи в Оргкомитет предложений и рекомендаций – до 22 августа 2018 года 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15, тел. 74-79-26.</w:t>
      </w:r>
    </w:p>
    <w:p w:rsidR="0095018D" w:rsidRDefault="0095018D"/>
    <w:sectPr w:rsidR="0095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0"/>
    <w:rsid w:val="00644BE0"/>
    <w:rsid w:val="0095018D"/>
    <w:rsid w:val="00C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16DD-5698-4CEE-BE3A-B0F84EBC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849"/>
    <w:rPr>
      <w:color w:val="0000FF"/>
      <w:u w:val="single"/>
    </w:rPr>
  </w:style>
  <w:style w:type="character" w:styleId="HTML">
    <w:name w:val="HTML Typewriter"/>
    <w:semiHidden/>
    <w:unhideWhenUsed/>
    <w:rsid w:val="00CB1849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Наталья Юрьевна</dc:creator>
  <cp:keywords/>
  <dc:description/>
  <cp:lastModifiedBy>Алексеенко Наталья Юрьевна</cp:lastModifiedBy>
  <cp:revision>2</cp:revision>
  <dcterms:created xsi:type="dcterms:W3CDTF">2018-10-10T00:38:00Z</dcterms:created>
  <dcterms:modified xsi:type="dcterms:W3CDTF">2018-10-10T00:38:00Z</dcterms:modified>
</cp:coreProperties>
</file>