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0B8" w:rsidRPr="004121C5" w:rsidRDefault="009C30B8" w:rsidP="00564E72">
      <w:pPr>
        <w:spacing w:after="0" w:line="240" w:lineRule="auto"/>
        <w:ind w:right="-285"/>
        <w:jc w:val="center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noProof/>
          <w:lang w:eastAsia="ru-RU"/>
        </w:rPr>
        <w:drawing>
          <wp:inline distT="0" distB="0" distL="0" distR="0" wp14:anchorId="19299914" wp14:editId="6BE2480A">
            <wp:extent cx="63500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0B8" w:rsidRPr="004121C5" w:rsidRDefault="009C30B8" w:rsidP="00564E72">
      <w:pPr>
        <w:spacing w:after="0" w:line="240" w:lineRule="auto"/>
        <w:ind w:right="-285"/>
        <w:jc w:val="center"/>
        <w:rPr>
          <w:rFonts w:ascii="Arial" w:eastAsia="Times New Roman" w:hAnsi="Arial" w:cs="Arial"/>
          <w:b/>
          <w:lang w:eastAsia="ru-RU"/>
        </w:rPr>
      </w:pPr>
    </w:p>
    <w:p w:rsidR="009C30B8" w:rsidRPr="004121C5" w:rsidRDefault="009C30B8" w:rsidP="00564E72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РОССИЙСКАЯ ФЕДЕРАЦИЯ</w:t>
      </w:r>
    </w:p>
    <w:p w:rsidR="009C30B8" w:rsidRPr="004121C5" w:rsidRDefault="009C30B8" w:rsidP="00564E72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ПРИМОРСКИЙ КРАЙ</w:t>
      </w: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ДУМА НАХОДКИНСКОГО ГОРОДСКОГО ОКРУГА</w:t>
      </w:r>
    </w:p>
    <w:p w:rsidR="009C30B8" w:rsidRPr="004121C5" w:rsidRDefault="009C30B8" w:rsidP="00564E72">
      <w:pPr>
        <w:pBdr>
          <w:bottom w:val="double" w:sz="12" w:space="1" w:color="auto"/>
        </w:pBd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0B8" w:rsidRPr="004121C5" w:rsidRDefault="009C30B8" w:rsidP="00564E72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0B8" w:rsidRPr="004121C5" w:rsidRDefault="009C30B8" w:rsidP="00564E72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:rsidR="009C30B8" w:rsidRPr="004121C5" w:rsidRDefault="009C30B8" w:rsidP="00564E72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C1355" w:rsidRDefault="00842C0E" w:rsidP="00564E72">
      <w:pPr>
        <w:spacing w:after="0" w:line="240" w:lineRule="auto"/>
        <w:ind w:right="-28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="00FC772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A43CB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92215E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FC7722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92215E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9C30B8" w:rsidRPr="004121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</w:t>
      </w:r>
      <w:r w:rsidR="00FC77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A43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№ 463</w:t>
      </w:r>
      <w:r w:rsidR="005C1355">
        <w:rPr>
          <w:rFonts w:ascii="Times New Roman" w:eastAsia="Times New Roman" w:hAnsi="Times New Roman" w:cs="Times New Roman"/>
          <w:sz w:val="26"/>
          <w:szCs w:val="26"/>
          <w:lang w:eastAsia="ru-RU"/>
        </w:rPr>
        <w:t>-НПА</w:t>
      </w:r>
    </w:p>
    <w:p w:rsidR="005C1355" w:rsidRDefault="005C1355" w:rsidP="00564E72">
      <w:pPr>
        <w:spacing w:after="0" w:line="240" w:lineRule="auto"/>
        <w:ind w:right="-28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30B8" w:rsidRDefault="009D4893" w:rsidP="00564E72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изменения</w:t>
      </w:r>
      <w:r w:rsidR="005C13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564E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статью 1 </w:t>
      </w:r>
      <w:r w:rsidR="005C135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</w:t>
      </w:r>
      <w:r w:rsidR="00F337B7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5C13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Думы Находкинского городского округа от 23.12.2016 № 1056-НПА «О порядке подготовки и утверждения документов территориального планирования Находкинского городского округа»</w:t>
      </w:r>
      <w:r w:rsidR="001C5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C30B8" w:rsidRPr="009C30B8" w:rsidRDefault="009C30B8" w:rsidP="00564E72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C30B8" w:rsidRPr="005C1355" w:rsidRDefault="009C30B8" w:rsidP="00564E72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1355">
        <w:rPr>
          <w:rFonts w:ascii="Times New Roman" w:eastAsia="Times New Roman" w:hAnsi="Times New Roman" w:cs="Times New Roman"/>
          <w:sz w:val="26"/>
          <w:szCs w:val="26"/>
          <w:lang w:eastAsia="ru-RU"/>
        </w:rPr>
        <w:t>1. Внести в</w:t>
      </w:r>
      <w:r w:rsidR="001C08E4" w:rsidRPr="005C13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75D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статью 1 </w:t>
      </w:r>
      <w:r w:rsidR="001C08E4" w:rsidRPr="005C135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</w:t>
      </w:r>
      <w:r w:rsidR="00075DC3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5C13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Думы Находкинского городского округа</w:t>
      </w:r>
      <w:r w:rsidR="005C13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2215E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23.12.2016 № </w:t>
      </w:r>
      <w:r w:rsidR="005C1355" w:rsidRPr="005C1355">
        <w:rPr>
          <w:rFonts w:ascii="Times New Roman" w:eastAsia="Times New Roman" w:hAnsi="Times New Roman" w:cs="Times New Roman"/>
          <w:sz w:val="26"/>
          <w:szCs w:val="26"/>
          <w:lang w:eastAsia="ru-RU"/>
        </w:rPr>
        <w:t>1056-НПА</w:t>
      </w:r>
      <w:r w:rsidRPr="005C13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 порядке подготовки и утверждения документов территориального планирования Находкинского городского округа» (Находкинский рабочий, </w:t>
      </w:r>
      <w:r w:rsidR="008A5D7D" w:rsidRPr="005C1355">
        <w:rPr>
          <w:rFonts w:ascii="Times New Roman" w:eastAsia="Times New Roman" w:hAnsi="Times New Roman" w:cs="Times New Roman"/>
          <w:sz w:val="26"/>
          <w:szCs w:val="26"/>
          <w:lang w:eastAsia="ru-RU"/>
        </w:rPr>
        <w:t>2016</w:t>
      </w:r>
      <w:r w:rsidRPr="005C135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058C9" w:rsidRPr="005C13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30</w:t>
      </w:r>
      <w:r w:rsidR="008A5D7D" w:rsidRPr="005C13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декабря</w:t>
      </w:r>
      <w:r w:rsidR="00EB5051" w:rsidRPr="005C135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C13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058C9" w:rsidRPr="005C1355">
        <w:rPr>
          <w:rFonts w:ascii="Times New Roman" w:eastAsia="Times New Roman" w:hAnsi="Times New Roman" w:cs="Times New Roman"/>
          <w:sz w:val="26"/>
          <w:szCs w:val="26"/>
          <w:lang w:eastAsia="ru-RU"/>
        </w:rPr>
        <w:t>№ 34</w:t>
      </w:r>
      <w:r w:rsidR="00EB5051" w:rsidRPr="005C1355">
        <w:rPr>
          <w:rFonts w:ascii="Times New Roman" w:eastAsia="Times New Roman" w:hAnsi="Times New Roman" w:cs="Times New Roman"/>
          <w:sz w:val="26"/>
          <w:szCs w:val="26"/>
          <w:lang w:eastAsia="ru-RU"/>
        </w:rPr>
        <w:t>; 2017, 9 февраля, № 5</w:t>
      </w:r>
      <w:r w:rsidR="00161A0E">
        <w:rPr>
          <w:rFonts w:ascii="Times New Roman" w:eastAsia="Times New Roman" w:hAnsi="Times New Roman" w:cs="Times New Roman"/>
          <w:sz w:val="26"/>
          <w:szCs w:val="26"/>
          <w:lang w:eastAsia="ru-RU"/>
        </w:rPr>
        <w:t>; 2018, 14 июня, № 19</w:t>
      </w:r>
      <w:r w:rsidR="009D4893">
        <w:rPr>
          <w:rFonts w:ascii="Times New Roman" w:eastAsia="Times New Roman" w:hAnsi="Times New Roman" w:cs="Times New Roman"/>
          <w:sz w:val="26"/>
          <w:szCs w:val="26"/>
          <w:lang w:eastAsia="ru-RU"/>
        </w:rPr>
        <w:t>) следующее изменение</w:t>
      </w:r>
      <w:r w:rsidRPr="005C135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EB5051" w:rsidRPr="005C1355" w:rsidRDefault="00C77303" w:rsidP="00564E72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13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D731CF" w:rsidRPr="005C1355">
        <w:rPr>
          <w:rFonts w:ascii="Times New Roman" w:hAnsi="Times New Roman" w:cs="Times New Roman"/>
          <w:sz w:val="26"/>
          <w:szCs w:val="26"/>
        </w:rPr>
        <w:t>пункт</w:t>
      </w:r>
      <w:r w:rsidR="00D731CF">
        <w:rPr>
          <w:rFonts w:ascii="Times New Roman" w:hAnsi="Times New Roman" w:cs="Times New Roman"/>
          <w:sz w:val="26"/>
          <w:szCs w:val="26"/>
        </w:rPr>
        <w:t>е</w:t>
      </w:r>
      <w:r w:rsidR="00D731CF" w:rsidRPr="005C1355">
        <w:rPr>
          <w:rFonts w:ascii="Times New Roman" w:hAnsi="Times New Roman" w:cs="Times New Roman"/>
          <w:sz w:val="26"/>
          <w:szCs w:val="26"/>
        </w:rPr>
        <w:t xml:space="preserve"> 9</w:t>
      </w:r>
      <w:r w:rsidR="00D731CF" w:rsidRPr="005C1355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="00D731CF" w:rsidRPr="005C1355">
        <w:rPr>
          <w:rFonts w:ascii="Times New Roman" w:hAnsi="Times New Roman" w:cs="Times New Roman"/>
          <w:sz w:val="26"/>
          <w:szCs w:val="26"/>
        </w:rPr>
        <w:t xml:space="preserve"> части </w:t>
      </w:r>
      <w:r w:rsidR="00D731CF">
        <w:rPr>
          <w:rFonts w:ascii="Times New Roman" w:hAnsi="Times New Roman" w:cs="Times New Roman"/>
          <w:sz w:val="26"/>
          <w:szCs w:val="26"/>
        </w:rPr>
        <w:t xml:space="preserve">7 </w:t>
      </w:r>
      <w:r w:rsidR="00D731CF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слово «</w:t>
      </w:r>
      <w:r w:rsidR="00EB5051" w:rsidRPr="005C1355">
        <w:rPr>
          <w:rFonts w:ascii="Times New Roman" w:eastAsia="Times New Roman" w:hAnsi="Times New Roman" w:cs="Times New Roman"/>
          <w:sz w:val="26"/>
          <w:szCs w:val="26"/>
          <w:lang w:eastAsia="ru-RU"/>
        </w:rPr>
        <w:t>, лесопарков»</w:t>
      </w:r>
      <w:r w:rsidR="00D73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исключить.</w:t>
      </w:r>
    </w:p>
    <w:p w:rsidR="009C30B8" w:rsidRPr="005C1355" w:rsidRDefault="009C30B8" w:rsidP="00564E72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1355">
        <w:rPr>
          <w:rFonts w:ascii="Times New Roman" w:eastAsia="Times New Roman" w:hAnsi="Times New Roman" w:cs="Times New Roman"/>
          <w:sz w:val="26"/>
          <w:szCs w:val="26"/>
          <w:lang w:eastAsia="ru-RU"/>
        </w:rPr>
        <w:t>2. Настоящее решение вступает в силу со дня его официального опубликования.</w:t>
      </w:r>
    </w:p>
    <w:p w:rsidR="009C30B8" w:rsidRPr="005C1355" w:rsidRDefault="009C30B8" w:rsidP="00564E72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7C4C" w:rsidRPr="005C1355" w:rsidRDefault="00227C4C" w:rsidP="00564E72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30B8" w:rsidRPr="005C1355" w:rsidRDefault="00CA7457" w:rsidP="00564E72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9C30B8" w:rsidRPr="005C1355">
        <w:rPr>
          <w:rFonts w:ascii="Times New Roman" w:eastAsia="Times New Roman" w:hAnsi="Times New Roman" w:cs="Times New Roman"/>
          <w:sz w:val="26"/>
          <w:szCs w:val="26"/>
          <w:lang w:eastAsia="ru-RU"/>
        </w:rPr>
        <w:t>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9C30B8" w:rsidRPr="005C13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Находкинского </w:t>
      </w:r>
    </w:p>
    <w:p w:rsidR="009C30B8" w:rsidRDefault="009C30B8" w:rsidP="00564E72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13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городского округа                                                               </w:t>
      </w:r>
      <w:r w:rsidR="00366095" w:rsidRPr="005C13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="005C13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663D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bookmarkStart w:id="0" w:name="_GoBack"/>
      <w:bookmarkEnd w:id="0"/>
      <w:r w:rsidR="005C13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366095" w:rsidRPr="005C13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Б</w:t>
      </w:r>
      <w:r w:rsidRPr="005C135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66095" w:rsidRPr="005C1355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5C1355">
        <w:rPr>
          <w:rFonts w:ascii="Times New Roman" w:eastAsia="Times New Roman" w:hAnsi="Times New Roman" w:cs="Times New Roman"/>
          <w:sz w:val="26"/>
          <w:szCs w:val="26"/>
          <w:lang w:eastAsia="ru-RU"/>
        </w:rPr>
        <w:t>. Г</w:t>
      </w:r>
      <w:r w:rsidR="00366095" w:rsidRPr="005C1355">
        <w:rPr>
          <w:rFonts w:ascii="Times New Roman" w:eastAsia="Times New Roman" w:hAnsi="Times New Roman" w:cs="Times New Roman"/>
          <w:sz w:val="26"/>
          <w:szCs w:val="26"/>
          <w:lang w:eastAsia="ru-RU"/>
        </w:rPr>
        <w:t>ладких</w:t>
      </w:r>
    </w:p>
    <w:p w:rsidR="00EA43CB" w:rsidRDefault="00EA43CB" w:rsidP="00EA4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A43CB" w:rsidSect="006830D6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422" w:rsidRDefault="00C10422" w:rsidP="006830D6">
      <w:pPr>
        <w:spacing w:after="0" w:line="240" w:lineRule="auto"/>
      </w:pPr>
      <w:r>
        <w:separator/>
      </w:r>
    </w:p>
  </w:endnote>
  <w:endnote w:type="continuationSeparator" w:id="0">
    <w:p w:rsidR="00C10422" w:rsidRDefault="00C10422" w:rsidP="00683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422" w:rsidRDefault="00C10422" w:rsidP="006830D6">
      <w:pPr>
        <w:spacing w:after="0" w:line="240" w:lineRule="auto"/>
      </w:pPr>
      <w:r>
        <w:separator/>
      </w:r>
    </w:p>
  </w:footnote>
  <w:footnote w:type="continuationSeparator" w:id="0">
    <w:p w:rsidR="00C10422" w:rsidRDefault="00C10422" w:rsidP="00683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1261963"/>
      <w:docPartObj>
        <w:docPartGallery w:val="Page Numbers (Top of Page)"/>
        <w:docPartUnique/>
      </w:docPartObj>
    </w:sdtPr>
    <w:sdtEndPr/>
    <w:sdtContent>
      <w:p w:rsidR="006830D6" w:rsidRDefault="006830D6">
        <w:pPr>
          <w:pStyle w:val="a5"/>
          <w:jc w:val="right"/>
        </w:pPr>
        <w:r w:rsidRPr="006830D6">
          <w:rPr>
            <w:rFonts w:ascii="Times New Roman" w:hAnsi="Times New Roman" w:cs="Times New Roman"/>
          </w:rPr>
          <w:fldChar w:fldCharType="begin"/>
        </w:r>
        <w:r w:rsidRPr="006830D6">
          <w:rPr>
            <w:rFonts w:ascii="Times New Roman" w:hAnsi="Times New Roman" w:cs="Times New Roman"/>
          </w:rPr>
          <w:instrText>PAGE   \* MERGEFORMAT</w:instrText>
        </w:r>
        <w:r w:rsidRPr="006830D6">
          <w:rPr>
            <w:rFonts w:ascii="Times New Roman" w:hAnsi="Times New Roman" w:cs="Times New Roman"/>
          </w:rPr>
          <w:fldChar w:fldCharType="separate"/>
        </w:r>
        <w:r w:rsidR="00D731CF">
          <w:rPr>
            <w:rFonts w:ascii="Times New Roman" w:hAnsi="Times New Roman" w:cs="Times New Roman"/>
            <w:noProof/>
          </w:rPr>
          <w:t>3</w:t>
        </w:r>
        <w:r w:rsidRPr="006830D6">
          <w:rPr>
            <w:rFonts w:ascii="Times New Roman" w:hAnsi="Times New Roman" w:cs="Times New Roman"/>
          </w:rPr>
          <w:fldChar w:fldCharType="end"/>
        </w:r>
      </w:p>
    </w:sdtContent>
  </w:sdt>
  <w:p w:rsidR="006830D6" w:rsidRDefault="006830D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ACE"/>
    <w:rsid w:val="00041F91"/>
    <w:rsid w:val="00075DC3"/>
    <w:rsid w:val="0009419E"/>
    <w:rsid w:val="000E5AC4"/>
    <w:rsid w:val="000E731C"/>
    <w:rsid w:val="00161A0E"/>
    <w:rsid w:val="001C08E4"/>
    <w:rsid w:val="001C5969"/>
    <w:rsid w:val="001F6BA1"/>
    <w:rsid w:val="00204A8D"/>
    <w:rsid w:val="002058C9"/>
    <w:rsid w:val="00213FB0"/>
    <w:rsid w:val="00227C4C"/>
    <w:rsid w:val="00246BB5"/>
    <w:rsid w:val="00252960"/>
    <w:rsid w:val="002D3123"/>
    <w:rsid w:val="002F1B42"/>
    <w:rsid w:val="00306734"/>
    <w:rsid w:val="00331FE9"/>
    <w:rsid w:val="003354B9"/>
    <w:rsid w:val="00366095"/>
    <w:rsid w:val="00373C44"/>
    <w:rsid w:val="003A087B"/>
    <w:rsid w:val="003A2F6A"/>
    <w:rsid w:val="00475D0C"/>
    <w:rsid w:val="00476658"/>
    <w:rsid w:val="005464F8"/>
    <w:rsid w:val="005626F7"/>
    <w:rsid w:val="00564E72"/>
    <w:rsid w:val="005C1355"/>
    <w:rsid w:val="005D2F9F"/>
    <w:rsid w:val="00663DD8"/>
    <w:rsid w:val="006830D6"/>
    <w:rsid w:val="007171AA"/>
    <w:rsid w:val="00824778"/>
    <w:rsid w:val="00842C0E"/>
    <w:rsid w:val="008A5D7D"/>
    <w:rsid w:val="00917227"/>
    <w:rsid w:val="0092215E"/>
    <w:rsid w:val="009A0EBB"/>
    <w:rsid w:val="009C30B8"/>
    <w:rsid w:val="009D4893"/>
    <w:rsid w:val="00A80750"/>
    <w:rsid w:val="00AB2605"/>
    <w:rsid w:val="00B66DBF"/>
    <w:rsid w:val="00B919E1"/>
    <w:rsid w:val="00B972B4"/>
    <w:rsid w:val="00BA4DD1"/>
    <w:rsid w:val="00BD2285"/>
    <w:rsid w:val="00C10422"/>
    <w:rsid w:val="00C26C85"/>
    <w:rsid w:val="00C77303"/>
    <w:rsid w:val="00CA7457"/>
    <w:rsid w:val="00CC0E3F"/>
    <w:rsid w:val="00D140DF"/>
    <w:rsid w:val="00D17BC7"/>
    <w:rsid w:val="00D731CF"/>
    <w:rsid w:val="00E61ACE"/>
    <w:rsid w:val="00E92ACA"/>
    <w:rsid w:val="00EA2576"/>
    <w:rsid w:val="00EA43CB"/>
    <w:rsid w:val="00EB5051"/>
    <w:rsid w:val="00EC627D"/>
    <w:rsid w:val="00EF1FE7"/>
    <w:rsid w:val="00F233F1"/>
    <w:rsid w:val="00F337B7"/>
    <w:rsid w:val="00FC7722"/>
    <w:rsid w:val="00FD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A8B29F"/>
  <w15:docId w15:val="{B01DEB24-C999-4D0B-A86E-25621629F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30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1F6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6BA1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830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30D6"/>
  </w:style>
  <w:style w:type="paragraph" w:styleId="a7">
    <w:name w:val="footer"/>
    <w:basedOn w:val="a"/>
    <w:link w:val="a8"/>
    <w:uiPriority w:val="99"/>
    <w:unhideWhenUsed/>
    <w:rsid w:val="006830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3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Севостьянова Ольга Григорьевна</dc:creator>
  <cp:keywords/>
  <dc:description/>
  <cp:lastModifiedBy>Троценко Наталья Александровна</cp:lastModifiedBy>
  <cp:revision>3</cp:revision>
  <cp:lastPrinted>2019-09-19T03:07:00Z</cp:lastPrinted>
  <dcterms:created xsi:type="dcterms:W3CDTF">2019-09-27T00:25:00Z</dcterms:created>
  <dcterms:modified xsi:type="dcterms:W3CDTF">2019-09-27T00:26:00Z</dcterms:modified>
</cp:coreProperties>
</file>