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0BB" w:rsidRDefault="00CB40BB" w:rsidP="00CB40B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Повестка дня</w:t>
      </w:r>
    </w:p>
    <w:p w:rsidR="00CB40BB" w:rsidRDefault="001C2BC0" w:rsidP="00CB40B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Заседания комитета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 xml:space="preserve"> по делам молодёжи, взаимодействию с </w:t>
      </w:r>
      <w:r w:rsidR="001871F0">
        <w:rPr>
          <w:rFonts w:ascii="Times New Roman" w:eastAsia="Times New Roman" w:hAnsi="Times New Roman" w:cs="Times New Roman"/>
          <w:sz w:val="26"/>
          <w:szCs w:val="26"/>
        </w:rPr>
        <w:t xml:space="preserve">общественностью и информационному развитию 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 xml:space="preserve">Молодёжного парламента при Думе Находкинского городского округа </w:t>
      </w:r>
    </w:p>
    <w:p w:rsidR="00CB40BB" w:rsidRDefault="001871F0" w:rsidP="00CB40B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EB5614">
        <w:rPr>
          <w:rFonts w:ascii="Times New Roman" w:eastAsia="Times New Roman" w:hAnsi="Times New Roman" w:cs="Times New Roman"/>
          <w:sz w:val="26"/>
          <w:szCs w:val="26"/>
        </w:rPr>
        <w:t>21 марта</w:t>
      </w:r>
      <w:r w:rsidR="001C2BC0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1C2BC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B40BB" w:rsidRDefault="00CB40BB" w:rsidP="00CB40BB">
      <w:pPr>
        <w:spacing w:after="0" w:line="240" w:lineRule="auto"/>
        <w:ind w:left="-180" w:right="-285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B8284C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</w:t>
      </w:r>
      <w:bookmarkStart w:id="0" w:name="_GoBack"/>
      <w:bookmarkEnd w:id="0"/>
    </w:p>
    <w:p w:rsidR="00CB40BB" w:rsidRDefault="00321550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1. 15:45-15:50</w:t>
      </w:r>
      <w:r w:rsidR="00CB40B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B40BB">
        <w:rPr>
          <w:rFonts w:ascii="Times New Roman" w:eastAsia="Times New Roman" w:hAnsi="Times New Roman" w:cs="Times New Roman"/>
          <w:b/>
          <w:sz w:val="26"/>
          <w:szCs w:val="26"/>
        </w:rPr>
        <w:tab/>
        <w:t>Об утверждении повестки дня.</w:t>
      </w:r>
    </w:p>
    <w:p w:rsidR="00CB40BB" w:rsidRDefault="00CB40BB" w:rsidP="00CB40BB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B40BB" w:rsidRDefault="001871F0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2. </w:t>
      </w:r>
      <w:r w:rsidR="00321550">
        <w:rPr>
          <w:rFonts w:ascii="Times New Roman" w:eastAsia="Times New Roman" w:hAnsi="Times New Roman" w:cs="Times New Roman"/>
          <w:b/>
          <w:sz w:val="26"/>
          <w:szCs w:val="26"/>
        </w:rPr>
        <w:t>15:50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 w:rsidR="00321550">
        <w:rPr>
          <w:rFonts w:ascii="Times New Roman" w:eastAsia="Times New Roman" w:hAnsi="Times New Roman" w:cs="Times New Roman"/>
          <w:b/>
          <w:sz w:val="26"/>
          <w:szCs w:val="26"/>
        </w:rPr>
        <w:t>16:0</w:t>
      </w:r>
      <w:r w:rsidR="00FF7FF9">
        <w:rPr>
          <w:rFonts w:ascii="Times New Roman" w:eastAsia="Times New Roman" w:hAnsi="Times New Roman" w:cs="Times New Roman"/>
          <w:b/>
          <w:sz w:val="26"/>
          <w:szCs w:val="26"/>
        </w:rPr>
        <w:t xml:space="preserve">0    </w:t>
      </w:r>
      <w:r w:rsidR="00CB40BB">
        <w:rPr>
          <w:rFonts w:ascii="Times New Roman" w:eastAsia="Times New Roman" w:hAnsi="Times New Roman" w:cs="Times New Roman"/>
          <w:b/>
          <w:sz w:val="26"/>
          <w:szCs w:val="26"/>
        </w:rPr>
        <w:t>Об избрании с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екретаря</w:t>
      </w:r>
      <w:r w:rsidR="008A1EF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8A1EF3" w:rsidRPr="008A1EF3">
        <w:rPr>
          <w:rFonts w:ascii="Times New Roman" w:eastAsia="Times New Roman" w:hAnsi="Times New Roman" w:cs="Times New Roman"/>
          <w:b/>
          <w:sz w:val="26"/>
          <w:szCs w:val="26"/>
        </w:rPr>
        <w:t>комиссии по делам молодёжи, взаимодействию с общественностью и информационному развитию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Молодё</w:t>
      </w:r>
      <w:r w:rsidR="00CB40BB">
        <w:rPr>
          <w:rFonts w:ascii="Times New Roman" w:eastAsia="Times New Roman" w:hAnsi="Times New Roman" w:cs="Times New Roman"/>
          <w:b/>
          <w:sz w:val="26"/>
          <w:szCs w:val="26"/>
        </w:rPr>
        <w:t>жного парламента при Думе Находкинского городского округа</w:t>
      </w:r>
      <w:r w:rsidR="00F51D45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CB40BB" w:rsidRDefault="00CB40BB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Докладчик: </w:t>
      </w:r>
      <w:r w:rsidR="00EB5614">
        <w:rPr>
          <w:rFonts w:ascii="Times New Roman" w:eastAsia="Times New Roman" w:hAnsi="Times New Roman" w:cs="Times New Roman"/>
          <w:sz w:val="26"/>
          <w:szCs w:val="26"/>
        </w:rPr>
        <w:t>Борисова Софья Львовна</w:t>
      </w:r>
      <w:r w:rsidR="00D2472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B5614">
        <w:rPr>
          <w:rFonts w:ascii="Times New Roman" w:eastAsia="Times New Roman" w:hAnsi="Times New Roman" w:cs="Times New Roman"/>
          <w:sz w:val="26"/>
          <w:szCs w:val="26"/>
        </w:rPr>
        <w:t xml:space="preserve">заместитель председателя </w:t>
      </w:r>
      <w:r w:rsidR="00F51D45">
        <w:rPr>
          <w:rFonts w:ascii="Times New Roman" w:eastAsia="Times New Roman" w:hAnsi="Times New Roman" w:cs="Times New Roman"/>
          <w:sz w:val="26"/>
          <w:szCs w:val="26"/>
        </w:rPr>
        <w:t>ком</w:t>
      </w:r>
      <w:r w:rsidR="001871F0">
        <w:rPr>
          <w:rFonts w:ascii="Times New Roman" w:eastAsia="Times New Roman" w:hAnsi="Times New Roman" w:cs="Times New Roman"/>
          <w:sz w:val="26"/>
          <w:szCs w:val="26"/>
        </w:rPr>
        <w:t>и</w:t>
      </w:r>
      <w:r w:rsidR="00F51D45">
        <w:rPr>
          <w:rFonts w:ascii="Times New Roman" w:eastAsia="Times New Roman" w:hAnsi="Times New Roman" w:cs="Times New Roman"/>
          <w:sz w:val="26"/>
          <w:szCs w:val="26"/>
        </w:rPr>
        <w:t>тета</w:t>
      </w:r>
      <w:r w:rsidR="001871F0">
        <w:rPr>
          <w:rFonts w:ascii="Times New Roman" w:eastAsia="Times New Roman" w:hAnsi="Times New Roman" w:cs="Times New Roman"/>
          <w:sz w:val="26"/>
          <w:szCs w:val="26"/>
        </w:rPr>
        <w:t xml:space="preserve"> по делам молодёжи, взаимодействию с общественностью и информационному развитию Молодё</w:t>
      </w:r>
      <w:r>
        <w:rPr>
          <w:rFonts w:ascii="Times New Roman" w:eastAsia="Times New Roman" w:hAnsi="Times New Roman" w:cs="Times New Roman"/>
          <w:sz w:val="26"/>
          <w:szCs w:val="26"/>
        </w:rPr>
        <w:t>жного парламента при Думе Находкинского городского округа.</w:t>
      </w:r>
    </w:p>
    <w:p w:rsidR="00CB40BB" w:rsidRDefault="00CB40BB" w:rsidP="00CB40BB">
      <w:pPr>
        <w:spacing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</w:t>
      </w:r>
    </w:p>
    <w:p w:rsidR="00CB40BB" w:rsidRDefault="00321550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3. 16:00-16:0</w:t>
      </w:r>
      <w:r w:rsidR="00FF7FF9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1871F0"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="001C2BC0">
        <w:rPr>
          <w:rFonts w:ascii="Times New Roman" w:eastAsia="Times New Roman" w:hAnsi="Times New Roman" w:cs="Times New Roman"/>
          <w:b/>
          <w:sz w:val="26"/>
          <w:szCs w:val="26"/>
        </w:rPr>
        <w:t>О проведении круглого стола «Деловые игры».</w:t>
      </w:r>
    </w:p>
    <w:p w:rsidR="00CB40BB" w:rsidRDefault="00CB40BB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Докладчик:</w:t>
      </w:r>
      <w:r w:rsidR="001871F0" w:rsidRPr="001871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B5614">
        <w:rPr>
          <w:rFonts w:ascii="Times New Roman" w:eastAsia="Times New Roman" w:hAnsi="Times New Roman" w:cs="Times New Roman"/>
          <w:sz w:val="26"/>
          <w:szCs w:val="26"/>
        </w:rPr>
        <w:t>Борисова Софья Львовна</w:t>
      </w:r>
      <w:r w:rsidR="001871F0">
        <w:rPr>
          <w:rFonts w:ascii="Times New Roman" w:eastAsia="Times New Roman" w:hAnsi="Times New Roman" w:cs="Times New Roman"/>
          <w:sz w:val="26"/>
          <w:szCs w:val="26"/>
        </w:rPr>
        <w:t>,</w:t>
      </w:r>
      <w:r w:rsidR="00EB5614">
        <w:rPr>
          <w:rFonts w:ascii="Times New Roman" w:eastAsia="Times New Roman" w:hAnsi="Times New Roman" w:cs="Times New Roman"/>
          <w:sz w:val="26"/>
          <w:szCs w:val="26"/>
        </w:rPr>
        <w:t xml:space="preserve"> заместитель</w:t>
      </w:r>
      <w:r w:rsidR="001871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B5614">
        <w:rPr>
          <w:rFonts w:ascii="Times New Roman" w:eastAsia="Times New Roman" w:hAnsi="Times New Roman" w:cs="Times New Roman"/>
          <w:sz w:val="26"/>
          <w:szCs w:val="26"/>
        </w:rPr>
        <w:t>председателя</w:t>
      </w:r>
      <w:r w:rsidR="001871F0" w:rsidRPr="001871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51D45">
        <w:rPr>
          <w:rFonts w:ascii="Times New Roman" w:eastAsia="Times New Roman" w:hAnsi="Times New Roman" w:cs="Times New Roman"/>
          <w:sz w:val="26"/>
          <w:szCs w:val="26"/>
        </w:rPr>
        <w:t>комитета</w:t>
      </w:r>
      <w:r w:rsidR="001871F0">
        <w:rPr>
          <w:rFonts w:ascii="Times New Roman" w:eastAsia="Times New Roman" w:hAnsi="Times New Roman" w:cs="Times New Roman"/>
          <w:sz w:val="26"/>
          <w:szCs w:val="26"/>
        </w:rPr>
        <w:t xml:space="preserve"> по делам молодёжи, взаимодействию с общественностью и информационному развитию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871F0">
        <w:rPr>
          <w:rFonts w:ascii="Times New Roman" w:eastAsia="Times New Roman" w:hAnsi="Times New Roman" w:cs="Times New Roman"/>
          <w:sz w:val="26"/>
          <w:szCs w:val="26"/>
        </w:rPr>
        <w:t>Молодё</w:t>
      </w:r>
      <w:r>
        <w:rPr>
          <w:rFonts w:ascii="Times New Roman" w:eastAsia="Times New Roman" w:hAnsi="Times New Roman" w:cs="Times New Roman"/>
          <w:sz w:val="26"/>
          <w:szCs w:val="26"/>
        </w:rPr>
        <w:t>жного парламента при Думе Находкинского городского округа.</w:t>
      </w:r>
    </w:p>
    <w:p w:rsidR="00CB40BB" w:rsidRDefault="00CB40BB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</w:p>
    <w:p w:rsidR="00D24723" w:rsidRDefault="001871F0" w:rsidP="00D24723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4.</w:t>
      </w:r>
      <w:r w:rsidR="00321550">
        <w:rPr>
          <w:rFonts w:ascii="Times New Roman" w:eastAsia="Times New Roman" w:hAnsi="Times New Roman" w:cs="Times New Roman"/>
          <w:b/>
          <w:sz w:val="26"/>
          <w:szCs w:val="26"/>
        </w:rPr>
        <w:t xml:space="preserve"> 16:05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-16</w:t>
      </w:r>
      <w:r w:rsidR="00CB40BB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321550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FF7FF9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="001C2BC0">
        <w:rPr>
          <w:rFonts w:ascii="Times New Roman" w:eastAsia="Times New Roman" w:hAnsi="Times New Roman" w:cs="Times New Roman"/>
          <w:b/>
          <w:sz w:val="26"/>
          <w:szCs w:val="26"/>
        </w:rPr>
        <w:t>О создании сети- коммуникации с образовательными учреждениями города</w:t>
      </w:r>
      <w:r w:rsidR="00D24723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D24723" w:rsidRDefault="00D24723" w:rsidP="00EB5614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Докладчик: </w:t>
      </w:r>
      <w:r w:rsidR="00EB5614">
        <w:rPr>
          <w:rFonts w:ascii="Times New Roman" w:eastAsia="Times New Roman" w:hAnsi="Times New Roman" w:cs="Times New Roman"/>
          <w:sz w:val="26"/>
          <w:szCs w:val="26"/>
        </w:rPr>
        <w:t>Борисова Софья Львовна, заместитель председателя</w:t>
      </w:r>
      <w:r w:rsidR="00EB5614" w:rsidRPr="001871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B5614">
        <w:rPr>
          <w:rFonts w:ascii="Times New Roman" w:eastAsia="Times New Roman" w:hAnsi="Times New Roman" w:cs="Times New Roman"/>
          <w:sz w:val="26"/>
          <w:szCs w:val="26"/>
        </w:rPr>
        <w:t>комитета по делам молодёжи, взаимодействию с общественностью и информационному развитию Молодёжного парламента при Думе Находкинского городского округа</w:t>
      </w:r>
    </w:p>
    <w:p w:rsidR="00D24723" w:rsidRDefault="00D24723" w:rsidP="00D24723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B40BB" w:rsidRDefault="001871F0" w:rsidP="00D24723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21550">
        <w:rPr>
          <w:rFonts w:ascii="Times New Roman" w:eastAsia="Times New Roman" w:hAnsi="Times New Roman" w:cs="Times New Roman"/>
          <w:b/>
          <w:sz w:val="26"/>
          <w:szCs w:val="26"/>
        </w:rPr>
        <w:t>5. 16:1</w:t>
      </w:r>
      <w:r w:rsidR="00FF7FF9">
        <w:rPr>
          <w:rFonts w:ascii="Times New Roman" w:eastAsia="Times New Roman" w:hAnsi="Times New Roman" w:cs="Times New Roman"/>
          <w:b/>
          <w:sz w:val="26"/>
          <w:szCs w:val="26"/>
        </w:rPr>
        <w:t>0- 16:</w:t>
      </w:r>
      <w:r w:rsidR="00321550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FF7FF9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1C2BC0">
        <w:rPr>
          <w:rFonts w:ascii="Times New Roman" w:eastAsia="Times New Roman" w:hAnsi="Times New Roman" w:cs="Times New Roman"/>
          <w:b/>
          <w:sz w:val="26"/>
          <w:szCs w:val="26"/>
        </w:rPr>
        <w:t>.   Разное</w:t>
      </w:r>
      <w:r w:rsidR="00CB40BB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CB40BB" w:rsidRDefault="00CB40BB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</w:p>
    <w:p w:rsidR="00CB40BB" w:rsidRDefault="00CB40BB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</w:p>
    <w:p w:rsidR="00CB40BB" w:rsidRDefault="00CB40BB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</w:p>
    <w:p w:rsidR="00CB40BB" w:rsidRDefault="00CB40BB" w:rsidP="00CB40B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1024" w:rsidRDefault="00741024">
      <w:pPr>
        <w:rPr>
          <w:rFonts w:ascii="Times New Roman" w:hAnsi="Times New Roman" w:cs="Times New Roman"/>
          <w:sz w:val="24"/>
        </w:rPr>
      </w:pPr>
    </w:p>
    <w:p w:rsidR="001C375D" w:rsidRPr="001C375D" w:rsidRDefault="001C375D" w:rsidP="00F50902">
      <w:pPr>
        <w:spacing w:after="200" w:line="276" w:lineRule="auto"/>
        <w:rPr>
          <w:rFonts w:ascii="Times New Roman" w:hAnsi="Times New Roman" w:cs="Times New Roman"/>
          <w:sz w:val="24"/>
        </w:rPr>
      </w:pPr>
    </w:p>
    <w:sectPr w:rsidR="001C375D" w:rsidRPr="001C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F3"/>
    <w:rsid w:val="001871F0"/>
    <w:rsid w:val="001C2BC0"/>
    <w:rsid w:val="001C375D"/>
    <w:rsid w:val="002E1CDD"/>
    <w:rsid w:val="00321550"/>
    <w:rsid w:val="003F5FF3"/>
    <w:rsid w:val="004C6280"/>
    <w:rsid w:val="00741024"/>
    <w:rsid w:val="00771735"/>
    <w:rsid w:val="008A1EF3"/>
    <w:rsid w:val="0090183E"/>
    <w:rsid w:val="00906FFE"/>
    <w:rsid w:val="00A15CB6"/>
    <w:rsid w:val="00B03C58"/>
    <w:rsid w:val="00B8284C"/>
    <w:rsid w:val="00C727B4"/>
    <w:rsid w:val="00CB40BB"/>
    <w:rsid w:val="00D24723"/>
    <w:rsid w:val="00EB5614"/>
    <w:rsid w:val="00EC569A"/>
    <w:rsid w:val="00F50902"/>
    <w:rsid w:val="00F51D45"/>
    <w:rsid w:val="00FD0451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54FCD-9706-488F-A38F-EEB89BB2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B40BB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Приемная Думы</cp:lastModifiedBy>
  <cp:revision>4</cp:revision>
  <dcterms:created xsi:type="dcterms:W3CDTF">2024-03-20T02:58:00Z</dcterms:created>
  <dcterms:modified xsi:type="dcterms:W3CDTF">2024-03-20T03:36:00Z</dcterms:modified>
</cp:coreProperties>
</file>