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99" w:rsidRDefault="00AF4299" w:rsidP="00AF4299">
      <w:r>
        <w:t>ВАКАНТНЫЕ ДОЛЖНОСТИ В АППАРАТЕ ДУМЫ НАХОДКИНСКОГО ГОРОДСКОГО ОКРУГА ОСТУТСТВУЮТ.</w:t>
      </w:r>
    </w:p>
    <w:p w:rsidR="00AF4299" w:rsidRDefault="00AF4299" w:rsidP="00AF4299">
      <w:r>
        <w:t>СВЕДНИЯ О ВАКАНТНЫХ ДОЛЖНОСТЯХ МОЖНО ПОЛУЧИТ</w:t>
      </w:r>
      <w:r>
        <w:t>Ь ПО ТЕЛ: 69-21-63</w:t>
      </w:r>
      <w:r>
        <w:t xml:space="preserve">, </w:t>
      </w:r>
    </w:p>
    <w:p w:rsidR="00E35044" w:rsidRDefault="00AF4299" w:rsidP="00AF4299">
      <w:r>
        <w:t xml:space="preserve">у заместителя начальника информационно-аналитического отдела </w:t>
      </w:r>
      <w:bookmarkStart w:id="0" w:name="_GoBack"/>
      <w:bookmarkEnd w:id="0"/>
      <w:r>
        <w:t>аппарата Думы Находкинского городского округа</w:t>
      </w:r>
      <w:r>
        <w:t xml:space="preserve"> Поляковой Олеси Александровны.</w:t>
      </w:r>
    </w:p>
    <w:sectPr w:rsidR="00E3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C0"/>
    <w:rsid w:val="007C0CC0"/>
    <w:rsid w:val="00AE3972"/>
    <w:rsid w:val="00AF4299"/>
    <w:rsid w:val="00E3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7444E-5F51-4C89-B371-0D4483C3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4</cp:revision>
  <dcterms:created xsi:type="dcterms:W3CDTF">2017-11-06T23:21:00Z</dcterms:created>
  <dcterms:modified xsi:type="dcterms:W3CDTF">2017-11-06T23:23:00Z</dcterms:modified>
</cp:coreProperties>
</file>