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995CA7" w:rsidP="004E0F84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26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№ 1140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4E0F84" w:rsidRDefault="00F83758" w:rsidP="004E0F8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bookmarkStart w:id="0" w:name="_GoBack"/>
      <w:bookmarkEnd w:id="0"/>
      <w:r>
        <w:rPr>
          <w:sz w:val="26"/>
          <w:szCs w:val="26"/>
        </w:rPr>
        <w:t>изменени</w:t>
      </w:r>
      <w:r w:rsidR="00C97B3A">
        <w:rPr>
          <w:sz w:val="26"/>
          <w:szCs w:val="26"/>
        </w:rPr>
        <w:t>я</w:t>
      </w:r>
      <w:r w:rsidR="004E0F84">
        <w:rPr>
          <w:sz w:val="26"/>
          <w:szCs w:val="26"/>
        </w:rPr>
        <w:t xml:space="preserve"> в</w:t>
      </w:r>
      <w:r w:rsidR="00C97B3A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>П</w:t>
      </w:r>
      <w:r w:rsidR="005E2EEC">
        <w:rPr>
          <w:sz w:val="26"/>
          <w:szCs w:val="26"/>
        </w:rPr>
        <w:t>оложение о порядке организации благоустройства и озеленения</w:t>
      </w:r>
      <w:r w:rsidR="004E0F84">
        <w:rPr>
          <w:sz w:val="26"/>
          <w:szCs w:val="26"/>
        </w:rPr>
        <w:t xml:space="preserve"> территории Находкинского городского округа </w:t>
      </w:r>
    </w:p>
    <w:p w:rsidR="004E0F84" w:rsidRDefault="004E0F84" w:rsidP="004E0F84">
      <w:pPr>
        <w:ind w:right="-185" w:firstLine="540"/>
        <w:jc w:val="both"/>
        <w:rPr>
          <w:sz w:val="26"/>
          <w:szCs w:val="26"/>
        </w:rPr>
      </w:pPr>
    </w:p>
    <w:p w:rsidR="004E0F84" w:rsidRDefault="00052273" w:rsidP="004E0F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4E0F84">
        <w:rPr>
          <w:sz w:val="26"/>
          <w:szCs w:val="26"/>
        </w:rPr>
        <w:t xml:space="preserve"> П</w:t>
      </w:r>
      <w:r w:rsidR="005E2EEC">
        <w:rPr>
          <w:sz w:val="26"/>
          <w:szCs w:val="26"/>
        </w:rPr>
        <w:t>оложение о порядке организации благоустройства и озеленения территории Нахо</w:t>
      </w:r>
      <w:r w:rsidR="004E0F84">
        <w:rPr>
          <w:sz w:val="26"/>
          <w:szCs w:val="26"/>
        </w:rPr>
        <w:t>дкинского</w:t>
      </w:r>
      <w:r>
        <w:rPr>
          <w:sz w:val="26"/>
          <w:szCs w:val="26"/>
        </w:rPr>
        <w:t xml:space="preserve"> городского округа, утвержденн</w:t>
      </w:r>
      <w:r w:rsidR="005E2EEC">
        <w:rPr>
          <w:sz w:val="26"/>
          <w:szCs w:val="26"/>
        </w:rPr>
        <w:t>ое</w:t>
      </w:r>
      <w:r w:rsidR="004E0F84">
        <w:rPr>
          <w:sz w:val="26"/>
          <w:szCs w:val="26"/>
        </w:rPr>
        <w:t xml:space="preserve"> решением Находкинской городской Думы от 24.06.2005 № 40</w:t>
      </w:r>
      <w:r w:rsidR="005E2EEC">
        <w:rPr>
          <w:sz w:val="26"/>
          <w:szCs w:val="26"/>
        </w:rPr>
        <w:t>5 «Об утверждении Положения о порядке организации благоустройства и озеленения территории Находкинского городского округа»</w:t>
      </w:r>
      <w:r w:rsidR="00D30A55">
        <w:rPr>
          <w:sz w:val="26"/>
          <w:szCs w:val="26"/>
        </w:rPr>
        <w:t>,</w:t>
      </w:r>
      <w:r w:rsidR="004E0F84">
        <w:rPr>
          <w:sz w:val="26"/>
          <w:szCs w:val="26"/>
        </w:rPr>
        <w:t xml:space="preserve"> (Находкинский рабочий, 2005, </w:t>
      </w:r>
      <w:r w:rsidR="005E2EEC">
        <w:rPr>
          <w:sz w:val="26"/>
          <w:szCs w:val="26"/>
        </w:rPr>
        <w:t>6</w:t>
      </w:r>
      <w:r w:rsidR="004E0F84">
        <w:rPr>
          <w:sz w:val="26"/>
          <w:szCs w:val="26"/>
        </w:rPr>
        <w:t xml:space="preserve"> сентября, № 1</w:t>
      </w:r>
      <w:r w:rsidR="005E2EEC">
        <w:rPr>
          <w:sz w:val="26"/>
          <w:szCs w:val="26"/>
        </w:rPr>
        <w:t>26</w:t>
      </w:r>
      <w:r w:rsidR="004E0F84">
        <w:rPr>
          <w:sz w:val="26"/>
          <w:szCs w:val="26"/>
        </w:rPr>
        <w:t>-1</w:t>
      </w:r>
      <w:r w:rsidR="005E2EEC">
        <w:rPr>
          <w:sz w:val="26"/>
          <w:szCs w:val="26"/>
        </w:rPr>
        <w:t>27</w:t>
      </w:r>
      <w:r w:rsidR="00D30A55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</w:t>
      </w:r>
      <w:r w:rsidR="005E2EEC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5E2EEC">
        <w:rPr>
          <w:sz w:val="26"/>
          <w:szCs w:val="26"/>
        </w:rPr>
        <w:t>я</w:t>
      </w:r>
      <w:r w:rsidR="004E0F84">
        <w:rPr>
          <w:sz w:val="26"/>
          <w:szCs w:val="26"/>
        </w:rPr>
        <w:t>:</w:t>
      </w:r>
    </w:p>
    <w:p w:rsidR="004E0F84" w:rsidRDefault="005E2EEC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C97B3A">
        <w:rPr>
          <w:sz w:val="26"/>
          <w:szCs w:val="26"/>
        </w:rPr>
        <w:t xml:space="preserve">пункт </w:t>
      </w:r>
      <w:r>
        <w:rPr>
          <w:sz w:val="26"/>
          <w:szCs w:val="26"/>
        </w:rPr>
        <w:t>6 статьи 2</w:t>
      </w:r>
      <w:r w:rsidR="00052273">
        <w:rPr>
          <w:sz w:val="26"/>
          <w:szCs w:val="26"/>
        </w:rPr>
        <w:t xml:space="preserve"> изложить в следующей редакции:</w:t>
      </w:r>
    </w:p>
    <w:p w:rsidR="00C97B3A" w:rsidRDefault="00052273" w:rsidP="00052273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«</w:t>
      </w:r>
      <w:r w:rsidR="005E2EEC" w:rsidRPr="005E2EEC">
        <w:rPr>
          <w:rFonts w:eastAsia="Calibri"/>
          <w:color w:val="000000"/>
          <w:szCs w:val="26"/>
          <w:lang w:eastAsia="en-US"/>
        </w:rPr>
        <w:t>6) рекреационные зоны – зоны для организации мест отдыха населения, занятые городскими лесами, прудами, озерами, водохранилищами, береговыми полосами водных объектов общего пользования, а также территориями общего пользования с объектами (элементами) благоустройства (скверами, бульварами, видовыми площадками, памятными местами, прогулочными зонами, городскими пляжами), и иными территориями, используемыми и предназначенными для отдыха, туризма, занятий физической культурой и спортом;</w:t>
      </w:r>
      <w:r w:rsidR="005E2EEC">
        <w:rPr>
          <w:szCs w:val="26"/>
        </w:rPr>
        <w:t>»;</w:t>
      </w:r>
    </w:p>
    <w:p w:rsidR="005E2EEC" w:rsidRDefault="005E2EEC" w:rsidP="00052273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2) часть 2 статьи 3 изложить в следующей редакции:</w:t>
      </w:r>
    </w:p>
    <w:p w:rsidR="005E2EEC" w:rsidRDefault="005E2EEC" w:rsidP="00052273">
      <w:pPr>
        <w:pStyle w:val="ConsPlusNormal"/>
        <w:ind w:firstLine="709"/>
        <w:jc w:val="both"/>
        <w:rPr>
          <w:szCs w:val="26"/>
        </w:rPr>
      </w:pPr>
      <w:r w:rsidRPr="00CC2C66">
        <w:rPr>
          <w:color w:val="000000"/>
          <w:szCs w:val="26"/>
        </w:rPr>
        <w:t xml:space="preserve">«2. Территориальные зоны могут включать в себя территории общего пользования, занятые площадями, улицами, проездами, дорогами с элементами </w:t>
      </w:r>
      <w:r w:rsidRPr="00994D89">
        <w:rPr>
          <w:szCs w:val="26"/>
        </w:rPr>
        <w:t>обустройства</w:t>
      </w:r>
      <w:r w:rsidRPr="00CC2C66">
        <w:rPr>
          <w:color w:val="000000"/>
          <w:szCs w:val="26"/>
        </w:rPr>
        <w:t>, набережными, скверами, бульварами, видовыми площадками, памятными местами, прогулочными зонами, городскими пляжами, водоёмами и др. объектами. Территории общего пользования предназначены для удовлетворения общественных интересов населения</w:t>
      </w:r>
      <w:r>
        <w:rPr>
          <w:color w:val="000000"/>
          <w:szCs w:val="26"/>
        </w:rPr>
        <w:t>.</w:t>
      </w:r>
      <w:r w:rsidRPr="00CC2C66">
        <w:rPr>
          <w:color w:val="000000"/>
          <w:szCs w:val="26"/>
        </w:rPr>
        <w:t>».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C97B3A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Pr="001B328C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     </w:t>
      </w:r>
      <w:r w:rsidR="00C97B3A">
        <w:rPr>
          <w:sz w:val="26"/>
          <w:szCs w:val="26"/>
        </w:rPr>
        <w:t xml:space="preserve"> А.Е. Горелов</w:t>
      </w:r>
    </w:p>
    <w:p w:rsidR="0052223A" w:rsidRDefault="0052223A"/>
    <w:sectPr w:rsidR="0052223A" w:rsidSect="001B328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3C7A57"/>
    <w:rsid w:val="00451748"/>
    <w:rsid w:val="004E0F84"/>
    <w:rsid w:val="0052223A"/>
    <w:rsid w:val="00571698"/>
    <w:rsid w:val="005E2EEC"/>
    <w:rsid w:val="00832DF5"/>
    <w:rsid w:val="00995CA7"/>
    <w:rsid w:val="00AE0E32"/>
    <w:rsid w:val="00AF78A1"/>
    <w:rsid w:val="00C97B3A"/>
    <w:rsid w:val="00CD4BC0"/>
    <w:rsid w:val="00D30A55"/>
    <w:rsid w:val="00E71D07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2017-04-27T03:54:00Z</dcterms:created>
  <dcterms:modified xsi:type="dcterms:W3CDTF">2017-04-27T03:55:00Z</dcterms:modified>
</cp:coreProperties>
</file>