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AC8" w:rsidRDefault="00612AC8" w:rsidP="00612AC8">
      <w:pPr>
        <w:ind w:right="-284"/>
        <w:jc w:val="center"/>
        <w:rPr>
          <w:rFonts w:ascii="Arial" w:hAnsi="Arial"/>
        </w:rPr>
      </w:pPr>
      <w:r>
        <w:rPr>
          <w:rFonts w:ascii="Arial" w:hAnsi="Arial"/>
          <w:noProof/>
          <w:sz w:val="28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AC8" w:rsidRDefault="00612AC8" w:rsidP="00612AC8">
      <w:pPr>
        <w:ind w:right="-284"/>
        <w:jc w:val="center"/>
        <w:rPr>
          <w:sz w:val="26"/>
          <w:szCs w:val="26"/>
        </w:rPr>
      </w:pPr>
    </w:p>
    <w:p w:rsidR="00612AC8" w:rsidRDefault="00612AC8" w:rsidP="00612AC8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  <w:r>
        <w:rPr>
          <w:b/>
          <w:sz w:val="26"/>
          <w:szCs w:val="26"/>
        </w:rPr>
        <w:br/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612AC8" w:rsidRDefault="00612AC8" w:rsidP="00612AC8">
      <w:pPr>
        <w:pBdr>
          <w:bottom w:val="double" w:sz="12" w:space="0" w:color="auto"/>
        </w:pBdr>
        <w:ind w:right="-284"/>
        <w:jc w:val="center"/>
        <w:rPr>
          <w:sz w:val="26"/>
          <w:szCs w:val="26"/>
        </w:rPr>
      </w:pPr>
    </w:p>
    <w:p w:rsidR="00612AC8" w:rsidRDefault="00612AC8" w:rsidP="00612AC8">
      <w:pPr>
        <w:ind w:right="-284"/>
        <w:jc w:val="center"/>
        <w:rPr>
          <w:sz w:val="26"/>
          <w:szCs w:val="26"/>
        </w:rPr>
      </w:pPr>
    </w:p>
    <w:p w:rsidR="00612AC8" w:rsidRDefault="00612AC8" w:rsidP="00612AC8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612AC8" w:rsidRPr="00DC5CB3" w:rsidRDefault="00612AC8" w:rsidP="00612AC8">
      <w:pPr>
        <w:ind w:right="-284"/>
        <w:jc w:val="both"/>
        <w:rPr>
          <w:sz w:val="26"/>
          <w:szCs w:val="26"/>
        </w:rPr>
      </w:pPr>
    </w:p>
    <w:p w:rsidR="00612AC8" w:rsidRPr="00DC5CB3" w:rsidRDefault="001B5612" w:rsidP="00612AC8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16</w:t>
      </w:r>
      <w:r w:rsidR="00843F6A" w:rsidRPr="00DC5CB3">
        <w:rPr>
          <w:sz w:val="26"/>
          <w:szCs w:val="26"/>
        </w:rPr>
        <w:t>.</w:t>
      </w:r>
      <w:r>
        <w:rPr>
          <w:sz w:val="26"/>
          <w:szCs w:val="26"/>
        </w:rPr>
        <w:t>02</w:t>
      </w:r>
      <w:r w:rsidR="00612AC8" w:rsidRPr="00DC5CB3">
        <w:rPr>
          <w:sz w:val="26"/>
          <w:szCs w:val="26"/>
        </w:rPr>
        <w:t>.202</w:t>
      </w:r>
      <w:r w:rsidR="00F610EA" w:rsidRPr="00DC5CB3">
        <w:rPr>
          <w:sz w:val="26"/>
          <w:szCs w:val="26"/>
        </w:rPr>
        <w:t>2</w:t>
      </w:r>
      <w:r w:rsidR="00612AC8" w:rsidRPr="00DC5CB3">
        <w:rPr>
          <w:sz w:val="26"/>
          <w:szCs w:val="26"/>
        </w:rPr>
        <w:t xml:space="preserve">                                                                                                     </w:t>
      </w:r>
      <w:r w:rsidR="00843F6A" w:rsidRPr="00DC5CB3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</w:t>
      </w:r>
      <w:bookmarkStart w:id="0" w:name="_GoBack"/>
      <w:bookmarkEnd w:id="0"/>
      <w:r w:rsidR="00612AC8" w:rsidRPr="00DC5CB3">
        <w:rPr>
          <w:sz w:val="26"/>
          <w:szCs w:val="26"/>
        </w:rPr>
        <w:t xml:space="preserve">   </w:t>
      </w:r>
      <w:r>
        <w:rPr>
          <w:sz w:val="26"/>
          <w:szCs w:val="26"/>
        </w:rPr>
        <w:t>№ 1054</w:t>
      </w:r>
      <w:r w:rsidR="00612AC8" w:rsidRPr="00DC5CB3">
        <w:rPr>
          <w:sz w:val="26"/>
          <w:szCs w:val="26"/>
        </w:rPr>
        <w:t xml:space="preserve">                 </w:t>
      </w:r>
    </w:p>
    <w:p w:rsidR="00612AC8" w:rsidRPr="00DC5CB3" w:rsidRDefault="00612AC8" w:rsidP="00612AC8">
      <w:pPr>
        <w:ind w:right="-1043"/>
        <w:jc w:val="both"/>
        <w:rPr>
          <w:sz w:val="26"/>
          <w:szCs w:val="26"/>
        </w:rPr>
      </w:pPr>
      <w:r w:rsidRPr="00DC5CB3">
        <w:rPr>
          <w:sz w:val="26"/>
          <w:szCs w:val="26"/>
        </w:rPr>
        <w:t xml:space="preserve">                                                                                                                         </w:t>
      </w:r>
    </w:p>
    <w:p w:rsidR="00612AC8" w:rsidRPr="00DC5CB3" w:rsidRDefault="00612AC8" w:rsidP="00F600F4">
      <w:pPr>
        <w:pStyle w:val="7"/>
        <w:ind w:right="5102"/>
        <w:jc w:val="both"/>
        <w:rPr>
          <w:rFonts w:ascii="Times New Roman" w:hAnsi="Times New Roman"/>
          <w:b w:val="0"/>
          <w:sz w:val="26"/>
          <w:szCs w:val="26"/>
        </w:rPr>
      </w:pPr>
      <w:r w:rsidRPr="00DC5CB3">
        <w:rPr>
          <w:rFonts w:ascii="Times New Roman" w:hAnsi="Times New Roman"/>
          <w:b w:val="0"/>
          <w:sz w:val="26"/>
          <w:szCs w:val="26"/>
        </w:rPr>
        <w:t>О награждении Почетной грамотой и Благодарственным письмом Думы Находкинского городского округа</w:t>
      </w:r>
    </w:p>
    <w:p w:rsidR="00612AC8" w:rsidRPr="00DC5CB3" w:rsidRDefault="00612AC8" w:rsidP="00612AC8">
      <w:pPr>
        <w:pStyle w:val="1"/>
        <w:jc w:val="both"/>
        <w:rPr>
          <w:b w:val="0"/>
        </w:rPr>
      </w:pPr>
      <w:r w:rsidRPr="00DC5CB3">
        <w:rPr>
          <w:b w:val="0"/>
        </w:rPr>
        <w:t xml:space="preserve">    </w:t>
      </w:r>
    </w:p>
    <w:p w:rsidR="00612AC8" w:rsidRPr="00DC5CB3" w:rsidRDefault="00612AC8" w:rsidP="00612AC8">
      <w:pPr>
        <w:pStyle w:val="1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DC5CB3">
        <w:rPr>
          <w:rFonts w:ascii="Times New Roman" w:hAnsi="Times New Roman"/>
          <w:b w:val="0"/>
          <w:sz w:val="26"/>
          <w:szCs w:val="26"/>
        </w:rPr>
        <w:t>Дума Находкинского городского округа</w:t>
      </w:r>
    </w:p>
    <w:p w:rsidR="00612AC8" w:rsidRPr="00DC5CB3" w:rsidRDefault="00612AC8" w:rsidP="00612AC8">
      <w:pPr>
        <w:ind w:right="-284"/>
        <w:rPr>
          <w:sz w:val="26"/>
          <w:szCs w:val="26"/>
        </w:rPr>
      </w:pPr>
    </w:p>
    <w:p w:rsidR="00612AC8" w:rsidRPr="00DC5CB3" w:rsidRDefault="00612AC8" w:rsidP="00612AC8">
      <w:pPr>
        <w:ind w:right="-284"/>
        <w:jc w:val="both"/>
        <w:rPr>
          <w:sz w:val="26"/>
          <w:szCs w:val="26"/>
        </w:rPr>
      </w:pPr>
      <w:r w:rsidRPr="00DC5CB3">
        <w:rPr>
          <w:sz w:val="26"/>
          <w:szCs w:val="26"/>
        </w:rPr>
        <w:t>Р Е Ш И Л А:</w:t>
      </w:r>
    </w:p>
    <w:p w:rsidR="00612AC8" w:rsidRPr="00DC5CB3" w:rsidRDefault="00612AC8" w:rsidP="00612AC8">
      <w:pPr>
        <w:ind w:right="-284"/>
        <w:jc w:val="both"/>
        <w:rPr>
          <w:sz w:val="26"/>
          <w:szCs w:val="26"/>
        </w:rPr>
      </w:pPr>
    </w:p>
    <w:p w:rsidR="00612AC8" w:rsidRPr="00DC5CB3" w:rsidRDefault="00612AC8" w:rsidP="00612AC8">
      <w:pPr>
        <w:pStyle w:val="a3"/>
        <w:numPr>
          <w:ilvl w:val="0"/>
          <w:numId w:val="1"/>
        </w:numPr>
        <w:ind w:left="993" w:right="-284" w:hanging="284"/>
        <w:rPr>
          <w:rFonts w:ascii="Times New Roman" w:hAnsi="Times New Roman"/>
          <w:b w:val="0"/>
          <w:sz w:val="26"/>
          <w:szCs w:val="26"/>
        </w:rPr>
      </w:pPr>
      <w:r w:rsidRPr="00DC5CB3">
        <w:rPr>
          <w:rFonts w:ascii="Times New Roman" w:hAnsi="Times New Roman"/>
          <w:b w:val="0"/>
          <w:sz w:val="26"/>
          <w:szCs w:val="26"/>
        </w:rPr>
        <w:t>Наградить Почетной грамотой Думы Находкинского городского округа:</w:t>
      </w:r>
    </w:p>
    <w:p w:rsidR="00837F4A" w:rsidRPr="00DC5CB3" w:rsidRDefault="00455FFB" w:rsidP="00837F4A">
      <w:pPr>
        <w:tabs>
          <w:tab w:val="center" w:pos="4677"/>
        </w:tabs>
        <w:ind w:left="993" w:right="-285"/>
        <w:jc w:val="both"/>
        <w:rPr>
          <w:sz w:val="26"/>
          <w:szCs w:val="26"/>
        </w:rPr>
      </w:pPr>
      <w:r w:rsidRPr="00DC5CB3">
        <w:rPr>
          <w:sz w:val="26"/>
          <w:szCs w:val="26"/>
        </w:rPr>
        <w:t>1)</w:t>
      </w:r>
      <w:r w:rsidR="00837F4A" w:rsidRPr="00DC5CB3">
        <w:rPr>
          <w:sz w:val="26"/>
          <w:szCs w:val="26"/>
        </w:rPr>
        <w:t xml:space="preserve"> Лугинину Татьяну Владимировну, педагога дополнительного образования муниципального бюджетного учреждения дополнительного образования «Арт-Центр» г. Находка;</w:t>
      </w:r>
    </w:p>
    <w:p w:rsidR="00837F4A" w:rsidRPr="00DC5CB3" w:rsidRDefault="00837F4A" w:rsidP="00837F4A">
      <w:pPr>
        <w:tabs>
          <w:tab w:val="center" w:pos="4677"/>
        </w:tabs>
        <w:ind w:left="993" w:right="-285"/>
        <w:jc w:val="both"/>
        <w:rPr>
          <w:sz w:val="26"/>
          <w:szCs w:val="26"/>
        </w:rPr>
      </w:pPr>
      <w:r w:rsidRPr="00DC5CB3">
        <w:rPr>
          <w:sz w:val="26"/>
          <w:szCs w:val="26"/>
        </w:rPr>
        <w:t xml:space="preserve">2) Сиротенко Татьяну Валерьевну, педагога дополнительного образования муниципального бюджетного учреждения дополнительного образования «Арт-Центр» г. Находка; </w:t>
      </w:r>
    </w:p>
    <w:p w:rsidR="00837F4A" w:rsidRPr="00DC5CB3" w:rsidRDefault="00837F4A" w:rsidP="00837F4A">
      <w:pPr>
        <w:tabs>
          <w:tab w:val="center" w:pos="4677"/>
        </w:tabs>
        <w:ind w:left="993" w:right="-285"/>
        <w:jc w:val="both"/>
        <w:rPr>
          <w:sz w:val="26"/>
          <w:szCs w:val="26"/>
        </w:rPr>
      </w:pPr>
      <w:r w:rsidRPr="00DC5CB3">
        <w:rPr>
          <w:sz w:val="26"/>
          <w:szCs w:val="26"/>
        </w:rPr>
        <w:t xml:space="preserve">3) Михайлову Любовь Ивановну, заместителя директора по учебно-воспитательной работе муниципального бюджетного учреждения дополнительного образования «Арт-Центр» г. Находка; </w:t>
      </w:r>
    </w:p>
    <w:p w:rsidR="00837F4A" w:rsidRPr="00DC5CB3" w:rsidRDefault="00837F4A" w:rsidP="00837F4A">
      <w:pPr>
        <w:tabs>
          <w:tab w:val="center" w:pos="4677"/>
        </w:tabs>
        <w:ind w:left="993" w:right="-285"/>
        <w:jc w:val="both"/>
        <w:rPr>
          <w:sz w:val="26"/>
          <w:szCs w:val="26"/>
        </w:rPr>
      </w:pPr>
      <w:r w:rsidRPr="00DC5CB3">
        <w:rPr>
          <w:sz w:val="26"/>
          <w:szCs w:val="26"/>
        </w:rPr>
        <w:t xml:space="preserve">4) Фирсенкова Виктора Алексеевича, директора муниципального казенного учреждения </w:t>
      </w:r>
      <w:r w:rsidRPr="00DC5CB3">
        <w:rPr>
          <w:color w:val="000000" w:themeColor="text1"/>
          <w:sz w:val="26"/>
          <w:szCs w:val="26"/>
        </w:rPr>
        <w:t>«Департамент архитектуры, градостроительства и землепользования</w:t>
      </w:r>
      <w:r w:rsidRPr="00DC5CB3">
        <w:rPr>
          <w:sz w:val="26"/>
          <w:szCs w:val="26"/>
        </w:rPr>
        <w:t xml:space="preserve"> города Находка»;</w:t>
      </w:r>
    </w:p>
    <w:p w:rsidR="00837F4A" w:rsidRPr="00DC5CB3" w:rsidRDefault="00837F4A" w:rsidP="00837F4A">
      <w:pPr>
        <w:tabs>
          <w:tab w:val="center" w:pos="4677"/>
        </w:tabs>
        <w:ind w:left="993" w:right="-285"/>
        <w:jc w:val="both"/>
        <w:rPr>
          <w:sz w:val="26"/>
          <w:szCs w:val="26"/>
        </w:rPr>
      </w:pPr>
      <w:r w:rsidRPr="00DC5CB3">
        <w:rPr>
          <w:sz w:val="26"/>
          <w:szCs w:val="26"/>
        </w:rPr>
        <w:t>5) Портнягину Марину Геннадьевну, тренера по самбо муниципального автономного учреждения «Спортивная школа «Юниор» Находкинского городского округа.</w:t>
      </w:r>
    </w:p>
    <w:p w:rsidR="00612AC8" w:rsidRDefault="00612AC8" w:rsidP="00B66D4D">
      <w:pPr>
        <w:pStyle w:val="a3"/>
        <w:numPr>
          <w:ilvl w:val="0"/>
          <w:numId w:val="1"/>
        </w:numPr>
        <w:tabs>
          <w:tab w:val="clear" w:pos="1495"/>
        </w:tabs>
        <w:ind w:left="993" w:right="-285" w:hanging="284"/>
        <w:rPr>
          <w:rFonts w:ascii="Times New Roman" w:hAnsi="Times New Roman"/>
          <w:b w:val="0"/>
          <w:sz w:val="26"/>
          <w:szCs w:val="26"/>
        </w:rPr>
      </w:pPr>
      <w:r w:rsidRPr="00DC5CB3">
        <w:rPr>
          <w:rFonts w:ascii="Times New Roman" w:hAnsi="Times New Roman"/>
          <w:b w:val="0"/>
          <w:sz w:val="26"/>
          <w:szCs w:val="26"/>
        </w:rPr>
        <w:t>Наградить Благодарственным письмом Думы Находкинского городского</w:t>
      </w:r>
      <w:r w:rsidRPr="00617F92">
        <w:rPr>
          <w:rFonts w:ascii="Times New Roman" w:hAnsi="Times New Roman"/>
          <w:b w:val="0"/>
          <w:sz w:val="26"/>
          <w:szCs w:val="26"/>
        </w:rPr>
        <w:t xml:space="preserve"> округа:</w:t>
      </w:r>
    </w:p>
    <w:p w:rsidR="00837F4A" w:rsidRDefault="00837F4A" w:rsidP="00837F4A">
      <w:pPr>
        <w:pStyle w:val="a3"/>
        <w:ind w:left="993" w:right="-285" w:firstLine="0"/>
        <w:rPr>
          <w:rFonts w:ascii="Times New Roman" w:hAnsi="Times New Roman"/>
          <w:b w:val="0"/>
          <w:sz w:val="26"/>
          <w:szCs w:val="26"/>
        </w:rPr>
      </w:pPr>
      <w:r w:rsidRPr="00837F4A">
        <w:rPr>
          <w:rFonts w:ascii="Times New Roman" w:hAnsi="Times New Roman"/>
          <w:b w:val="0"/>
          <w:sz w:val="26"/>
          <w:szCs w:val="26"/>
        </w:rPr>
        <w:t>Приказчиков</w:t>
      </w:r>
      <w:r>
        <w:rPr>
          <w:rFonts w:ascii="Times New Roman" w:hAnsi="Times New Roman"/>
          <w:b w:val="0"/>
          <w:sz w:val="26"/>
          <w:szCs w:val="26"/>
        </w:rPr>
        <w:t>у</w:t>
      </w:r>
      <w:r w:rsidRPr="00837F4A">
        <w:rPr>
          <w:rFonts w:ascii="Times New Roman" w:hAnsi="Times New Roman"/>
          <w:b w:val="0"/>
          <w:sz w:val="26"/>
          <w:szCs w:val="26"/>
        </w:rPr>
        <w:t xml:space="preserve"> Елен</w:t>
      </w:r>
      <w:r>
        <w:rPr>
          <w:rFonts w:ascii="Times New Roman" w:hAnsi="Times New Roman"/>
          <w:b w:val="0"/>
          <w:sz w:val="26"/>
          <w:szCs w:val="26"/>
        </w:rPr>
        <w:t>у</w:t>
      </w:r>
      <w:r w:rsidRPr="00837F4A">
        <w:rPr>
          <w:rFonts w:ascii="Times New Roman" w:hAnsi="Times New Roman"/>
          <w:b w:val="0"/>
          <w:sz w:val="26"/>
          <w:szCs w:val="26"/>
        </w:rPr>
        <w:t xml:space="preserve"> Евгеньевн</w:t>
      </w:r>
      <w:r>
        <w:rPr>
          <w:rFonts w:ascii="Times New Roman" w:hAnsi="Times New Roman"/>
          <w:b w:val="0"/>
          <w:sz w:val="26"/>
          <w:szCs w:val="26"/>
        </w:rPr>
        <w:t>у, инструктора</w:t>
      </w:r>
      <w:r w:rsidRPr="00837F4A">
        <w:rPr>
          <w:rFonts w:ascii="Times New Roman" w:hAnsi="Times New Roman"/>
          <w:b w:val="0"/>
          <w:sz w:val="26"/>
          <w:szCs w:val="26"/>
        </w:rPr>
        <w:t>-методист</w:t>
      </w:r>
      <w:r>
        <w:rPr>
          <w:rFonts w:ascii="Times New Roman" w:hAnsi="Times New Roman"/>
          <w:b w:val="0"/>
          <w:sz w:val="26"/>
          <w:szCs w:val="26"/>
        </w:rPr>
        <w:t>а</w:t>
      </w:r>
      <w:r w:rsidRPr="00837F4A">
        <w:rPr>
          <w:rFonts w:ascii="Times New Roman" w:hAnsi="Times New Roman"/>
          <w:b w:val="0"/>
          <w:sz w:val="26"/>
          <w:szCs w:val="26"/>
        </w:rPr>
        <w:t xml:space="preserve"> </w:t>
      </w:r>
      <w:r>
        <w:rPr>
          <w:rFonts w:ascii="Times New Roman" w:hAnsi="Times New Roman"/>
          <w:b w:val="0"/>
          <w:sz w:val="26"/>
          <w:szCs w:val="26"/>
        </w:rPr>
        <w:t>м</w:t>
      </w:r>
      <w:r w:rsidRPr="00837F4A">
        <w:rPr>
          <w:rFonts w:ascii="Times New Roman" w:hAnsi="Times New Roman"/>
          <w:b w:val="0"/>
          <w:sz w:val="26"/>
          <w:szCs w:val="26"/>
        </w:rPr>
        <w:t>униципального автономного учреждения «Спортивная школа «Юниор» Находкинского городского округа</w:t>
      </w:r>
      <w:r>
        <w:rPr>
          <w:rFonts w:ascii="Times New Roman" w:hAnsi="Times New Roman"/>
          <w:b w:val="0"/>
          <w:sz w:val="26"/>
          <w:szCs w:val="26"/>
        </w:rPr>
        <w:t>.</w:t>
      </w:r>
    </w:p>
    <w:p w:rsidR="00612AC8" w:rsidRPr="00617F92" w:rsidRDefault="00612AC8" w:rsidP="00F600F4">
      <w:pPr>
        <w:pStyle w:val="a3"/>
        <w:ind w:left="993" w:right="-285" w:hanging="284"/>
        <w:rPr>
          <w:rFonts w:ascii="Times New Roman" w:hAnsi="Times New Roman"/>
          <w:b w:val="0"/>
          <w:sz w:val="26"/>
          <w:szCs w:val="26"/>
        </w:rPr>
      </w:pPr>
      <w:r w:rsidRPr="00617F92">
        <w:rPr>
          <w:rFonts w:ascii="Times New Roman" w:hAnsi="Times New Roman"/>
          <w:b w:val="0"/>
          <w:sz w:val="26"/>
          <w:szCs w:val="26"/>
        </w:rPr>
        <w:t>3. Настоящее решение вступает в силу со дня его принятия.</w:t>
      </w:r>
    </w:p>
    <w:p w:rsidR="00612AC8" w:rsidRPr="00617F92" w:rsidRDefault="00612AC8" w:rsidP="00612AC8">
      <w:pPr>
        <w:pStyle w:val="a3"/>
        <w:ind w:left="993" w:right="-284" w:hanging="284"/>
        <w:rPr>
          <w:rFonts w:ascii="Times New Roman" w:hAnsi="Times New Roman"/>
          <w:b w:val="0"/>
          <w:sz w:val="26"/>
          <w:szCs w:val="26"/>
        </w:rPr>
      </w:pPr>
    </w:p>
    <w:p w:rsidR="00612AC8" w:rsidRPr="00617F92" w:rsidRDefault="00612AC8" w:rsidP="00612AC8">
      <w:pPr>
        <w:pStyle w:val="a3"/>
        <w:ind w:left="993" w:right="-143" w:hanging="284"/>
        <w:rPr>
          <w:rFonts w:ascii="Times New Roman" w:hAnsi="Times New Roman"/>
          <w:b w:val="0"/>
          <w:sz w:val="26"/>
          <w:szCs w:val="26"/>
        </w:rPr>
      </w:pPr>
    </w:p>
    <w:p w:rsidR="00BB5FE9" w:rsidRDefault="00DA651C" w:rsidP="004246C2">
      <w:pPr>
        <w:pStyle w:val="a3"/>
        <w:ind w:left="0" w:right="-284" w:firstLine="0"/>
      </w:pPr>
      <w:r>
        <w:rPr>
          <w:rFonts w:ascii="Times New Roman" w:hAnsi="Times New Roman"/>
          <w:b w:val="0"/>
          <w:sz w:val="26"/>
          <w:szCs w:val="26"/>
        </w:rPr>
        <w:t>И.о. председателя</w:t>
      </w:r>
      <w:r w:rsidR="00612AC8" w:rsidRPr="00617F92">
        <w:rPr>
          <w:rFonts w:ascii="Times New Roman" w:hAnsi="Times New Roman"/>
          <w:b w:val="0"/>
          <w:sz w:val="26"/>
          <w:szCs w:val="26"/>
        </w:rPr>
        <w:t xml:space="preserve"> Думы                                                                                       </w:t>
      </w:r>
      <w:r>
        <w:rPr>
          <w:rFonts w:ascii="Times New Roman" w:hAnsi="Times New Roman"/>
          <w:b w:val="0"/>
          <w:sz w:val="26"/>
          <w:szCs w:val="26"/>
        </w:rPr>
        <w:t>О.Л. Серганов</w:t>
      </w:r>
    </w:p>
    <w:sectPr w:rsidR="00BB5FE9" w:rsidSect="003958C9">
      <w:headerReference w:type="default" r:id="rId9"/>
      <w:pgSz w:w="11906" w:h="16838" w:code="9"/>
      <w:pgMar w:top="964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55D" w:rsidRDefault="00E8155D" w:rsidP="00F600F4">
      <w:r>
        <w:separator/>
      </w:r>
    </w:p>
  </w:endnote>
  <w:endnote w:type="continuationSeparator" w:id="0">
    <w:p w:rsidR="00E8155D" w:rsidRDefault="00E8155D" w:rsidP="00F60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55D" w:rsidRDefault="00E8155D" w:rsidP="00F600F4">
      <w:r>
        <w:separator/>
      </w:r>
    </w:p>
  </w:footnote>
  <w:footnote w:type="continuationSeparator" w:id="0">
    <w:p w:rsidR="00E8155D" w:rsidRDefault="00E8155D" w:rsidP="00F60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9472756"/>
      <w:docPartObj>
        <w:docPartGallery w:val="Page Numbers (Top of Page)"/>
        <w:docPartUnique/>
      </w:docPartObj>
    </w:sdtPr>
    <w:sdtEndPr/>
    <w:sdtContent>
      <w:p w:rsidR="00F600F4" w:rsidRDefault="00F600F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7F4A">
          <w:rPr>
            <w:noProof/>
          </w:rPr>
          <w:t>2</w:t>
        </w:r>
        <w:r>
          <w:fldChar w:fldCharType="end"/>
        </w:r>
      </w:p>
    </w:sdtContent>
  </w:sdt>
  <w:p w:rsidR="00F600F4" w:rsidRDefault="00F600F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34AD"/>
    <w:multiLevelType w:val="multilevel"/>
    <w:tmpl w:val="EED61570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>
      <w:start w:val="1"/>
      <w:numFmt w:val="decimal"/>
      <w:lvlText w:val="%2)"/>
      <w:lvlJc w:val="left"/>
      <w:pPr>
        <w:tabs>
          <w:tab w:val="num" w:pos="3108"/>
        </w:tabs>
        <w:ind w:left="3108" w:hanging="675"/>
      </w:pPr>
    </w:lvl>
    <w:lvl w:ilvl="2">
      <w:start w:val="1"/>
      <w:numFmt w:val="lowerRoman"/>
      <w:lvlText w:val="%3."/>
      <w:lvlJc w:val="right"/>
      <w:pPr>
        <w:tabs>
          <w:tab w:val="num" w:pos="3513"/>
        </w:tabs>
        <w:ind w:left="3513" w:hanging="180"/>
      </w:pPr>
    </w:lvl>
    <w:lvl w:ilvl="3">
      <w:start w:val="1"/>
      <w:numFmt w:val="decimal"/>
      <w:lvlText w:val="%4."/>
      <w:lvlJc w:val="left"/>
      <w:pPr>
        <w:tabs>
          <w:tab w:val="num" w:pos="4233"/>
        </w:tabs>
        <w:ind w:left="4233" w:hanging="360"/>
      </w:pPr>
    </w:lvl>
    <w:lvl w:ilvl="4">
      <w:start w:val="1"/>
      <w:numFmt w:val="lowerLetter"/>
      <w:lvlText w:val="%5."/>
      <w:lvlJc w:val="left"/>
      <w:pPr>
        <w:tabs>
          <w:tab w:val="num" w:pos="4953"/>
        </w:tabs>
        <w:ind w:left="4953" w:hanging="360"/>
      </w:pPr>
    </w:lvl>
    <w:lvl w:ilvl="5">
      <w:start w:val="1"/>
      <w:numFmt w:val="lowerRoman"/>
      <w:lvlText w:val="%6."/>
      <w:lvlJc w:val="right"/>
      <w:pPr>
        <w:tabs>
          <w:tab w:val="num" w:pos="5673"/>
        </w:tabs>
        <w:ind w:left="5673" w:hanging="180"/>
      </w:pPr>
    </w:lvl>
    <w:lvl w:ilvl="6">
      <w:start w:val="1"/>
      <w:numFmt w:val="decimal"/>
      <w:lvlText w:val="%7."/>
      <w:lvlJc w:val="left"/>
      <w:pPr>
        <w:tabs>
          <w:tab w:val="num" w:pos="6393"/>
        </w:tabs>
        <w:ind w:left="6393" w:hanging="360"/>
      </w:pPr>
    </w:lvl>
    <w:lvl w:ilvl="7">
      <w:start w:val="1"/>
      <w:numFmt w:val="lowerLetter"/>
      <w:lvlText w:val="%8."/>
      <w:lvlJc w:val="left"/>
      <w:pPr>
        <w:tabs>
          <w:tab w:val="num" w:pos="7113"/>
        </w:tabs>
        <w:ind w:left="7113" w:hanging="360"/>
      </w:pPr>
    </w:lvl>
    <w:lvl w:ilvl="8">
      <w:start w:val="1"/>
      <w:numFmt w:val="lowerRoman"/>
      <w:lvlText w:val="%9."/>
      <w:lvlJc w:val="right"/>
      <w:pPr>
        <w:tabs>
          <w:tab w:val="num" w:pos="7833"/>
        </w:tabs>
        <w:ind w:left="7833" w:hanging="180"/>
      </w:pPr>
    </w:lvl>
  </w:abstractNum>
  <w:abstractNum w:abstractNumId="1" w15:restartNumberingAfterBreak="0">
    <w:nsid w:val="560C5EEB"/>
    <w:multiLevelType w:val="hybridMultilevel"/>
    <w:tmpl w:val="55EE1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6D23A7"/>
    <w:multiLevelType w:val="hybridMultilevel"/>
    <w:tmpl w:val="25441484"/>
    <w:lvl w:ilvl="0" w:tplc="87E611D2">
      <w:start w:val="2"/>
      <w:numFmt w:val="decimal"/>
      <w:lvlText w:val="%1)"/>
      <w:lvlJc w:val="left"/>
      <w:pPr>
        <w:ind w:left="185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CF9"/>
    <w:rsid w:val="0002005C"/>
    <w:rsid w:val="00077D51"/>
    <w:rsid w:val="0008386E"/>
    <w:rsid w:val="00086C8F"/>
    <w:rsid w:val="00154763"/>
    <w:rsid w:val="0017476D"/>
    <w:rsid w:val="00197FCD"/>
    <w:rsid w:val="001B5612"/>
    <w:rsid w:val="001C3C5D"/>
    <w:rsid w:val="001F5348"/>
    <w:rsid w:val="00211DF6"/>
    <w:rsid w:val="002A65E3"/>
    <w:rsid w:val="00335B59"/>
    <w:rsid w:val="00371BBF"/>
    <w:rsid w:val="003958C9"/>
    <w:rsid w:val="003E41F6"/>
    <w:rsid w:val="00421CF9"/>
    <w:rsid w:val="004246C2"/>
    <w:rsid w:val="00455FFB"/>
    <w:rsid w:val="004751E8"/>
    <w:rsid w:val="0049441A"/>
    <w:rsid w:val="00523A7F"/>
    <w:rsid w:val="00532482"/>
    <w:rsid w:val="00571722"/>
    <w:rsid w:val="00612AC8"/>
    <w:rsid w:val="00617F92"/>
    <w:rsid w:val="0066497C"/>
    <w:rsid w:val="00666FAC"/>
    <w:rsid w:val="006768D3"/>
    <w:rsid w:val="00757514"/>
    <w:rsid w:val="00837F4A"/>
    <w:rsid w:val="00843F6A"/>
    <w:rsid w:val="00852556"/>
    <w:rsid w:val="008B40FE"/>
    <w:rsid w:val="008C4FB2"/>
    <w:rsid w:val="00913976"/>
    <w:rsid w:val="00AA6A5A"/>
    <w:rsid w:val="00B66D4D"/>
    <w:rsid w:val="00BC7A97"/>
    <w:rsid w:val="00BF5984"/>
    <w:rsid w:val="00C152EA"/>
    <w:rsid w:val="00DA651C"/>
    <w:rsid w:val="00DC5CB3"/>
    <w:rsid w:val="00E23B17"/>
    <w:rsid w:val="00E269D3"/>
    <w:rsid w:val="00E44A62"/>
    <w:rsid w:val="00E8155D"/>
    <w:rsid w:val="00ED6A5A"/>
    <w:rsid w:val="00EF2B2C"/>
    <w:rsid w:val="00F600F4"/>
    <w:rsid w:val="00F610EA"/>
    <w:rsid w:val="00FC07BC"/>
    <w:rsid w:val="00FE24E4"/>
    <w:rsid w:val="00FE782B"/>
    <w:rsid w:val="00FE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746F96"/>
  <w15:chartTrackingRefBased/>
  <w15:docId w15:val="{E1EEA360-2FD9-4ED3-81D4-868D2FDC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A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12AC8"/>
    <w:pPr>
      <w:keepNext/>
      <w:ind w:right="-766"/>
      <w:jc w:val="center"/>
      <w:outlineLvl w:val="0"/>
    </w:pPr>
    <w:rPr>
      <w:rFonts w:ascii="Arial" w:hAnsi="Arial"/>
      <w:b/>
      <w:sz w:val="24"/>
    </w:rPr>
  </w:style>
  <w:style w:type="paragraph" w:styleId="7">
    <w:name w:val="heading 7"/>
    <w:basedOn w:val="a"/>
    <w:next w:val="a"/>
    <w:link w:val="70"/>
    <w:semiHidden/>
    <w:unhideWhenUsed/>
    <w:qFormat/>
    <w:rsid w:val="00612AC8"/>
    <w:pPr>
      <w:keepNext/>
      <w:ind w:right="5052"/>
      <w:outlineLvl w:val="6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2AC8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612AC8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Block Text"/>
    <w:basedOn w:val="a"/>
    <w:unhideWhenUsed/>
    <w:rsid w:val="00612AC8"/>
    <w:pPr>
      <w:ind w:left="1418" w:right="-1043" w:hanging="425"/>
      <w:jc w:val="both"/>
    </w:pPr>
    <w:rPr>
      <w:rFonts w:ascii="Arial" w:hAnsi="Arial"/>
      <w:b/>
      <w:sz w:val="24"/>
    </w:rPr>
  </w:style>
  <w:style w:type="paragraph" w:styleId="a4">
    <w:name w:val="List Paragraph"/>
    <w:basedOn w:val="a"/>
    <w:uiPriority w:val="34"/>
    <w:qFormat/>
    <w:rsid w:val="00612AC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60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600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600F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600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610E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610E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8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E6CDF-BDBA-42DE-86E6-4F6F7BE8B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Светлана Анатольевна</dc:creator>
  <cp:keywords/>
  <dc:description/>
  <cp:lastModifiedBy>Троценко Наталья Александровна</cp:lastModifiedBy>
  <cp:revision>3</cp:revision>
  <cp:lastPrinted>2022-01-24T02:21:00Z</cp:lastPrinted>
  <dcterms:created xsi:type="dcterms:W3CDTF">2022-02-17T04:29:00Z</dcterms:created>
  <dcterms:modified xsi:type="dcterms:W3CDTF">2022-02-17T04:29:00Z</dcterms:modified>
</cp:coreProperties>
</file>