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2067" w14:textId="77777777" w:rsidR="00CB40BB" w:rsidRDefault="00CB40B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Повестка дня</w:t>
      </w:r>
    </w:p>
    <w:p w14:paraId="63C3FB03" w14:textId="77777777" w:rsidR="00CB40BB" w:rsidRDefault="0062378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з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аседани</w:t>
      </w:r>
      <w:r w:rsidR="006A2F9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Молодёжного парламента при Думе Находкинского городского округа </w:t>
      </w:r>
    </w:p>
    <w:p w14:paraId="70819BFF" w14:textId="23B4C744" w:rsidR="00CB40BB" w:rsidRDefault="001871F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2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7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442D7">
        <w:rPr>
          <w:rFonts w:ascii="Times New Roman" w:eastAsia="Times New Roman" w:hAnsi="Times New Roman" w:cs="Times New Roman"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14:paraId="374A73C8" w14:textId="77777777" w:rsidR="00F005FC" w:rsidRDefault="00F005FC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E489A18" w14:textId="77777777" w:rsidR="00F005FC" w:rsidRDefault="00F005FC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24C6DC7" w14:textId="61AD951F" w:rsidR="00CB40BB" w:rsidRDefault="00CB40BB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1FE3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3C14C7">
        <w:rPr>
          <w:rFonts w:ascii="Times New Roman" w:eastAsia="Times New Roman" w:hAnsi="Times New Roman" w:cs="Times New Roman"/>
          <w:b/>
          <w:sz w:val="26"/>
          <w:szCs w:val="26"/>
        </w:rPr>
        <w:t xml:space="preserve"> №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14:paraId="491C23B7" w14:textId="77777777"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:00-1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6: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 xml:space="preserve">05 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ab/>
        <w:t>Об утверждении повестки дня.</w:t>
      </w:r>
    </w:p>
    <w:p w14:paraId="5792F4B4" w14:textId="77777777" w:rsidR="00CB40BB" w:rsidRDefault="00CB40BB" w:rsidP="00CB40B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C28A56" w14:textId="77777777"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:05-1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:10    Об избрании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екретаря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B71E1">
        <w:rPr>
          <w:rFonts w:ascii="Times New Roman" w:eastAsia="Times New Roman" w:hAnsi="Times New Roman" w:cs="Times New Roman"/>
          <w:b/>
          <w:sz w:val="26"/>
          <w:szCs w:val="26"/>
        </w:rPr>
        <w:t xml:space="preserve">очередного заседания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жного парламента при Думе Находкинского городского округа</w:t>
      </w:r>
    </w:p>
    <w:p w14:paraId="3141E321" w14:textId="530C8D17" w:rsidR="00CB40BB" w:rsidRDefault="00F26BE1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Серебренникова Дарья Романовна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, председатель 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жного парламента при Думе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47B33351" w14:textId="77777777" w:rsidR="00CB40BB" w:rsidRDefault="00CB40BB" w:rsidP="00CB40B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</w:p>
    <w:p w14:paraId="40C48B75" w14:textId="79067FC5" w:rsidR="006442D7" w:rsidRDefault="001871F0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:10-1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62378B">
        <w:rPr>
          <w:rFonts w:ascii="Times New Roman" w:eastAsia="Times New Roman" w:hAnsi="Times New Roman" w:cs="Times New Roman"/>
          <w:b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681589" w:rsidRPr="002150CC">
        <w:rPr>
          <w:rFonts w:ascii="Times New Roman" w:eastAsia="Times New Roman" w:hAnsi="Times New Roman" w:cs="Times New Roman"/>
          <w:b/>
          <w:sz w:val="26"/>
          <w:szCs w:val="26"/>
        </w:rPr>
        <w:t xml:space="preserve">Об 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>отчёте о деятельности Молодежного парламента при Думе Находкинского городского округа за апрель – декабрь</w:t>
      </w:r>
    </w:p>
    <w:p w14:paraId="4F26E9F6" w14:textId="0C98601B" w:rsidR="00F26BE1" w:rsidRDefault="006442D7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Серебренникова Дарья Романовна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, председатель Молодёжного 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22EA4FC5" w14:textId="77777777" w:rsidR="00135D96" w:rsidRPr="00F26BE1" w:rsidRDefault="00135D96" w:rsidP="00F26BE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2030466" w14:textId="1DB08594"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092015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>50</w:t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81589">
        <w:rPr>
          <w:rFonts w:ascii="Times New Roman" w:eastAsia="Times New Roman" w:hAnsi="Times New Roman" w:cs="Times New Roman"/>
          <w:b/>
          <w:sz w:val="26"/>
          <w:szCs w:val="26"/>
        </w:rPr>
        <w:t>организации обучения «Молодой парламентарий»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8CC69A4" w14:textId="71914817" w:rsidR="003F1625" w:rsidRDefault="00F26BE1" w:rsidP="003F1625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5F3056">
        <w:rPr>
          <w:rFonts w:ascii="Times New Roman" w:eastAsia="Times New Roman" w:hAnsi="Times New Roman" w:cs="Times New Roman"/>
          <w:sz w:val="26"/>
          <w:szCs w:val="26"/>
        </w:rPr>
        <w:t>:</w:t>
      </w:r>
      <w:r w:rsidR="003F1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1589">
        <w:rPr>
          <w:rFonts w:ascii="Times New Roman" w:eastAsia="Times New Roman" w:hAnsi="Times New Roman" w:cs="Times New Roman"/>
          <w:sz w:val="26"/>
          <w:szCs w:val="26"/>
        </w:rPr>
        <w:t>Серебренникова Дарья Романовна</w:t>
      </w:r>
      <w:r w:rsidR="003F1625">
        <w:rPr>
          <w:rFonts w:ascii="Times New Roman" w:eastAsia="Times New Roman" w:hAnsi="Times New Roman" w:cs="Times New Roman"/>
          <w:sz w:val="26"/>
          <w:szCs w:val="26"/>
        </w:rPr>
        <w:t>, председатель Молодёжного     парламента при Думе Находкинского городского округа</w:t>
      </w:r>
    </w:p>
    <w:p w14:paraId="54AA3AFA" w14:textId="77777777" w:rsidR="001F299D" w:rsidRDefault="001F299D" w:rsidP="00681589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1A55B9E" w14:textId="53388542" w:rsidR="002A7172" w:rsidRDefault="00681589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.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50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>- 17: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="002A7172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A7172">
        <w:rPr>
          <w:rFonts w:ascii="Times New Roman" w:eastAsia="Times New Roman" w:hAnsi="Times New Roman" w:cs="Times New Roman"/>
          <w:b/>
          <w:sz w:val="26"/>
          <w:szCs w:val="26"/>
        </w:rPr>
        <w:t>Разное.</w:t>
      </w:r>
    </w:p>
    <w:p w14:paraId="5A3DD641" w14:textId="77777777" w:rsidR="00CB40BB" w:rsidRPr="000452C1" w:rsidRDefault="00CB40BB" w:rsidP="00CB40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516C3C" w14:textId="77777777" w:rsidR="00974EC2" w:rsidRDefault="00974EC2">
      <w:pPr>
        <w:spacing w:after="200" w:line="276" w:lineRule="auto"/>
        <w:rPr>
          <w:rFonts w:ascii="Times New Roman" w:hAnsi="Times New Roman" w:cs="Times New Roman"/>
          <w:sz w:val="24"/>
        </w:rPr>
      </w:pPr>
    </w:p>
    <w:sectPr w:rsidR="0097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43F6"/>
    <w:multiLevelType w:val="hybridMultilevel"/>
    <w:tmpl w:val="7C5091B0"/>
    <w:lvl w:ilvl="0" w:tplc="4C72020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 w15:restartNumberingAfterBreak="0">
    <w:nsid w:val="53B92CDD"/>
    <w:multiLevelType w:val="hybridMultilevel"/>
    <w:tmpl w:val="7B5871A4"/>
    <w:lvl w:ilvl="0" w:tplc="99F6FD2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F3"/>
    <w:rsid w:val="000452C1"/>
    <w:rsid w:val="00092015"/>
    <w:rsid w:val="00110D70"/>
    <w:rsid w:val="0011226B"/>
    <w:rsid w:val="00135D96"/>
    <w:rsid w:val="001871F0"/>
    <w:rsid w:val="001C375D"/>
    <w:rsid w:val="001F299D"/>
    <w:rsid w:val="00253E30"/>
    <w:rsid w:val="002A7172"/>
    <w:rsid w:val="002D1FE3"/>
    <w:rsid w:val="002E1CDD"/>
    <w:rsid w:val="002F5A95"/>
    <w:rsid w:val="003C14C7"/>
    <w:rsid w:val="003C68B6"/>
    <w:rsid w:val="003E3B44"/>
    <w:rsid w:val="003F1625"/>
    <w:rsid w:val="003F5FF3"/>
    <w:rsid w:val="004C6280"/>
    <w:rsid w:val="004D3283"/>
    <w:rsid w:val="005D287F"/>
    <w:rsid w:val="005F3056"/>
    <w:rsid w:val="0062378B"/>
    <w:rsid w:val="006442D7"/>
    <w:rsid w:val="00681589"/>
    <w:rsid w:val="006A2F95"/>
    <w:rsid w:val="006D41A9"/>
    <w:rsid w:val="00741024"/>
    <w:rsid w:val="00771735"/>
    <w:rsid w:val="007771A0"/>
    <w:rsid w:val="0078413B"/>
    <w:rsid w:val="007C0567"/>
    <w:rsid w:val="00804C45"/>
    <w:rsid w:val="00815600"/>
    <w:rsid w:val="00863636"/>
    <w:rsid w:val="008A1EF3"/>
    <w:rsid w:val="008D1933"/>
    <w:rsid w:val="008D7884"/>
    <w:rsid w:val="0090183E"/>
    <w:rsid w:val="00906FFE"/>
    <w:rsid w:val="00974EC2"/>
    <w:rsid w:val="00A46D0A"/>
    <w:rsid w:val="00A53415"/>
    <w:rsid w:val="00B03C58"/>
    <w:rsid w:val="00BA4904"/>
    <w:rsid w:val="00BB4A41"/>
    <w:rsid w:val="00C16BD2"/>
    <w:rsid w:val="00C6715D"/>
    <w:rsid w:val="00C727B4"/>
    <w:rsid w:val="00C87739"/>
    <w:rsid w:val="00CB40BB"/>
    <w:rsid w:val="00CB71E1"/>
    <w:rsid w:val="00D40F07"/>
    <w:rsid w:val="00D4597E"/>
    <w:rsid w:val="00D62F81"/>
    <w:rsid w:val="00D678A0"/>
    <w:rsid w:val="00EB41A2"/>
    <w:rsid w:val="00EF3DA0"/>
    <w:rsid w:val="00EF6D84"/>
    <w:rsid w:val="00F005FC"/>
    <w:rsid w:val="00F26BE1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07B6"/>
  <w15:docId w15:val="{2252C2B6-E8C4-4AE0-8AF6-E31D36B9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B40B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D8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Дарья Серебренникова</cp:lastModifiedBy>
  <cp:revision>2</cp:revision>
  <cp:lastPrinted>2024-02-20T02:15:00Z</cp:lastPrinted>
  <dcterms:created xsi:type="dcterms:W3CDTF">2025-11-24T06:13:00Z</dcterms:created>
  <dcterms:modified xsi:type="dcterms:W3CDTF">2025-11-24T06:13:00Z</dcterms:modified>
</cp:coreProperties>
</file>