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07" w:rsidRPr="007177CA" w:rsidRDefault="00120A07" w:rsidP="00120A07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07" w:rsidRPr="007177CA" w:rsidRDefault="00120A07" w:rsidP="00120A07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120A07" w:rsidRPr="00E12014" w:rsidRDefault="00120A07" w:rsidP="00120A07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</w:p>
    <w:p w:rsidR="00120A07" w:rsidRPr="00E12014" w:rsidRDefault="00120A07" w:rsidP="00120A07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120A07" w:rsidRPr="00E12014" w:rsidRDefault="00120A07" w:rsidP="000D25EB">
      <w:pPr>
        <w:tabs>
          <w:tab w:val="left" w:pos="5446"/>
        </w:tabs>
        <w:ind w:right="-284"/>
        <w:jc w:val="center"/>
        <w:rPr>
          <w:b/>
          <w:sz w:val="26"/>
          <w:szCs w:val="26"/>
        </w:rPr>
      </w:pPr>
    </w:p>
    <w:p w:rsidR="00120A07" w:rsidRPr="00035050" w:rsidRDefault="00340CA8" w:rsidP="00120A07">
      <w:pPr>
        <w:ind w:right="-284"/>
        <w:rPr>
          <w:sz w:val="26"/>
          <w:szCs w:val="26"/>
        </w:rPr>
      </w:pPr>
      <w:r>
        <w:rPr>
          <w:sz w:val="26"/>
          <w:szCs w:val="26"/>
        </w:rPr>
        <w:t>24</w:t>
      </w:r>
      <w:r w:rsidR="00120A07">
        <w:rPr>
          <w:sz w:val="26"/>
          <w:szCs w:val="26"/>
        </w:rPr>
        <w:t>.</w:t>
      </w:r>
      <w:r w:rsidR="0079773C">
        <w:rPr>
          <w:sz w:val="26"/>
          <w:szCs w:val="26"/>
        </w:rPr>
        <w:t>06</w:t>
      </w:r>
      <w:r w:rsidR="00120A07">
        <w:rPr>
          <w:sz w:val="26"/>
          <w:szCs w:val="26"/>
        </w:rPr>
        <w:t>.</w:t>
      </w:r>
      <w:r w:rsidR="00120A07" w:rsidRPr="00035050">
        <w:rPr>
          <w:sz w:val="26"/>
          <w:szCs w:val="26"/>
        </w:rPr>
        <w:t>20</w:t>
      </w:r>
      <w:r w:rsidR="00120A07">
        <w:rPr>
          <w:sz w:val="26"/>
          <w:szCs w:val="26"/>
        </w:rPr>
        <w:t>26</w:t>
      </w:r>
      <w:r w:rsidR="00120A07" w:rsidRPr="00035050">
        <w:rPr>
          <w:sz w:val="26"/>
          <w:szCs w:val="26"/>
        </w:rPr>
        <w:t xml:space="preserve">                                                                                                     </w:t>
      </w:r>
      <w:r w:rsidR="00135A0A">
        <w:rPr>
          <w:sz w:val="26"/>
          <w:szCs w:val="26"/>
        </w:rPr>
        <w:t xml:space="preserve"> </w:t>
      </w:r>
      <w:r w:rsidR="00120A07">
        <w:rPr>
          <w:sz w:val="26"/>
          <w:szCs w:val="26"/>
        </w:rPr>
        <w:t xml:space="preserve">  </w:t>
      </w:r>
      <w:r w:rsidR="007362B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917D24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="00120A07">
        <w:rPr>
          <w:sz w:val="26"/>
          <w:szCs w:val="26"/>
        </w:rPr>
        <w:t xml:space="preserve"> </w:t>
      </w:r>
      <w:r w:rsidR="004205C3">
        <w:rPr>
          <w:sz w:val="26"/>
          <w:szCs w:val="26"/>
        </w:rPr>
        <w:t xml:space="preserve">№ </w:t>
      </w:r>
      <w:r>
        <w:rPr>
          <w:sz w:val="26"/>
          <w:szCs w:val="26"/>
        </w:rPr>
        <w:t>745</w:t>
      </w:r>
      <w:r w:rsidR="00AD2736">
        <w:rPr>
          <w:sz w:val="26"/>
          <w:szCs w:val="26"/>
        </w:rPr>
        <w:t>-ПА</w:t>
      </w:r>
      <w:r w:rsidR="00120A07" w:rsidRPr="00035050">
        <w:rPr>
          <w:sz w:val="26"/>
          <w:szCs w:val="26"/>
        </w:rPr>
        <w:t xml:space="preserve">   </w:t>
      </w:r>
    </w:p>
    <w:p w:rsidR="00120A07" w:rsidRPr="00035050" w:rsidRDefault="00120A07" w:rsidP="00120A07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120A07" w:rsidRDefault="00120A07" w:rsidP="00B60E6B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32D4D">
        <w:rPr>
          <w:sz w:val="26"/>
          <w:szCs w:val="26"/>
        </w:rPr>
        <w:t>й</w:t>
      </w:r>
      <w:r w:rsidRPr="00E31E68">
        <w:rPr>
          <w:sz w:val="26"/>
          <w:szCs w:val="26"/>
        </w:rPr>
        <w:t xml:space="preserve"> в </w:t>
      </w:r>
      <w:r w:rsidR="00E32D4D">
        <w:rPr>
          <w:sz w:val="26"/>
          <w:szCs w:val="26"/>
        </w:rPr>
        <w:t>р</w:t>
      </w:r>
      <w:r w:rsidR="00E32D4D" w:rsidRPr="00E32D4D">
        <w:rPr>
          <w:sz w:val="26"/>
          <w:szCs w:val="26"/>
        </w:rPr>
        <w:t xml:space="preserve">ешение Думы Находкинского городского округа от 21.10.2016 </w:t>
      </w:r>
      <w:r w:rsidR="00E32D4D">
        <w:rPr>
          <w:sz w:val="26"/>
          <w:szCs w:val="26"/>
        </w:rPr>
        <w:t>№</w:t>
      </w:r>
      <w:r w:rsidR="00E32D4D" w:rsidRPr="00E32D4D">
        <w:rPr>
          <w:sz w:val="26"/>
          <w:szCs w:val="26"/>
        </w:rPr>
        <w:t xml:space="preserve"> 986-ПА </w:t>
      </w:r>
      <w:r w:rsidR="00E32D4D">
        <w:rPr>
          <w:sz w:val="26"/>
          <w:szCs w:val="26"/>
        </w:rPr>
        <w:t>«</w:t>
      </w:r>
      <w:r w:rsidR="00E32D4D" w:rsidRPr="00E32D4D">
        <w:rPr>
          <w:sz w:val="26"/>
          <w:szCs w:val="26"/>
        </w:rPr>
        <w:t>О Регламенте Думы Находкинского городского округа</w:t>
      </w:r>
      <w:r w:rsidR="00E32D4D">
        <w:rPr>
          <w:sz w:val="26"/>
          <w:szCs w:val="26"/>
        </w:rPr>
        <w:t>»</w:t>
      </w:r>
    </w:p>
    <w:p w:rsidR="00DC79E3" w:rsidRDefault="00DC79E3" w:rsidP="00B60E6B">
      <w:pPr>
        <w:ind w:right="-285"/>
        <w:jc w:val="center"/>
        <w:rPr>
          <w:sz w:val="26"/>
          <w:szCs w:val="26"/>
        </w:rPr>
      </w:pPr>
    </w:p>
    <w:p w:rsidR="00E32D4D" w:rsidRDefault="00E32D4D" w:rsidP="00C303C2">
      <w:pPr>
        <w:pStyle w:val="a5"/>
        <w:numPr>
          <w:ilvl w:val="0"/>
          <w:numId w:val="1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65081A">
        <w:rPr>
          <w:sz w:val="26"/>
          <w:szCs w:val="26"/>
        </w:rPr>
        <w:t>Внести</w:t>
      </w:r>
      <w:r w:rsidR="000163F4">
        <w:rPr>
          <w:sz w:val="26"/>
          <w:szCs w:val="26"/>
        </w:rPr>
        <w:t xml:space="preserve"> в </w:t>
      </w:r>
      <w:r w:rsidRPr="0065081A">
        <w:rPr>
          <w:sz w:val="26"/>
          <w:szCs w:val="26"/>
        </w:rPr>
        <w:t xml:space="preserve">решение Думы Находкинского городского округа </w:t>
      </w:r>
      <w:r w:rsidRPr="00E32D4D">
        <w:rPr>
          <w:sz w:val="26"/>
          <w:szCs w:val="26"/>
        </w:rPr>
        <w:t xml:space="preserve">от 21.10.2016 </w:t>
      </w:r>
      <w:r w:rsidR="000F4D2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№</w:t>
      </w:r>
      <w:r w:rsidRPr="00E32D4D">
        <w:rPr>
          <w:sz w:val="26"/>
          <w:szCs w:val="26"/>
        </w:rPr>
        <w:t xml:space="preserve"> 986-ПА </w:t>
      </w:r>
      <w:r>
        <w:rPr>
          <w:sz w:val="26"/>
          <w:szCs w:val="26"/>
        </w:rPr>
        <w:t>«</w:t>
      </w:r>
      <w:r w:rsidRPr="00E32D4D">
        <w:rPr>
          <w:sz w:val="26"/>
          <w:szCs w:val="26"/>
        </w:rPr>
        <w:t>О Регламенте Думы Находкинского городского округа</w:t>
      </w:r>
      <w:r>
        <w:rPr>
          <w:sz w:val="26"/>
          <w:szCs w:val="26"/>
        </w:rPr>
        <w:t xml:space="preserve">» </w:t>
      </w:r>
      <w:r w:rsidRPr="0065081A">
        <w:rPr>
          <w:sz w:val="26"/>
          <w:szCs w:val="26"/>
        </w:rPr>
        <w:t>следующие изменения:</w:t>
      </w:r>
    </w:p>
    <w:p w:rsidR="00C50D67" w:rsidRDefault="00C50D67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r w:rsidR="009A2B74" w:rsidRPr="009A2B74">
        <w:rPr>
          <w:sz w:val="26"/>
          <w:szCs w:val="26"/>
        </w:rPr>
        <w:t>третий</w:t>
      </w:r>
      <w:r>
        <w:rPr>
          <w:sz w:val="26"/>
          <w:szCs w:val="26"/>
        </w:rPr>
        <w:t xml:space="preserve"> статьи 2 изложить в следующей редакции:</w:t>
      </w:r>
    </w:p>
    <w:p w:rsidR="00E32D4D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«Заседания Думы проводятся не реже </w:t>
      </w:r>
      <w:r w:rsidR="00132B40">
        <w:rPr>
          <w:sz w:val="26"/>
          <w:szCs w:val="26"/>
        </w:rPr>
        <w:t>одного</w:t>
      </w:r>
      <w:r>
        <w:rPr>
          <w:sz w:val="26"/>
          <w:szCs w:val="26"/>
        </w:rPr>
        <w:t xml:space="preserve"> раз</w:t>
      </w:r>
      <w:r w:rsidR="00132B40">
        <w:rPr>
          <w:sz w:val="26"/>
          <w:szCs w:val="26"/>
        </w:rPr>
        <w:t>а</w:t>
      </w:r>
      <w:r>
        <w:rPr>
          <w:sz w:val="26"/>
          <w:szCs w:val="26"/>
        </w:rPr>
        <w:t xml:space="preserve"> в</w:t>
      </w:r>
      <w:r w:rsidR="00132B40">
        <w:rPr>
          <w:sz w:val="26"/>
          <w:szCs w:val="26"/>
        </w:rPr>
        <w:t xml:space="preserve"> три</w:t>
      </w:r>
      <w:r>
        <w:rPr>
          <w:sz w:val="26"/>
          <w:szCs w:val="26"/>
        </w:rPr>
        <w:t xml:space="preserve"> месяц</w:t>
      </w:r>
      <w:r w:rsidR="00132B40">
        <w:rPr>
          <w:sz w:val="26"/>
          <w:szCs w:val="26"/>
        </w:rPr>
        <w:t>а</w:t>
      </w:r>
      <w:r>
        <w:rPr>
          <w:sz w:val="26"/>
          <w:szCs w:val="26"/>
        </w:rPr>
        <w:t xml:space="preserve">.»; </w:t>
      </w:r>
    </w:p>
    <w:p w:rsidR="00C50D67" w:rsidRDefault="00C50D67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статье 4: </w:t>
      </w:r>
    </w:p>
    <w:p w:rsidR="00C50D67" w:rsidRPr="00E7156B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E7156B">
        <w:rPr>
          <w:sz w:val="26"/>
          <w:szCs w:val="26"/>
        </w:rPr>
        <w:t xml:space="preserve">часть 1 изложить в следующей редакции: </w:t>
      </w:r>
    </w:p>
    <w:p w:rsidR="00C50D67" w:rsidRPr="00E7156B" w:rsidRDefault="00C50D67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E7156B">
        <w:rPr>
          <w:sz w:val="26"/>
          <w:szCs w:val="26"/>
        </w:rPr>
        <w:t>«</w:t>
      </w:r>
      <w:r w:rsidR="001D3E86">
        <w:rPr>
          <w:sz w:val="26"/>
          <w:szCs w:val="26"/>
        </w:rPr>
        <w:t xml:space="preserve">1. </w:t>
      </w:r>
      <w:r w:rsidRPr="00E7156B">
        <w:rPr>
          <w:sz w:val="26"/>
          <w:szCs w:val="26"/>
        </w:rPr>
        <w:t>Очередное заседание Думы созывается председателем Думы и проводится, как правило, один раз в месяц, в последнюю среду месяца</w:t>
      </w:r>
      <w:r w:rsidR="00E7156B" w:rsidRPr="00E7156B">
        <w:rPr>
          <w:sz w:val="26"/>
          <w:szCs w:val="26"/>
        </w:rPr>
        <w:t>.</w:t>
      </w:r>
      <w:r w:rsidRPr="00E7156B">
        <w:rPr>
          <w:sz w:val="26"/>
          <w:szCs w:val="26"/>
        </w:rPr>
        <w:t>»</w:t>
      </w:r>
      <w:r w:rsidR="00E7156B" w:rsidRPr="00E7156B">
        <w:rPr>
          <w:sz w:val="26"/>
          <w:szCs w:val="26"/>
        </w:rPr>
        <w:t>;</w:t>
      </w:r>
    </w:p>
    <w:p w:rsidR="00DD5579" w:rsidRDefault="00E7156B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3 </w:t>
      </w:r>
      <w:r w:rsidR="006211C0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</w:t>
      </w:r>
      <w:r w:rsidR="006211C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10» заменить </w:t>
      </w:r>
      <w:r w:rsidR="006211C0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6211C0">
        <w:rPr>
          <w:sz w:val="26"/>
          <w:szCs w:val="26"/>
        </w:rPr>
        <w:t xml:space="preserve">в </w:t>
      </w:r>
      <w:r>
        <w:rPr>
          <w:sz w:val="26"/>
          <w:szCs w:val="26"/>
        </w:rPr>
        <w:t>11»;</w:t>
      </w:r>
    </w:p>
    <w:p w:rsidR="0044313E" w:rsidRDefault="00DD5579" w:rsidP="00C303C2">
      <w:pPr>
        <w:pStyle w:val="a5"/>
        <w:numPr>
          <w:ilvl w:val="0"/>
          <w:numId w:val="4"/>
        </w:numPr>
        <w:tabs>
          <w:tab w:val="left" w:pos="993"/>
        </w:tabs>
        <w:ind w:right="-285" w:hanging="11"/>
        <w:jc w:val="both"/>
        <w:rPr>
          <w:sz w:val="26"/>
          <w:szCs w:val="26"/>
        </w:rPr>
      </w:pPr>
      <w:r>
        <w:rPr>
          <w:sz w:val="26"/>
          <w:szCs w:val="26"/>
        </w:rPr>
        <w:t>в части 1 статьи 5 слова «от избранного числа» заменить словами «</w:t>
      </w:r>
      <w:r w:rsidR="0044313E">
        <w:rPr>
          <w:sz w:val="26"/>
          <w:szCs w:val="26"/>
        </w:rPr>
        <w:t>от установленной численности</w:t>
      </w:r>
      <w:r>
        <w:rPr>
          <w:sz w:val="26"/>
          <w:szCs w:val="26"/>
        </w:rPr>
        <w:t>»</w:t>
      </w:r>
      <w:r w:rsidR="0044313E">
        <w:rPr>
          <w:sz w:val="26"/>
          <w:szCs w:val="26"/>
        </w:rPr>
        <w:t>;</w:t>
      </w:r>
    </w:p>
    <w:p w:rsidR="0044313E" w:rsidRDefault="0044313E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статью 8 дополнить частью 4.1</w:t>
      </w:r>
      <w:r w:rsidR="007708BD">
        <w:rPr>
          <w:sz w:val="26"/>
          <w:szCs w:val="26"/>
        </w:rPr>
        <w:t>.</w:t>
      </w:r>
      <w:r>
        <w:rPr>
          <w:sz w:val="26"/>
          <w:szCs w:val="26"/>
        </w:rPr>
        <w:t xml:space="preserve"> следующего содержания:</w:t>
      </w:r>
    </w:p>
    <w:p w:rsidR="00C50D67" w:rsidRPr="0044313E" w:rsidRDefault="0044313E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«4.1</w:t>
      </w:r>
      <w:r w:rsidR="007708B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4313E">
        <w:rPr>
          <w:rStyle w:val="a6"/>
          <w:b w:val="0"/>
          <w:sz w:val="26"/>
          <w:szCs w:val="26"/>
        </w:rPr>
        <w:t xml:space="preserve">При необходимости покинуть заседание Думы депутат обязан известить об этом работника аппарата Думы, </w:t>
      </w:r>
      <w:r w:rsidR="002A75B9">
        <w:rPr>
          <w:rStyle w:val="a6"/>
          <w:b w:val="0"/>
          <w:sz w:val="26"/>
          <w:szCs w:val="26"/>
        </w:rPr>
        <w:t xml:space="preserve">который </w:t>
      </w:r>
      <w:r w:rsidRPr="0044313E">
        <w:rPr>
          <w:rStyle w:val="a6"/>
          <w:b w:val="0"/>
          <w:sz w:val="26"/>
          <w:szCs w:val="26"/>
        </w:rPr>
        <w:t>провод</w:t>
      </w:r>
      <w:r w:rsidR="002A75B9">
        <w:rPr>
          <w:rStyle w:val="a6"/>
          <w:b w:val="0"/>
          <w:sz w:val="26"/>
          <w:szCs w:val="26"/>
        </w:rPr>
        <w:t>ит</w:t>
      </w:r>
      <w:r w:rsidRPr="0044313E">
        <w:rPr>
          <w:rStyle w:val="a6"/>
          <w:b w:val="0"/>
          <w:sz w:val="26"/>
          <w:szCs w:val="26"/>
        </w:rPr>
        <w:t xml:space="preserve"> регистрацию депутатов.»;</w:t>
      </w:r>
    </w:p>
    <w:p w:rsidR="004E7969" w:rsidRDefault="004E7969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статье 9:</w:t>
      </w:r>
    </w:p>
    <w:p w:rsidR="004E7969" w:rsidRDefault="005C5EC6" w:rsidP="004E7969">
      <w:pPr>
        <w:pStyle w:val="a5"/>
        <w:tabs>
          <w:tab w:val="left" w:pos="993"/>
        </w:tabs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>в части</w:t>
      </w:r>
      <w:r w:rsidR="004E7969">
        <w:rPr>
          <w:sz w:val="26"/>
          <w:szCs w:val="26"/>
        </w:rPr>
        <w:t xml:space="preserve"> 1 слова «</w:t>
      </w:r>
      <w:r w:rsidR="00335FD8" w:rsidRPr="00335FD8">
        <w:rPr>
          <w:sz w:val="26"/>
          <w:szCs w:val="26"/>
        </w:rPr>
        <w:t>В случае отсутствия всех заместителей председателя Думы заседание открывает и ведет назначенный распоряжением пре</w:t>
      </w:r>
      <w:r w:rsidR="00335FD8">
        <w:rPr>
          <w:sz w:val="26"/>
          <w:szCs w:val="26"/>
        </w:rPr>
        <w:t>дседателя Думы член Совета Думы</w:t>
      </w:r>
      <w:r w:rsidR="007708BD">
        <w:rPr>
          <w:sz w:val="26"/>
          <w:szCs w:val="26"/>
        </w:rPr>
        <w:t>.</w:t>
      </w:r>
      <w:r w:rsidR="004E7969">
        <w:rPr>
          <w:sz w:val="26"/>
          <w:szCs w:val="26"/>
        </w:rPr>
        <w:t xml:space="preserve">» </w:t>
      </w:r>
      <w:r w:rsidR="00335FD8">
        <w:rPr>
          <w:sz w:val="26"/>
          <w:szCs w:val="26"/>
        </w:rPr>
        <w:t>исключить</w:t>
      </w:r>
      <w:r w:rsidR="004E7969">
        <w:rPr>
          <w:sz w:val="26"/>
          <w:szCs w:val="26"/>
        </w:rPr>
        <w:t>;</w:t>
      </w:r>
    </w:p>
    <w:p w:rsidR="00C50D67" w:rsidRDefault="007533DF" w:rsidP="005C5EC6">
      <w:pPr>
        <w:pStyle w:val="a5"/>
        <w:tabs>
          <w:tab w:val="left" w:pos="993"/>
        </w:tabs>
        <w:ind w:left="709" w:right="-285"/>
        <w:jc w:val="both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E94F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исключить; </w:t>
      </w:r>
    </w:p>
    <w:p w:rsidR="007533DF" w:rsidRDefault="00167D86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</w:t>
      </w:r>
      <w:r w:rsidR="001A11CC">
        <w:rPr>
          <w:sz w:val="26"/>
          <w:szCs w:val="26"/>
        </w:rPr>
        <w:t>ь</w:t>
      </w:r>
      <w:r>
        <w:rPr>
          <w:sz w:val="26"/>
          <w:szCs w:val="26"/>
        </w:rPr>
        <w:t xml:space="preserve"> 2 статьи </w:t>
      </w:r>
      <w:r w:rsidR="00916093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4641BF">
        <w:rPr>
          <w:sz w:val="26"/>
          <w:szCs w:val="26"/>
        </w:rPr>
        <w:t xml:space="preserve">изложить в следующей редакции: </w:t>
      </w:r>
    </w:p>
    <w:p w:rsidR="004641BF" w:rsidRPr="004641BF" w:rsidRDefault="004641BF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4641BF">
        <w:rPr>
          <w:sz w:val="26"/>
          <w:szCs w:val="26"/>
        </w:rPr>
        <w:t xml:space="preserve">«2. </w:t>
      </w:r>
      <w:r w:rsidR="00BE03A5" w:rsidRPr="00BE03A5">
        <w:rPr>
          <w:sz w:val="26"/>
          <w:szCs w:val="26"/>
        </w:rPr>
        <w:t xml:space="preserve">Основанием для включения вопроса в </w:t>
      </w:r>
      <w:proofErr w:type="gramStart"/>
      <w:r w:rsidR="00BE03A5" w:rsidRPr="00BE03A5">
        <w:rPr>
          <w:sz w:val="26"/>
          <w:szCs w:val="26"/>
        </w:rPr>
        <w:t xml:space="preserve">повестку </w:t>
      </w:r>
      <w:r w:rsidR="00917D24">
        <w:rPr>
          <w:sz w:val="26"/>
          <w:szCs w:val="26"/>
        </w:rPr>
        <w:t xml:space="preserve"> дня</w:t>
      </w:r>
      <w:proofErr w:type="gramEnd"/>
      <w:r w:rsidR="00917D24">
        <w:rPr>
          <w:sz w:val="26"/>
          <w:szCs w:val="26"/>
        </w:rPr>
        <w:t xml:space="preserve"> </w:t>
      </w:r>
      <w:r w:rsidR="00BE03A5" w:rsidRPr="00BE03A5">
        <w:rPr>
          <w:sz w:val="26"/>
          <w:szCs w:val="26"/>
        </w:rPr>
        <w:t>заседания Думы являются проекты нормативных правовых актов, а также иные документы, оформленные в соответствии с решением Думы Находкинского городского округа от 21.04.2010 № 506</w:t>
      </w:r>
      <w:r w:rsidR="00BE03A5" w:rsidRPr="00BE03A5">
        <w:rPr>
          <w:sz w:val="26"/>
          <w:szCs w:val="26"/>
        </w:rPr>
        <w:noBreakHyphen/>
        <w:t>НПА «О порядке внесения проектов муниципальных правовых актов в Думу Находкинского городского округа», требованиями настоящего Регламента и сданные в аппарат Думы не позднее чем за семь календарных дней до заседания</w:t>
      </w:r>
      <w:r w:rsidR="00BE03A5">
        <w:t>.</w:t>
      </w:r>
      <w:r w:rsidRPr="004641BF">
        <w:rPr>
          <w:sz w:val="26"/>
          <w:szCs w:val="26"/>
        </w:rPr>
        <w:t>»</w:t>
      </w:r>
      <w:r w:rsidR="00916093">
        <w:rPr>
          <w:sz w:val="26"/>
          <w:szCs w:val="26"/>
        </w:rPr>
        <w:t>;</w:t>
      </w:r>
    </w:p>
    <w:p w:rsidR="008A0DD6" w:rsidRDefault="00A736EE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3 стать</w:t>
      </w:r>
      <w:r w:rsidR="00916093">
        <w:rPr>
          <w:sz w:val="26"/>
          <w:szCs w:val="26"/>
        </w:rPr>
        <w:t>и</w:t>
      </w:r>
      <w:r>
        <w:rPr>
          <w:sz w:val="26"/>
          <w:szCs w:val="26"/>
        </w:rPr>
        <w:t xml:space="preserve"> 17 слово «городской» исключить</w:t>
      </w:r>
      <w:r w:rsidR="008A0DD6">
        <w:rPr>
          <w:sz w:val="26"/>
          <w:szCs w:val="26"/>
        </w:rPr>
        <w:t>;</w:t>
      </w:r>
    </w:p>
    <w:p w:rsidR="008A0DD6" w:rsidRDefault="008A0DD6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5 статьи 2</w:t>
      </w:r>
      <w:r w:rsidR="00836799">
        <w:rPr>
          <w:sz w:val="26"/>
          <w:szCs w:val="26"/>
        </w:rPr>
        <w:t>2</w:t>
      </w:r>
      <w:r>
        <w:rPr>
          <w:sz w:val="26"/>
          <w:szCs w:val="26"/>
        </w:rPr>
        <w:t xml:space="preserve"> изложить в следующей редакции:</w:t>
      </w:r>
    </w:p>
    <w:p w:rsidR="00836799" w:rsidRPr="00836799" w:rsidRDefault="008A0DD6" w:rsidP="00C303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36799">
        <w:rPr>
          <w:sz w:val="26"/>
          <w:szCs w:val="26"/>
        </w:rPr>
        <w:lastRenderedPageBreak/>
        <w:t>«</w:t>
      </w:r>
      <w:r w:rsidR="00836799">
        <w:rPr>
          <w:sz w:val="26"/>
          <w:szCs w:val="26"/>
        </w:rPr>
        <w:t xml:space="preserve">5. Проекты решений Думы и принятые Думой решения размещаются </w:t>
      </w:r>
      <w:r w:rsidR="00104485">
        <w:rPr>
          <w:rFonts w:eastAsiaTheme="minorHAnsi"/>
          <w:sz w:val="26"/>
          <w:szCs w:val="26"/>
          <w:lang w:eastAsia="en-US"/>
        </w:rPr>
        <w:t xml:space="preserve">на официальном сайте Думы в информационно-телекоммуникационной сети «Интернет» </w:t>
      </w:r>
      <w:r w:rsidR="00104485" w:rsidRPr="00B135C1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104485" w:rsidRPr="00B135C1">
          <w:rPr>
            <w:rFonts w:eastAsiaTheme="minorHAnsi"/>
            <w:sz w:val="26"/>
            <w:szCs w:val="26"/>
            <w:lang w:eastAsia="en-US"/>
          </w:rPr>
          <w:t>https://duma-nakhodka.ru</w:t>
        </w:r>
      </w:hyperlink>
      <w:r w:rsidR="00104485" w:rsidRPr="00B135C1">
        <w:rPr>
          <w:rFonts w:eastAsiaTheme="minorHAnsi"/>
          <w:sz w:val="26"/>
          <w:szCs w:val="26"/>
          <w:lang w:eastAsia="en-US"/>
        </w:rPr>
        <w:t>)</w:t>
      </w:r>
      <w:r w:rsidR="00104485">
        <w:rPr>
          <w:rFonts w:eastAsiaTheme="minorHAnsi"/>
          <w:sz w:val="26"/>
          <w:szCs w:val="26"/>
          <w:lang w:eastAsia="en-US"/>
        </w:rPr>
        <w:t>.»;</w:t>
      </w:r>
    </w:p>
    <w:p w:rsidR="00E32D4D" w:rsidRPr="002B6F68" w:rsidRDefault="002B6F68" w:rsidP="00C303C2">
      <w:pPr>
        <w:pStyle w:val="a5"/>
        <w:numPr>
          <w:ilvl w:val="0"/>
          <w:numId w:val="4"/>
        </w:numPr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часть 1 стат</w:t>
      </w:r>
      <w:r w:rsidR="005C5EC6">
        <w:rPr>
          <w:sz w:val="26"/>
          <w:szCs w:val="26"/>
        </w:rPr>
        <w:t>ь</w:t>
      </w:r>
      <w:r>
        <w:rPr>
          <w:sz w:val="26"/>
          <w:szCs w:val="26"/>
        </w:rPr>
        <w:t xml:space="preserve">и 27 </w:t>
      </w:r>
      <w:r w:rsidR="00836799" w:rsidRPr="002B6F68">
        <w:rPr>
          <w:sz w:val="26"/>
          <w:szCs w:val="26"/>
        </w:rPr>
        <w:t xml:space="preserve">слова «в порядке реализации правотворческой инициативы» исключить; </w:t>
      </w:r>
    </w:p>
    <w:p w:rsidR="00CD4C59" w:rsidRPr="00CD4C59" w:rsidRDefault="00CD4C59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CD4C59">
        <w:rPr>
          <w:sz w:val="26"/>
          <w:szCs w:val="26"/>
        </w:rPr>
        <w:t xml:space="preserve"> </w:t>
      </w:r>
      <w:r w:rsidR="00402B69">
        <w:rPr>
          <w:sz w:val="26"/>
          <w:szCs w:val="26"/>
        </w:rPr>
        <w:t xml:space="preserve">в </w:t>
      </w:r>
      <w:r w:rsidR="008C4CF4" w:rsidRPr="00CD4C59">
        <w:rPr>
          <w:sz w:val="26"/>
          <w:szCs w:val="26"/>
        </w:rPr>
        <w:t>стать</w:t>
      </w:r>
      <w:r w:rsidR="00402B69">
        <w:rPr>
          <w:sz w:val="26"/>
          <w:szCs w:val="26"/>
        </w:rPr>
        <w:t>е</w:t>
      </w:r>
      <w:r w:rsidR="008C4CF4" w:rsidRPr="00CD4C59">
        <w:rPr>
          <w:sz w:val="26"/>
          <w:szCs w:val="26"/>
        </w:rPr>
        <w:t xml:space="preserve"> 33</w:t>
      </w:r>
      <w:r w:rsidRPr="00CD4C59">
        <w:rPr>
          <w:sz w:val="26"/>
          <w:szCs w:val="26"/>
        </w:rPr>
        <w:t>:</w:t>
      </w:r>
    </w:p>
    <w:p w:rsidR="00402B69" w:rsidRDefault="00402B6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1 изложить в следующей</w:t>
      </w:r>
      <w:r>
        <w:rPr>
          <w:sz w:val="26"/>
          <w:szCs w:val="26"/>
        </w:rPr>
        <w:tab/>
        <w:t xml:space="preserve">редакции:  </w:t>
      </w:r>
    </w:p>
    <w:p w:rsidR="00402B69" w:rsidRPr="00402B69" w:rsidRDefault="00402B69" w:rsidP="00B239BD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«1. </w:t>
      </w:r>
      <w:r>
        <w:rPr>
          <w:rFonts w:eastAsiaTheme="minorHAnsi"/>
          <w:sz w:val="26"/>
          <w:szCs w:val="26"/>
          <w:lang w:eastAsia="en-US"/>
        </w:rPr>
        <w:t xml:space="preserve">Первый заместитель и заместитель(ли) председателя Думы избираются тайным голосованием из числа депутатов Думы. Дума принимает решение о количестве заместителей председателя Думы до начала выдвижения кандидатов на замещение должности первого заместителя и заместителей председателя путем открытого голосования </w:t>
      </w:r>
      <w:r w:rsidR="0087497A">
        <w:rPr>
          <w:rFonts w:eastAsiaTheme="minorHAnsi"/>
          <w:sz w:val="26"/>
          <w:szCs w:val="26"/>
          <w:lang w:eastAsia="en-US"/>
        </w:rPr>
        <w:t>большинством голосов от установленной численности</w:t>
      </w:r>
      <w:r>
        <w:rPr>
          <w:rFonts w:eastAsiaTheme="minorHAnsi"/>
          <w:sz w:val="26"/>
          <w:szCs w:val="26"/>
          <w:lang w:eastAsia="en-US"/>
        </w:rPr>
        <w:t xml:space="preserve"> депутатов Думы.</w:t>
      </w:r>
      <w:r w:rsidRPr="00402B69">
        <w:rPr>
          <w:sz w:val="26"/>
          <w:szCs w:val="26"/>
        </w:rPr>
        <w:t>»</w:t>
      </w:r>
      <w:r w:rsidR="0087497A">
        <w:rPr>
          <w:sz w:val="26"/>
          <w:szCs w:val="26"/>
        </w:rPr>
        <w:t>;</w:t>
      </w:r>
    </w:p>
    <w:p w:rsidR="00402B69" w:rsidRDefault="00402B6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 w:rsidRPr="00CD4C59">
        <w:rPr>
          <w:sz w:val="26"/>
          <w:szCs w:val="26"/>
        </w:rPr>
        <w:t>часть 2 изложить в следующей редакции:</w:t>
      </w:r>
    </w:p>
    <w:p w:rsidR="00836799" w:rsidRDefault="00CD4C59" w:rsidP="00C303C2">
      <w:pPr>
        <w:pStyle w:val="a5"/>
        <w:tabs>
          <w:tab w:val="left" w:pos="993"/>
        </w:tabs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 Из числа депутатов Думы на срок ее полномочий по предложению председателя Думы, а также по инициативе депутатов (в том числе путем самовыдвижения) в порядке, предусмотренном Регламентом Думы, избирается первый заместитель председателя Думы и заместители председателя Думы.»;</w:t>
      </w:r>
    </w:p>
    <w:p w:rsidR="008C4CF4" w:rsidRPr="00CD4C59" w:rsidRDefault="00CD4C59" w:rsidP="00C303C2">
      <w:pPr>
        <w:tabs>
          <w:tab w:val="left" w:pos="993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11)</w:t>
      </w:r>
      <w:r w:rsidR="008C4CF4" w:rsidRPr="00CD4C59">
        <w:rPr>
          <w:sz w:val="26"/>
          <w:szCs w:val="26"/>
        </w:rPr>
        <w:t xml:space="preserve"> часть 1 статьи 35 изложить в следующей редакции:</w:t>
      </w:r>
    </w:p>
    <w:p w:rsidR="008C4CF4" w:rsidRDefault="008C4CF4" w:rsidP="00C303C2">
      <w:pPr>
        <w:tabs>
          <w:tab w:val="left" w:pos="993"/>
        </w:tabs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CD4C59">
        <w:rPr>
          <w:sz w:val="26"/>
          <w:szCs w:val="26"/>
        </w:rPr>
        <w:t>1. И</w:t>
      </w:r>
      <w:r>
        <w:rPr>
          <w:rFonts w:eastAsiaTheme="minorHAnsi"/>
          <w:sz w:val="26"/>
          <w:szCs w:val="26"/>
          <w:lang w:eastAsia="en-US"/>
        </w:rPr>
        <w:t xml:space="preserve">з числа депутатов решением Думы на срок ее полномочий </w:t>
      </w:r>
      <w:r w:rsidR="00CD4C59">
        <w:rPr>
          <w:rFonts w:eastAsiaTheme="minorHAnsi"/>
          <w:sz w:val="26"/>
          <w:szCs w:val="26"/>
          <w:lang w:eastAsia="en-US"/>
        </w:rPr>
        <w:t>может быть создан Совет Думы.».</w:t>
      </w:r>
    </w:p>
    <w:p w:rsidR="00120A07" w:rsidRDefault="00120A07" w:rsidP="00C303C2">
      <w:pPr>
        <w:numPr>
          <w:ilvl w:val="0"/>
          <w:numId w:val="1"/>
        </w:numPr>
        <w:ind w:left="993" w:right="-285" w:hanging="284"/>
        <w:jc w:val="both"/>
        <w:rPr>
          <w:sz w:val="26"/>
          <w:szCs w:val="26"/>
        </w:rPr>
      </w:pPr>
      <w:r w:rsidRPr="00B53A2E">
        <w:rPr>
          <w:sz w:val="26"/>
          <w:szCs w:val="26"/>
        </w:rPr>
        <w:t>Настоящее решение вступает в силу со дня его принятия.</w:t>
      </w:r>
    </w:p>
    <w:p w:rsidR="00120A07" w:rsidRDefault="00120A07" w:rsidP="00C303C2">
      <w:pPr>
        <w:ind w:left="993" w:right="-285"/>
        <w:jc w:val="both"/>
        <w:rPr>
          <w:sz w:val="26"/>
          <w:szCs w:val="26"/>
        </w:rPr>
      </w:pPr>
    </w:p>
    <w:p w:rsidR="00A84D6A" w:rsidRDefault="00A84D6A" w:rsidP="00C303C2">
      <w:pPr>
        <w:ind w:left="993" w:right="-285"/>
        <w:jc w:val="both"/>
        <w:rPr>
          <w:sz w:val="26"/>
          <w:szCs w:val="26"/>
        </w:rPr>
      </w:pPr>
    </w:p>
    <w:p w:rsidR="00135A0A" w:rsidRPr="00035050" w:rsidRDefault="00135A0A" w:rsidP="00C303C2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</w:t>
      </w:r>
      <w:r w:rsidR="00A177BB">
        <w:rPr>
          <w:sz w:val="26"/>
          <w:szCs w:val="26"/>
        </w:rPr>
        <w:t xml:space="preserve">   </w:t>
      </w:r>
      <w:r w:rsidRPr="00035050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</w:t>
      </w:r>
      <w:r w:rsidR="00B239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А.В. Кузнецов</w:t>
      </w:r>
    </w:p>
    <w:p w:rsidR="001D368B" w:rsidRDefault="001D368B" w:rsidP="001D368B">
      <w:pPr>
        <w:ind w:right="-285"/>
        <w:rPr>
          <w:sz w:val="24"/>
          <w:szCs w:val="24"/>
        </w:rPr>
      </w:pPr>
    </w:p>
    <w:p w:rsidR="001D368B" w:rsidRPr="00B239BD" w:rsidRDefault="001D368B" w:rsidP="001D368B">
      <w:pPr>
        <w:ind w:right="-285"/>
        <w:rPr>
          <w:sz w:val="24"/>
          <w:szCs w:val="24"/>
        </w:rPr>
      </w:pPr>
      <w:r w:rsidRPr="00B93A77">
        <w:rPr>
          <w:sz w:val="24"/>
          <w:szCs w:val="24"/>
        </w:rPr>
        <w:t>24 июня 2026 года</w:t>
      </w:r>
    </w:p>
    <w:p w:rsidR="001D368B" w:rsidRPr="00B93A77" w:rsidRDefault="001D368B" w:rsidP="001D368B">
      <w:pPr>
        <w:autoSpaceDE w:val="0"/>
        <w:autoSpaceDN w:val="0"/>
        <w:adjustRightInd w:val="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B93A77">
        <w:rPr>
          <w:sz w:val="24"/>
          <w:szCs w:val="24"/>
        </w:rPr>
        <w:t>№ 745-ПА</w:t>
      </w:r>
    </w:p>
    <w:p w:rsidR="003B46B3" w:rsidRDefault="00120A07" w:rsidP="00C303C2">
      <w:pPr>
        <w:ind w:right="-285"/>
      </w:pPr>
      <w:r w:rsidRPr="00B93A77">
        <w:rPr>
          <w:sz w:val="24"/>
          <w:szCs w:val="24"/>
        </w:rPr>
        <w:tab/>
      </w:r>
      <w:r w:rsidRPr="00B93A77">
        <w:rPr>
          <w:sz w:val="24"/>
          <w:szCs w:val="24"/>
        </w:rPr>
        <w:tab/>
      </w:r>
      <w:r w:rsidRPr="00035050">
        <w:rPr>
          <w:sz w:val="26"/>
          <w:szCs w:val="26"/>
        </w:rPr>
        <w:tab/>
      </w:r>
    </w:p>
    <w:sectPr w:rsidR="003B46B3" w:rsidSect="00C303C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58" w:rsidRDefault="009E0A58" w:rsidP="00C303C2">
      <w:r>
        <w:separator/>
      </w:r>
    </w:p>
  </w:endnote>
  <w:endnote w:type="continuationSeparator" w:id="0">
    <w:p w:rsidR="009E0A58" w:rsidRDefault="009E0A58" w:rsidP="00C3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58" w:rsidRDefault="009E0A58" w:rsidP="00C303C2">
      <w:r>
        <w:separator/>
      </w:r>
    </w:p>
  </w:footnote>
  <w:footnote w:type="continuationSeparator" w:id="0">
    <w:p w:rsidR="009E0A58" w:rsidRDefault="009E0A58" w:rsidP="00C3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415322"/>
      <w:docPartObj>
        <w:docPartGallery w:val="Page Numbers (Top of Page)"/>
        <w:docPartUnique/>
      </w:docPartObj>
    </w:sdtPr>
    <w:sdtEndPr/>
    <w:sdtContent>
      <w:p w:rsidR="00C303C2" w:rsidRDefault="00C303C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24">
          <w:rPr>
            <w:noProof/>
          </w:rPr>
          <w:t>2</w:t>
        </w:r>
        <w:r>
          <w:fldChar w:fldCharType="end"/>
        </w:r>
      </w:p>
    </w:sdtContent>
  </w:sdt>
  <w:p w:rsidR="00C303C2" w:rsidRDefault="00C303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029C"/>
    <w:multiLevelType w:val="hybridMultilevel"/>
    <w:tmpl w:val="27E01812"/>
    <w:lvl w:ilvl="0" w:tplc="305E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945E6"/>
    <w:multiLevelType w:val="hybridMultilevel"/>
    <w:tmpl w:val="09FC5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0860"/>
    <w:multiLevelType w:val="hybridMultilevel"/>
    <w:tmpl w:val="09FC5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7196"/>
    <w:multiLevelType w:val="hybridMultilevel"/>
    <w:tmpl w:val="84C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604AB"/>
    <w:multiLevelType w:val="hybridMultilevel"/>
    <w:tmpl w:val="9224D4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AF"/>
    <w:rsid w:val="000163F4"/>
    <w:rsid w:val="000372B9"/>
    <w:rsid w:val="000C4CEA"/>
    <w:rsid w:val="000D25EB"/>
    <w:rsid w:val="000F4D23"/>
    <w:rsid w:val="00104485"/>
    <w:rsid w:val="00120A07"/>
    <w:rsid w:val="00132B40"/>
    <w:rsid w:val="00135A0A"/>
    <w:rsid w:val="00166261"/>
    <w:rsid w:val="00167D86"/>
    <w:rsid w:val="001A11CC"/>
    <w:rsid w:val="001D368B"/>
    <w:rsid w:val="001D3E86"/>
    <w:rsid w:val="002A75B9"/>
    <w:rsid w:val="002B6F68"/>
    <w:rsid w:val="002C7381"/>
    <w:rsid w:val="00335FD8"/>
    <w:rsid w:val="00340CA8"/>
    <w:rsid w:val="003B46B3"/>
    <w:rsid w:val="003F2613"/>
    <w:rsid w:val="00402B69"/>
    <w:rsid w:val="004205C3"/>
    <w:rsid w:val="0044313E"/>
    <w:rsid w:val="004641BF"/>
    <w:rsid w:val="004E7969"/>
    <w:rsid w:val="005C5EC6"/>
    <w:rsid w:val="006211C0"/>
    <w:rsid w:val="0072110B"/>
    <w:rsid w:val="007362B8"/>
    <w:rsid w:val="007533DF"/>
    <w:rsid w:val="007708BD"/>
    <w:rsid w:val="007862AF"/>
    <w:rsid w:val="0079773C"/>
    <w:rsid w:val="007D5F58"/>
    <w:rsid w:val="0081089B"/>
    <w:rsid w:val="0082382E"/>
    <w:rsid w:val="00836799"/>
    <w:rsid w:val="00873230"/>
    <w:rsid w:val="0087497A"/>
    <w:rsid w:val="008A0DD6"/>
    <w:rsid w:val="008C4CF4"/>
    <w:rsid w:val="008E7844"/>
    <w:rsid w:val="00916093"/>
    <w:rsid w:val="00917D24"/>
    <w:rsid w:val="00947848"/>
    <w:rsid w:val="009640C8"/>
    <w:rsid w:val="009A2B74"/>
    <w:rsid w:val="009E0A58"/>
    <w:rsid w:val="00A11A84"/>
    <w:rsid w:val="00A177BB"/>
    <w:rsid w:val="00A736EE"/>
    <w:rsid w:val="00A829CF"/>
    <w:rsid w:val="00A84D6A"/>
    <w:rsid w:val="00AD2736"/>
    <w:rsid w:val="00AF777C"/>
    <w:rsid w:val="00B135C1"/>
    <w:rsid w:val="00B239BD"/>
    <w:rsid w:val="00B60E6B"/>
    <w:rsid w:val="00B93A77"/>
    <w:rsid w:val="00B959C0"/>
    <w:rsid w:val="00BB7484"/>
    <w:rsid w:val="00BE03A5"/>
    <w:rsid w:val="00C303C2"/>
    <w:rsid w:val="00C50D67"/>
    <w:rsid w:val="00C538FB"/>
    <w:rsid w:val="00CD4C59"/>
    <w:rsid w:val="00D21F94"/>
    <w:rsid w:val="00DB1586"/>
    <w:rsid w:val="00DB1EAF"/>
    <w:rsid w:val="00DC79E3"/>
    <w:rsid w:val="00DD5579"/>
    <w:rsid w:val="00E32D4D"/>
    <w:rsid w:val="00E7156B"/>
    <w:rsid w:val="00E8481C"/>
    <w:rsid w:val="00E94F4F"/>
    <w:rsid w:val="00F47033"/>
    <w:rsid w:val="00F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0CEBD"/>
  <w15:chartTrackingRefBased/>
  <w15:docId w15:val="{2AC7B8EB-EF20-4CCD-89B0-249BC40F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0A07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120A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32D4D"/>
    <w:pPr>
      <w:ind w:left="720"/>
      <w:contextualSpacing/>
    </w:pPr>
  </w:style>
  <w:style w:type="character" w:styleId="a6">
    <w:name w:val="Strong"/>
    <w:basedOn w:val="a0"/>
    <w:uiPriority w:val="22"/>
    <w:qFormat/>
    <w:rsid w:val="0044313E"/>
    <w:rPr>
      <w:b/>
      <w:bCs/>
    </w:rPr>
  </w:style>
  <w:style w:type="character" w:styleId="a7">
    <w:name w:val="Hyperlink"/>
    <w:basedOn w:val="a0"/>
    <w:uiPriority w:val="99"/>
    <w:unhideWhenUsed/>
    <w:rsid w:val="0083679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303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0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303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03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4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4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62</cp:revision>
  <cp:lastPrinted>2026-06-25T01:16:00Z</cp:lastPrinted>
  <dcterms:created xsi:type="dcterms:W3CDTF">2026-06-08T00:28:00Z</dcterms:created>
  <dcterms:modified xsi:type="dcterms:W3CDTF">2026-06-25T01:17:00Z</dcterms:modified>
</cp:coreProperties>
</file>