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A9D" w:rsidRDefault="00C97A9D" w:rsidP="00C97A9D">
      <w:pPr>
        <w:ind w:right="-285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 wp14:anchorId="7BA40CDB" wp14:editId="5F8E2165">
            <wp:extent cx="638175" cy="895350"/>
            <wp:effectExtent l="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A9D" w:rsidRDefault="00C97A9D" w:rsidP="00C97A9D">
      <w:pPr>
        <w:ind w:right="-285"/>
        <w:jc w:val="center"/>
        <w:rPr>
          <w:b/>
          <w:sz w:val="26"/>
          <w:szCs w:val="26"/>
        </w:rPr>
      </w:pPr>
    </w:p>
    <w:p w:rsidR="00C97A9D" w:rsidRDefault="00C97A9D" w:rsidP="00C97A9D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C97A9D" w:rsidRDefault="00C97A9D" w:rsidP="00C97A9D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C97A9D" w:rsidRDefault="00C97A9D" w:rsidP="00C97A9D">
      <w:pPr>
        <w:pBdr>
          <w:bottom w:val="doub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C97A9D" w:rsidRDefault="00C97A9D" w:rsidP="00C97A9D">
      <w:pPr>
        <w:ind w:right="-285"/>
        <w:jc w:val="center"/>
        <w:rPr>
          <w:b/>
          <w:sz w:val="26"/>
          <w:szCs w:val="26"/>
        </w:rPr>
      </w:pPr>
    </w:p>
    <w:p w:rsidR="00C97A9D" w:rsidRDefault="00C97A9D" w:rsidP="00C97A9D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C97A9D" w:rsidRDefault="00C97A9D" w:rsidP="00C97A9D">
      <w:pPr>
        <w:ind w:right="-1"/>
        <w:rPr>
          <w:b/>
          <w:sz w:val="26"/>
          <w:szCs w:val="26"/>
        </w:rPr>
      </w:pPr>
    </w:p>
    <w:p w:rsidR="00C97A9D" w:rsidRDefault="000F07BF" w:rsidP="00C97A9D">
      <w:pPr>
        <w:ind w:right="-284"/>
        <w:rPr>
          <w:sz w:val="26"/>
          <w:szCs w:val="26"/>
        </w:rPr>
      </w:pPr>
      <w:r>
        <w:rPr>
          <w:sz w:val="26"/>
          <w:szCs w:val="26"/>
        </w:rPr>
        <w:t>25</w:t>
      </w:r>
      <w:r w:rsidR="00C97A9D">
        <w:rPr>
          <w:sz w:val="26"/>
          <w:szCs w:val="26"/>
        </w:rPr>
        <w:t>.</w:t>
      </w:r>
      <w:r>
        <w:rPr>
          <w:sz w:val="26"/>
          <w:szCs w:val="26"/>
        </w:rPr>
        <w:t>03</w:t>
      </w:r>
      <w:r w:rsidR="00C97A9D">
        <w:rPr>
          <w:sz w:val="26"/>
          <w:szCs w:val="26"/>
        </w:rPr>
        <w:t xml:space="preserve">.2026                                                                                                  </w:t>
      </w:r>
      <w:r>
        <w:rPr>
          <w:sz w:val="26"/>
          <w:szCs w:val="26"/>
        </w:rPr>
        <w:t xml:space="preserve">          </w:t>
      </w:r>
      <w:bookmarkStart w:id="0" w:name="_GoBack"/>
      <w:bookmarkEnd w:id="0"/>
      <w:r w:rsidR="00C97A9D">
        <w:rPr>
          <w:sz w:val="26"/>
          <w:szCs w:val="26"/>
        </w:rPr>
        <w:t xml:space="preserve"> № </w:t>
      </w:r>
      <w:r>
        <w:rPr>
          <w:sz w:val="26"/>
          <w:szCs w:val="26"/>
        </w:rPr>
        <w:t>688</w:t>
      </w:r>
      <w:r w:rsidR="00C97A9D">
        <w:rPr>
          <w:sz w:val="26"/>
          <w:szCs w:val="26"/>
        </w:rPr>
        <w:t>-НПА</w:t>
      </w:r>
    </w:p>
    <w:p w:rsidR="00C97A9D" w:rsidRDefault="00C97A9D" w:rsidP="00C97A9D">
      <w:pPr>
        <w:ind w:left="540" w:firstLine="27"/>
        <w:jc w:val="both"/>
        <w:rPr>
          <w:sz w:val="26"/>
          <w:szCs w:val="26"/>
        </w:rPr>
      </w:pPr>
    </w:p>
    <w:p w:rsidR="00C97A9D" w:rsidRDefault="00C97A9D" w:rsidP="00C97A9D">
      <w:pPr>
        <w:ind w:right="-284"/>
        <w:jc w:val="center"/>
        <w:rPr>
          <w:sz w:val="26"/>
          <w:szCs w:val="26"/>
        </w:rPr>
      </w:pPr>
      <w:r>
        <w:rPr>
          <w:sz w:val="26"/>
          <w:szCs w:val="26"/>
        </w:rPr>
        <w:t>Об установлении границ территории территориального общественного самоуправления «Заречный»</w:t>
      </w:r>
    </w:p>
    <w:p w:rsidR="00C97A9D" w:rsidRDefault="00C97A9D" w:rsidP="00C97A9D">
      <w:pPr>
        <w:tabs>
          <w:tab w:val="left" w:pos="5940"/>
        </w:tabs>
        <w:ind w:right="-284" w:firstLine="426"/>
        <w:jc w:val="both"/>
        <w:rPr>
          <w:sz w:val="26"/>
          <w:szCs w:val="26"/>
        </w:rPr>
      </w:pPr>
    </w:p>
    <w:p w:rsidR="00C97A9D" w:rsidRDefault="00C97A9D" w:rsidP="00C97A9D">
      <w:pPr>
        <w:ind w:right="-284" w:firstLine="709"/>
        <w:jc w:val="both"/>
        <w:rPr>
          <w:sz w:val="26"/>
          <w:szCs w:val="26"/>
        </w:rPr>
      </w:pPr>
      <w:r w:rsidRPr="00A1113D">
        <w:rPr>
          <w:sz w:val="26"/>
          <w:szCs w:val="26"/>
        </w:rPr>
        <w:t>1</w:t>
      </w:r>
      <w:r>
        <w:rPr>
          <w:sz w:val="26"/>
          <w:szCs w:val="26"/>
        </w:rPr>
        <w:t>. Установить следующие границы территории территориального общественного самоуправления «Заречный»</w:t>
      </w:r>
      <w:r w:rsidRPr="000F772E">
        <w:rPr>
          <w:sz w:val="26"/>
          <w:szCs w:val="26"/>
        </w:rPr>
        <w:t>, расположенно</w:t>
      </w:r>
      <w:r>
        <w:rPr>
          <w:sz w:val="26"/>
          <w:szCs w:val="26"/>
        </w:rPr>
        <w:t>го</w:t>
      </w:r>
      <w:r w:rsidRPr="000F772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</w:t>
      </w:r>
      <w:proofErr w:type="spellStart"/>
      <w:r>
        <w:rPr>
          <w:sz w:val="26"/>
          <w:szCs w:val="26"/>
        </w:rPr>
        <w:t>мкр</w:t>
      </w:r>
      <w:proofErr w:type="spellEnd"/>
      <w:r>
        <w:rPr>
          <w:sz w:val="26"/>
          <w:szCs w:val="26"/>
        </w:rPr>
        <w:t>. п. Ливадия г. Находка Приморского края - т</w:t>
      </w:r>
      <w:r w:rsidRPr="003C079C">
        <w:rPr>
          <w:sz w:val="26"/>
          <w:szCs w:val="26"/>
        </w:rPr>
        <w:t xml:space="preserve">ерритория </w:t>
      </w:r>
      <w:r>
        <w:rPr>
          <w:sz w:val="26"/>
          <w:szCs w:val="26"/>
        </w:rPr>
        <w:t>т</w:t>
      </w:r>
      <w:r w:rsidRPr="003C079C">
        <w:rPr>
          <w:sz w:val="26"/>
          <w:szCs w:val="26"/>
        </w:rPr>
        <w:t>ерриториально</w:t>
      </w:r>
      <w:r>
        <w:rPr>
          <w:sz w:val="26"/>
          <w:szCs w:val="26"/>
        </w:rPr>
        <w:t>го</w:t>
      </w:r>
      <w:r w:rsidRPr="003C079C">
        <w:rPr>
          <w:sz w:val="26"/>
          <w:szCs w:val="26"/>
        </w:rPr>
        <w:t xml:space="preserve"> общественно</w:t>
      </w:r>
      <w:r>
        <w:rPr>
          <w:sz w:val="26"/>
          <w:szCs w:val="26"/>
        </w:rPr>
        <w:t>го</w:t>
      </w:r>
      <w:r w:rsidRPr="003C079C">
        <w:rPr>
          <w:sz w:val="26"/>
          <w:szCs w:val="26"/>
        </w:rPr>
        <w:t xml:space="preserve"> самоуправлени</w:t>
      </w:r>
      <w:r>
        <w:rPr>
          <w:sz w:val="26"/>
          <w:szCs w:val="26"/>
        </w:rPr>
        <w:t>я</w:t>
      </w:r>
      <w:r w:rsidRPr="003C079C">
        <w:rPr>
          <w:sz w:val="26"/>
          <w:szCs w:val="26"/>
        </w:rPr>
        <w:t xml:space="preserve"> «</w:t>
      </w:r>
      <w:r>
        <w:rPr>
          <w:sz w:val="26"/>
          <w:szCs w:val="26"/>
        </w:rPr>
        <w:t>Заречный», согласно схеме границ,</w:t>
      </w:r>
      <w:r w:rsidRPr="003C079C">
        <w:rPr>
          <w:sz w:val="26"/>
          <w:szCs w:val="26"/>
        </w:rPr>
        <w:t xml:space="preserve"> включает в себя многоквартирный жилой дом № </w:t>
      </w:r>
      <w:r>
        <w:rPr>
          <w:sz w:val="26"/>
          <w:szCs w:val="26"/>
        </w:rPr>
        <w:t>2</w:t>
      </w:r>
      <w:r w:rsidRPr="003C079C">
        <w:rPr>
          <w:sz w:val="26"/>
          <w:szCs w:val="26"/>
        </w:rPr>
        <w:t xml:space="preserve"> по улице </w:t>
      </w:r>
      <w:r>
        <w:rPr>
          <w:sz w:val="26"/>
          <w:szCs w:val="26"/>
        </w:rPr>
        <w:t xml:space="preserve">Заречной в </w:t>
      </w:r>
      <w:proofErr w:type="spellStart"/>
      <w:r>
        <w:rPr>
          <w:sz w:val="26"/>
          <w:szCs w:val="26"/>
        </w:rPr>
        <w:t>мкр</w:t>
      </w:r>
      <w:proofErr w:type="spellEnd"/>
      <w:r>
        <w:rPr>
          <w:sz w:val="26"/>
          <w:szCs w:val="26"/>
        </w:rPr>
        <w:t xml:space="preserve">. п. Ливадия </w:t>
      </w:r>
      <w:r w:rsidRPr="003C079C">
        <w:rPr>
          <w:sz w:val="26"/>
          <w:szCs w:val="26"/>
        </w:rPr>
        <w:t>г. Находк</w:t>
      </w:r>
      <w:r w:rsidR="00DA59FD">
        <w:rPr>
          <w:sz w:val="26"/>
          <w:szCs w:val="26"/>
        </w:rPr>
        <w:t>а</w:t>
      </w:r>
      <w:r>
        <w:rPr>
          <w:sz w:val="26"/>
          <w:szCs w:val="26"/>
        </w:rPr>
        <w:t xml:space="preserve">. </w:t>
      </w:r>
      <w:r w:rsidRPr="00855447">
        <w:rPr>
          <w:sz w:val="26"/>
          <w:szCs w:val="26"/>
        </w:rPr>
        <w:t xml:space="preserve">С </w:t>
      </w:r>
      <w:r>
        <w:rPr>
          <w:sz w:val="26"/>
          <w:szCs w:val="26"/>
        </w:rPr>
        <w:t>севера-</w:t>
      </w:r>
      <w:r w:rsidRPr="00855447">
        <w:rPr>
          <w:sz w:val="26"/>
          <w:szCs w:val="26"/>
        </w:rPr>
        <w:t>востока грани</w:t>
      </w:r>
      <w:r>
        <w:rPr>
          <w:sz w:val="26"/>
          <w:szCs w:val="26"/>
        </w:rPr>
        <w:t xml:space="preserve">ца проходит вдоль межквартального проезда до </w:t>
      </w:r>
      <w:r w:rsidRPr="003C079C">
        <w:rPr>
          <w:sz w:val="26"/>
          <w:szCs w:val="26"/>
        </w:rPr>
        <w:t>многоквартирн</w:t>
      </w:r>
      <w:r>
        <w:rPr>
          <w:sz w:val="26"/>
          <w:szCs w:val="26"/>
        </w:rPr>
        <w:t>ого</w:t>
      </w:r>
      <w:r w:rsidRPr="003C079C">
        <w:rPr>
          <w:sz w:val="26"/>
          <w:szCs w:val="26"/>
        </w:rPr>
        <w:t xml:space="preserve"> жило</w:t>
      </w:r>
      <w:r>
        <w:rPr>
          <w:sz w:val="26"/>
          <w:szCs w:val="26"/>
        </w:rPr>
        <w:t>го</w:t>
      </w:r>
      <w:r w:rsidRPr="003C079C">
        <w:rPr>
          <w:sz w:val="26"/>
          <w:szCs w:val="26"/>
        </w:rPr>
        <w:t xml:space="preserve"> дом</w:t>
      </w:r>
      <w:r>
        <w:rPr>
          <w:sz w:val="26"/>
          <w:szCs w:val="26"/>
        </w:rPr>
        <w:t>а</w:t>
      </w:r>
      <w:r w:rsidRPr="003C079C">
        <w:rPr>
          <w:sz w:val="26"/>
          <w:szCs w:val="26"/>
        </w:rPr>
        <w:t xml:space="preserve"> № </w:t>
      </w:r>
      <w:r>
        <w:rPr>
          <w:sz w:val="26"/>
          <w:szCs w:val="26"/>
        </w:rPr>
        <w:t>3</w:t>
      </w:r>
      <w:r w:rsidRPr="003C079C">
        <w:rPr>
          <w:sz w:val="26"/>
          <w:szCs w:val="26"/>
        </w:rPr>
        <w:t xml:space="preserve"> по улице </w:t>
      </w:r>
      <w:r>
        <w:rPr>
          <w:sz w:val="26"/>
          <w:szCs w:val="26"/>
        </w:rPr>
        <w:t xml:space="preserve">Заречной в </w:t>
      </w:r>
      <w:proofErr w:type="spellStart"/>
      <w:r>
        <w:rPr>
          <w:sz w:val="26"/>
          <w:szCs w:val="26"/>
        </w:rPr>
        <w:t>мкр</w:t>
      </w:r>
      <w:proofErr w:type="spellEnd"/>
      <w:r>
        <w:rPr>
          <w:sz w:val="26"/>
          <w:szCs w:val="26"/>
        </w:rPr>
        <w:t xml:space="preserve">. п. Ливадия </w:t>
      </w:r>
      <w:r w:rsidRPr="003C079C">
        <w:rPr>
          <w:sz w:val="26"/>
          <w:szCs w:val="26"/>
        </w:rPr>
        <w:t>г. Находк</w:t>
      </w:r>
      <w:r w:rsidR="00DA59FD">
        <w:rPr>
          <w:sz w:val="26"/>
          <w:szCs w:val="26"/>
        </w:rPr>
        <w:t>а</w:t>
      </w:r>
      <w:r>
        <w:rPr>
          <w:sz w:val="26"/>
          <w:szCs w:val="26"/>
        </w:rPr>
        <w:t>, протяженностью 104,3 м, далее поворачивает на юго-запад вдоль сквера «Китовый» протяженностью 86,74 м, далее на северо-запад протяженностью 104,3 м, далее на северо-восток до межквартального проезда по ул. Заречная протяженностью 81,4 м. Земельный участок с кадастровым номером 25:31:050004:535 не входит в границы территориального общественного самоуправления.</w:t>
      </w:r>
    </w:p>
    <w:p w:rsidR="00C97A9D" w:rsidRPr="00EB7910" w:rsidRDefault="00C97A9D" w:rsidP="00C97A9D">
      <w:pPr>
        <w:ind w:right="-284" w:firstLine="709"/>
        <w:jc w:val="both"/>
        <w:rPr>
          <w:color w:val="000000" w:themeColor="text1"/>
          <w:sz w:val="26"/>
          <w:szCs w:val="26"/>
        </w:rPr>
      </w:pPr>
      <w:r w:rsidRPr="00EB7910">
        <w:rPr>
          <w:color w:val="000000" w:themeColor="text1"/>
          <w:sz w:val="26"/>
          <w:szCs w:val="26"/>
        </w:rPr>
        <w:t>Территории, закрепленные в установленном порядке за учреждениями, предприятиями и организациями, не входят в состав территории территориального общественного самоуправления «</w:t>
      </w:r>
      <w:r>
        <w:rPr>
          <w:color w:val="000000" w:themeColor="text1"/>
          <w:sz w:val="26"/>
          <w:szCs w:val="26"/>
        </w:rPr>
        <w:t>Заречный</w:t>
      </w:r>
      <w:r w:rsidRPr="00EB7910">
        <w:rPr>
          <w:color w:val="000000" w:themeColor="text1"/>
          <w:sz w:val="26"/>
          <w:szCs w:val="26"/>
        </w:rPr>
        <w:t>».</w:t>
      </w:r>
    </w:p>
    <w:p w:rsidR="00C97A9D" w:rsidRDefault="00C97A9D" w:rsidP="00C97A9D">
      <w:pPr>
        <w:ind w:right="-284" w:firstLine="709"/>
        <w:jc w:val="both"/>
        <w:rPr>
          <w:sz w:val="26"/>
          <w:szCs w:val="26"/>
        </w:rPr>
      </w:pPr>
      <w:r w:rsidRPr="007177F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2. </w:t>
      </w:r>
      <w:r w:rsidRPr="00A1113D">
        <w:rPr>
          <w:sz w:val="26"/>
          <w:szCs w:val="26"/>
        </w:rPr>
        <w:t xml:space="preserve">Настоящее решение вступает в силу со дня </w:t>
      </w:r>
      <w:r>
        <w:rPr>
          <w:sz w:val="26"/>
          <w:szCs w:val="26"/>
        </w:rPr>
        <w:t>его официального опубликования</w:t>
      </w:r>
      <w:r w:rsidRPr="004A3F44">
        <w:rPr>
          <w:sz w:val="26"/>
          <w:szCs w:val="26"/>
        </w:rPr>
        <w:t>.</w:t>
      </w:r>
    </w:p>
    <w:p w:rsidR="00C97A9D" w:rsidRDefault="00C97A9D" w:rsidP="00C97A9D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C97A9D" w:rsidRDefault="00C97A9D" w:rsidP="00C97A9D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C97A9D" w:rsidRDefault="00C97A9D" w:rsidP="00C97A9D">
      <w:pPr>
        <w:widowControl w:val="0"/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Думы</w:t>
      </w:r>
    </w:p>
    <w:p w:rsidR="00C97A9D" w:rsidRPr="007E44B9" w:rsidRDefault="00C97A9D" w:rsidP="00C97A9D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Находкинского городского округа                                                                 А.В. Кузнецов</w:t>
      </w:r>
    </w:p>
    <w:p w:rsidR="00C97A9D" w:rsidRDefault="00C97A9D" w:rsidP="00C97A9D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C97A9D" w:rsidRDefault="00C97A9D" w:rsidP="00C97A9D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C97A9D" w:rsidRPr="007E44B9" w:rsidRDefault="00C97A9D" w:rsidP="00C97A9D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Pr="007E44B9">
        <w:rPr>
          <w:sz w:val="26"/>
          <w:szCs w:val="26"/>
        </w:rPr>
        <w:t xml:space="preserve"> Находкинского</w:t>
      </w:r>
    </w:p>
    <w:p w:rsidR="00C97A9D" w:rsidRDefault="00C97A9D" w:rsidP="00C97A9D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 w:rsidRPr="007E44B9">
        <w:rPr>
          <w:sz w:val="26"/>
          <w:szCs w:val="26"/>
        </w:rPr>
        <w:t xml:space="preserve">городского </w:t>
      </w:r>
      <w:r>
        <w:rPr>
          <w:sz w:val="26"/>
          <w:szCs w:val="26"/>
        </w:rPr>
        <w:t xml:space="preserve">  округ</w:t>
      </w:r>
      <w:r w:rsidRPr="007E44B9">
        <w:rPr>
          <w:sz w:val="26"/>
          <w:szCs w:val="26"/>
        </w:rPr>
        <w:t xml:space="preserve">а    </w:t>
      </w:r>
      <w:r>
        <w:rPr>
          <w:sz w:val="26"/>
          <w:szCs w:val="26"/>
        </w:rPr>
        <w:t xml:space="preserve">  </w:t>
      </w:r>
      <w:r w:rsidRPr="007E44B9">
        <w:rPr>
          <w:sz w:val="26"/>
          <w:szCs w:val="26"/>
        </w:rPr>
        <w:t xml:space="preserve">                                                 </w:t>
      </w:r>
      <w:r>
        <w:rPr>
          <w:sz w:val="26"/>
          <w:szCs w:val="26"/>
        </w:rPr>
        <w:t xml:space="preserve">                                 Т.В. </w:t>
      </w:r>
      <w:proofErr w:type="spellStart"/>
      <w:r>
        <w:rPr>
          <w:sz w:val="26"/>
          <w:szCs w:val="26"/>
        </w:rPr>
        <w:t>Магинский</w:t>
      </w:r>
      <w:proofErr w:type="spellEnd"/>
    </w:p>
    <w:p w:rsidR="00C97A9D" w:rsidRDefault="00C97A9D" w:rsidP="00C97A9D"/>
    <w:p w:rsidR="00C97A9D" w:rsidRDefault="00C97A9D" w:rsidP="00C97A9D"/>
    <w:p w:rsidR="007C28A3" w:rsidRDefault="007C28A3"/>
    <w:sectPr w:rsidR="007C28A3" w:rsidSect="00DA59F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45F"/>
    <w:rsid w:val="000F07BF"/>
    <w:rsid w:val="007C28A3"/>
    <w:rsid w:val="00A25E1D"/>
    <w:rsid w:val="00A3345F"/>
    <w:rsid w:val="00C97A9D"/>
    <w:rsid w:val="00DA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E0663"/>
  <w15:chartTrackingRefBased/>
  <w15:docId w15:val="{F571455E-6CCD-43F5-B02B-7981E6C5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3</cp:revision>
  <dcterms:created xsi:type="dcterms:W3CDTF">2026-03-25T03:21:00Z</dcterms:created>
  <dcterms:modified xsi:type="dcterms:W3CDTF">2026-03-25T03:22:00Z</dcterms:modified>
</cp:coreProperties>
</file>