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8D" w:rsidRPr="00CC238D" w:rsidRDefault="00CC238D" w:rsidP="00CC238D">
      <w:pPr>
        <w:spacing w:after="0" w:line="240" w:lineRule="auto"/>
        <w:ind w:left="6804" w:right="-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3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 к решению</w:t>
      </w:r>
      <w:bookmarkStart w:id="0" w:name="_GoBack"/>
      <w:bookmarkEnd w:id="0"/>
      <w:r w:rsidRPr="00CC23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Думы Находкинского </w:t>
      </w:r>
    </w:p>
    <w:p w:rsidR="00CC238D" w:rsidRPr="00CC238D" w:rsidRDefault="00CC238D" w:rsidP="00CC238D">
      <w:pPr>
        <w:spacing w:after="0" w:line="240" w:lineRule="auto"/>
        <w:ind w:left="6804" w:right="-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3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округа  </w:t>
      </w:r>
    </w:p>
    <w:p w:rsidR="00CC238D" w:rsidRPr="00CC238D" w:rsidRDefault="00CC238D" w:rsidP="00CC238D">
      <w:pPr>
        <w:spacing w:after="0" w:line="240" w:lineRule="auto"/>
        <w:ind w:left="6804" w:right="-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38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28.09.2016 № 974-НПА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C238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CC238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CC238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CC238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CC238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CC238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CC238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CC238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CC238D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38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CC238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CC238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CC238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CC238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CC238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CC238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CC238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Председателю Думы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Находкинского городского округа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238D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от___________________________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</w:t>
      </w:r>
      <w:r w:rsidRPr="00CC23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CC23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proofErr w:type="spellStart"/>
      <w:r w:rsidRPr="00CC238D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</w:t>
      </w:r>
      <w:proofErr w:type="spellEnd"/>
      <w:r w:rsidRPr="00CC23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должность муниципального 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3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служащего)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C238D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90"/>
      <w:bookmarkEnd w:id="1"/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факте сообщения в целях склонения муниципальных служащих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совершению коррупционных правонарушений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Сообщаю, что: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_____________________________________________________________________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38D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обстоятельств, при которых стало известно о случаях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38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обращения к муниципальному служащему в связи с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38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исполнением им служебных обязанностей каких-либо лиц в целях склонения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38D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к совершению коррупционных правонарушений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23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время, другие условия)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_____________________________________________________________________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3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(подробные сведения о коррупционных правонарушениях, которые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38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должен был бы совершить муниципальный служащий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38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просьбе обратившихся лиц)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>3.______________________________________________________________________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38D">
        <w:rPr>
          <w:rFonts w:ascii="Times New Roman" w:eastAsia="Times New Roman" w:hAnsi="Times New Roman" w:cs="Times New Roman"/>
          <w:sz w:val="20"/>
          <w:szCs w:val="20"/>
          <w:lang w:eastAsia="ru-RU"/>
        </w:rPr>
        <w:t>(все известные сведения о физическом (юридическом) лице,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38D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склоняющем к коррупционному правонарушению)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>4. _____________________________________________________________________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3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(способ и обстоятельства склонения к коррупционному правонарушению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3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(подкуп, угроза, обман и т.д.), а также информация об отказе (согласии)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3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предложение лица о совершении коррупционного правонарушения)</w:t>
      </w:r>
    </w:p>
    <w:p w:rsidR="00CC238D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38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44116F" w:rsidRPr="00CC238D" w:rsidRDefault="00CC238D" w:rsidP="00CC2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3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подпись, инициалы и фамилия</w:t>
      </w:r>
      <w:bookmarkStart w:id="2" w:name="Par143"/>
      <w:bookmarkEnd w:id="2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sectPr w:rsidR="0044116F" w:rsidRPr="00CC238D" w:rsidSect="00CC238D">
      <w:head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8DB" w:rsidRDefault="005258DB" w:rsidP="008A78DD">
      <w:pPr>
        <w:spacing w:after="0" w:line="240" w:lineRule="auto"/>
      </w:pPr>
      <w:r>
        <w:separator/>
      </w:r>
    </w:p>
  </w:endnote>
  <w:endnote w:type="continuationSeparator" w:id="0">
    <w:p w:rsidR="005258DB" w:rsidRDefault="005258DB" w:rsidP="008A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8DB" w:rsidRDefault="005258DB" w:rsidP="008A78DD">
      <w:pPr>
        <w:spacing w:after="0" w:line="240" w:lineRule="auto"/>
      </w:pPr>
      <w:r>
        <w:separator/>
      </w:r>
    </w:p>
  </w:footnote>
  <w:footnote w:type="continuationSeparator" w:id="0">
    <w:p w:rsidR="005258DB" w:rsidRDefault="005258DB" w:rsidP="008A7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FA" w:rsidRDefault="005258D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97"/>
    <w:rsid w:val="00324797"/>
    <w:rsid w:val="0044116F"/>
    <w:rsid w:val="005258DB"/>
    <w:rsid w:val="008A78DD"/>
    <w:rsid w:val="00CC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5E27F-ECC1-4436-823E-26087A91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3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2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7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3</cp:revision>
  <dcterms:created xsi:type="dcterms:W3CDTF">2018-10-15T23:49:00Z</dcterms:created>
  <dcterms:modified xsi:type="dcterms:W3CDTF">2018-10-15T23:51:00Z</dcterms:modified>
</cp:coreProperties>
</file>