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76D80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46AF5">
        <w:rPr>
          <w:rFonts w:ascii="Times New Roman" w:hAnsi="Times New Roman" w:cs="Times New Roman"/>
          <w:sz w:val="26"/>
          <w:szCs w:val="26"/>
        </w:rPr>
        <w:t>марта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876D80">
        <w:rPr>
          <w:rFonts w:ascii="Times New Roman" w:hAnsi="Times New Roman" w:cs="Times New Roman"/>
          <w:sz w:val="26"/>
          <w:szCs w:val="26"/>
        </w:rPr>
        <w:t>8</w:t>
      </w:r>
      <w:r w:rsidR="001757B2" w:rsidRPr="001757B2">
        <w:rPr>
          <w:rFonts w:ascii="Times New Roman" w:hAnsi="Times New Roman" w:cs="Times New Roman"/>
          <w:sz w:val="26"/>
          <w:szCs w:val="26"/>
        </w:rPr>
        <w:t>.12.20</w:t>
      </w:r>
      <w:r w:rsidR="00876D80">
        <w:rPr>
          <w:rFonts w:ascii="Times New Roman" w:hAnsi="Times New Roman" w:cs="Times New Roman"/>
          <w:sz w:val="26"/>
          <w:szCs w:val="26"/>
        </w:rPr>
        <w:t>20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876D80">
        <w:rPr>
          <w:rFonts w:ascii="Times New Roman" w:hAnsi="Times New Roman" w:cs="Times New Roman"/>
          <w:sz w:val="26"/>
          <w:szCs w:val="26"/>
        </w:rPr>
        <w:t>4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757B2">
        <w:rPr>
          <w:rFonts w:ascii="Times New Roman" w:hAnsi="Times New Roman" w:cs="Times New Roman"/>
          <w:sz w:val="26"/>
          <w:szCs w:val="26"/>
        </w:rPr>
        <w:t xml:space="preserve">О рассмотрении информации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1757B2">
        <w:rPr>
          <w:rFonts w:ascii="Times New Roman" w:hAnsi="Times New Roman" w:cs="Times New Roman"/>
          <w:sz w:val="26"/>
          <w:szCs w:val="26"/>
        </w:rPr>
        <w:t>20</w:t>
      </w:r>
      <w:r w:rsidR="00876D80">
        <w:rPr>
          <w:rFonts w:ascii="Times New Roman" w:hAnsi="Times New Roman" w:cs="Times New Roman"/>
          <w:sz w:val="26"/>
          <w:szCs w:val="26"/>
        </w:rPr>
        <w:t>20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757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методических рекомендациях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76D80">
        <w:rPr>
          <w:rFonts w:ascii="Times New Roman" w:hAnsi="Times New Roman" w:cs="Times New Roman"/>
          <w:sz w:val="26"/>
          <w:szCs w:val="26"/>
        </w:rPr>
        <w:t>1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году (за отчетный 20</w:t>
      </w:r>
      <w:r w:rsidR="00876D80">
        <w:rPr>
          <w:rFonts w:ascii="Times New Roman" w:hAnsi="Times New Roman" w:cs="Times New Roman"/>
          <w:sz w:val="26"/>
          <w:szCs w:val="26"/>
        </w:rPr>
        <w:t>20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876D80" w:rsidRPr="00876D80" w:rsidRDefault="001757B2" w:rsidP="00EE747C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757B2">
        <w:rPr>
          <w:rFonts w:ascii="Times New Roman" w:hAnsi="Times New Roman" w:cs="Times New Roman"/>
          <w:sz w:val="26"/>
          <w:szCs w:val="26"/>
        </w:rPr>
        <w:t>.</w:t>
      </w:r>
      <w:r w:rsidRPr="001757B2">
        <w:rPr>
          <w:rFonts w:ascii="Times New Roman" w:hAnsi="Times New Roman" w:cs="Times New Roman"/>
          <w:sz w:val="26"/>
          <w:szCs w:val="26"/>
        </w:rPr>
        <w:tab/>
      </w:r>
      <w:r w:rsidR="00876D80" w:rsidRPr="00876D80">
        <w:rPr>
          <w:rFonts w:ascii="Times New Roman" w:hAnsi="Times New Roman" w:cs="Times New Roman"/>
          <w:sz w:val="26"/>
          <w:szCs w:val="26"/>
        </w:rPr>
        <w:t>Об ознако</w:t>
      </w:r>
      <w:r w:rsidR="00844EF5">
        <w:rPr>
          <w:rFonts w:ascii="Times New Roman" w:hAnsi="Times New Roman" w:cs="Times New Roman"/>
          <w:sz w:val="26"/>
          <w:szCs w:val="26"/>
        </w:rPr>
        <w:t xml:space="preserve">млении муниципальных служащих </w:t>
      </w:r>
      <w:proofErr w:type="gramStart"/>
      <w:r w:rsidR="00844EF5">
        <w:rPr>
          <w:rFonts w:ascii="Times New Roman" w:hAnsi="Times New Roman" w:cs="Times New Roman"/>
          <w:sz w:val="26"/>
          <w:szCs w:val="26"/>
        </w:rPr>
        <w:t>с</w:t>
      </w:r>
      <w:r w:rsidR="00015C6F">
        <w:rPr>
          <w:rFonts w:ascii="Times New Roman" w:hAnsi="Times New Roman" w:cs="Times New Roman"/>
          <w:sz w:val="26"/>
          <w:szCs w:val="26"/>
        </w:rPr>
        <w:t xml:space="preserve"> </w:t>
      </w:r>
      <w:r w:rsidR="00876D80" w:rsidRPr="00876D80">
        <w:rPr>
          <w:rFonts w:ascii="Times New Roman" w:hAnsi="Times New Roman" w:cs="Times New Roman"/>
          <w:sz w:val="26"/>
          <w:szCs w:val="26"/>
        </w:rPr>
        <w:t>памятками</w:t>
      </w:r>
      <w:proofErr w:type="gramEnd"/>
      <w:r w:rsidR="00876D80" w:rsidRPr="00876D80">
        <w:rPr>
          <w:rFonts w:ascii="Times New Roman" w:hAnsi="Times New Roman" w:cs="Times New Roman"/>
          <w:sz w:val="26"/>
          <w:szCs w:val="26"/>
        </w:rPr>
        <w:t xml:space="preserve"> разработанными Департаментом по профилактике коррупционных и иных правонарушений Приморского края:</w:t>
      </w:r>
    </w:p>
    <w:p w:rsidR="00876D80" w:rsidRPr="00876D80" w:rsidRDefault="00876D80" w:rsidP="00876D8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6D80">
        <w:rPr>
          <w:rFonts w:ascii="Times New Roman" w:hAnsi="Times New Roman" w:cs="Times New Roman"/>
          <w:sz w:val="26"/>
          <w:szCs w:val="26"/>
        </w:rPr>
        <w:t>1. Памятка «Об обязанности предоставления сведений о доходах, расходах, об имуществе и обязательствах имущественного характера»;</w:t>
      </w:r>
    </w:p>
    <w:p w:rsidR="00833972" w:rsidRDefault="00876D80" w:rsidP="00876D8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Памятка «Подарок или взятка»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</w:p>
    <w:p w:rsidR="00EE747C" w:rsidRDefault="00EE747C" w:rsidP="00876D8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E747C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3711F8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3711F8" w:rsidRPr="003711F8">
        <w:rPr>
          <w:rFonts w:ascii="Times New Roman" w:hAnsi="Times New Roman" w:cs="Times New Roman"/>
          <w:sz w:val="26"/>
          <w:szCs w:val="26"/>
        </w:rPr>
        <w:t xml:space="preserve">поступлении </w:t>
      </w:r>
      <w:r w:rsidRPr="00EE747C">
        <w:rPr>
          <w:rFonts w:ascii="Times New Roman" w:hAnsi="Times New Roman" w:cs="Times New Roman"/>
          <w:sz w:val="26"/>
          <w:szCs w:val="26"/>
        </w:rPr>
        <w:t xml:space="preserve">уведомления Краевого государственного предприятия «Примтеплоэнерго» Находкинский филиал от 20.01.2021 </w:t>
      </w:r>
      <w:r>
        <w:rPr>
          <w:rFonts w:ascii="Times New Roman" w:hAnsi="Times New Roman" w:cs="Times New Roman"/>
          <w:sz w:val="26"/>
          <w:szCs w:val="26"/>
        </w:rPr>
        <w:t xml:space="preserve">№ 003-7 </w:t>
      </w:r>
      <w:r w:rsidRPr="00EE747C">
        <w:rPr>
          <w:rFonts w:ascii="Times New Roman" w:hAnsi="Times New Roman" w:cs="Times New Roman"/>
          <w:sz w:val="26"/>
          <w:szCs w:val="26"/>
        </w:rPr>
        <w:t>о заключении трудового договора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E747C" w:rsidRDefault="00EE747C" w:rsidP="00876D8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EE747C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3711F8" w:rsidRPr="003711F8">
        <w:rPr>
          <w:rFonts w:ascii="Times New Roman" w:hAnsi="Times New Roman" w:cs="Times New Roman"/>
          <w:sz w:val="26"/>
          <w:szCs w:val="26"/>
        </w:rPr>
        <w:t xml:space="preserve">информации о поступлении </w:t>
      </w:r>
      <w:proofErr w:type="gramStart"/>
      <w:r w:rsidRPr="00EE747C">
        <w:rPr>
          <w:rFonts w:ascii="Times New Roman" w:hAnsi="Times New Roman" w:cs="Times New Roman"/>
          <w:sz w:val="26"/>
          <w:szCs w:val="26"/>
        </w:rPr>
        <w:t>уведомления  Муниципального</w:t>
      </w:r>
      <w:proofErr w:type="gramEnd"/>
      <w:r w:rsidRPr="00EE747C">
        <w:rPr>
          <w:rFonts w:ascii="Times New Roman" w:hAnsi="Times New Roman" w:cs="Times New Roman"/>
          <w:sz w:val="26"/>
          <w:szCs w:val="26"/>
        </w:rPr>
        <w:t xml:space="preserve"> казенного учреждения «Управление капитального строительства» Находкинского городского округа от 20.02.2021 № 02-21/63- о заключении трудового договора  или гражданско-правового договора на выполнение работ (оказание услуг) с гражданином, замещавшим должность государственной или </w:t>
      </w:r>
      <w:r w:rsidRPr="00EE747C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службы, перечень которых устанавливается нормативными правовыми актами Российской Федерации.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876D80">
        <w:rPr>
          <w:rFonts w:ascii="Times New Roman" w:hAnsi="Times New Roman" w:cs="Times New Roman"/>
          <w:sz w:val="26"/>
          <w:szCs w:val="26"/>
        </w:rPr>
        <w:t>8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20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876D80">
        <w:rPr>
          <w:rFonts w:ascii="Times New Roman" w:hAnsi="Times New Roman" w:cs="Times New Roman"/>
          <w:sz w:val="26"/>
          <w:szCs w:val="26"/>
        </w:rPr>
        <w:t>4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proofErr w:type="gramStart"/>
      <w:r w:rsidR="001757B2">
        <w:rPr>
          <w:rFonts w:ascii="Times New Roman" w:hAnsi="Times New Roman" w:cs="Times New Roman"/>
          <w:sz w:val="26"/>
          <w:szCs w:val="26"/>
        </w:rPr>
        <w:t xml:space="preserve">отчетный  </w:t>
      </w:r>
      <w:r w:rsidRPr="00146AF5">
        <w:rPr>
          <w:rFonts w:ascii="Times New Roman" w:hAnsi="Times New Roman" w:cs="Times New Roman"/>
          <w:sz w:val="26"/>
          <w:szCs w:val="26"/>
        </w:rPr>
        <w:t>20</w:t>
      </w:r>
      <w:r w:rsidR="00844EF5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Pr="00146A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>Рекомендовать муниципальным служащим аппарата Думы Находкинского городского округа при заполнении справки о доходах, расходах,</w:t>
      </w:r>
      <w:r w:rsidR="00844EF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</w:t>
      </w:r>
      <w:r w:rsidRPr="00146AF5">
        <w:rPr>
          <w:rFonts w:ascii="Times New Roman" w:hAnsi="Times New Roman" w:cs="Times New Roman"/>
          <w:sz w:val="26"/>
          <w:szCs w:val="26"/>
        </w:rPr>
        <w:t>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844EF5">
        <w:rPr>
          <w:rFonts w:ascii="Times New Roman" w:hAnsi="Times New Roman" w:cs="Times New Roman"/>
          <w:sz w:val="26"/>
          <w:szCs w:val="26"/>
        </w:rPr>
        <w:t>1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году (за отчётный 20</w:t>
      </w:r>
      <w:r w:rsidR="00844EF5">
        <w:rPr>
          <w:rFonts w:ascii="Times New Roman" w:hAnsi="Times New Roman" w:cs="Times New Roman"/>
          <w:sz w:val="26"/>
          <w:szCs w:val="26"/>
        </w:rPr>
        <w:t>20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год), утверждёнными Министерством труда и социальной защиты Российской Федерации.</w:t>
      </w:r>
    </w:p>
    <w:p w:rsidR="001757B2" w:rsidRDefault="00015C6F" w:rsidP="00EE747C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муниципальным служащим аппарата Думы Находкинского городского округа пользоваться </w:t>
      </w:r>
      <w:r w:rsidRPr="00015C6F">
        <w:rPr>
          <w:rFonts w:ascii="Times New Roman" w:hAnsi="Times New Roman" w:cs="Times New Roman"/>
          <w:sz w:val="26"/>
          <w:szCs w:val="26"/>
        </w:rPr>
        <w:t>памятками разработанны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15C6F">
        <w:rPr>
          <w:rFonts w:ascii="Times New Roman" w:hAnsi="Times New Roman" w:cs="Times New Roman"/>
          <w:sz w:val="26"/>
          <w:szCs w:val="26"/>
        </w:rPr>
        <w:t xml:space="preserve"> Департаментом по профилактике коррупционных и иных правонарушений Приморского края: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C6F">
        <w:rPr>
          <w:rFonts w:ascii="Times New Roman" w:hAnsi="Times New Roman" w:cs="Times New Roman"/>
          <w:sz w:val="26"/>
          <w:szCs w:val="26"/>
        </w:rPr>
        <w:t>«Об обязанности предоставления сведений о доходах, расходах, об имуществе и обязатель</w:t>
      </w:r>
      <w:r>
        <w:rPr>
          <w:rFonts w:ascii="Times New Roman" w:hAnsi="Times New Roman" w:cs="Times New Roman"/>
          <w:sz w:val="26"/>
          <w:szCs w:val="26"/>
        </w:rPr>
        <w:t>ствах имущественного характера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015C6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15C6F">
        <w:rPr>
          <w:rFonts w:ascii="Times New Roman" w:hAnsi="Times New Roman" w:cs="Times New Roman"/>
          <w:sz w:val="26"/>
          <w:szCs w:val="26"/>
        </w:rPr>
        <w:t>Подарок или взятка».</w:t>
      </w:r>
    </w:p>
    <w:p w:rsidR="00EE747C" w:rsidRPr="00EE747C" w:rsidRDefault="00EE747C" w:rsidP="00EE747C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747C">
        <w:rPr>
          <w:rFonts w:ascii="Times New Roman" w:hAnsi="Times New Roman" w:cs="Times New Roman"/>
          <w:sz w:val="26"/>
          <w:szCs w:val="26"/>
        </w:rPr>
        <w:t>Принять к сведению информацию, поступившую в ходе обсуждения вопроса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E747C">
        <w:rPr>
          <w:rFonts w:ascii="Times New Roman" w:hAnsi="Times New Roman" w:cs="Times New Roman"/>
          <w:sz w:val="26"/>
          <w:szCs w:val="26"/>
        </w:rPr>
        <w:t xml:space="preserve"> рассмотрении</w:t>
      </w:r>
      <w:r w:rsidR="003711F8">
        <w:rPr>
          <w:rFonts w:ascii="Times New Roman" w:hAnsi="Times New Roman" w:cs="Times New Roman"/>
          <w:sz w:val="26"/>
          <w:szCs w:val="26"/>
        </w:rPr>
        <w:t xml:space="preserve"> информации о поступлении</w:t>
      </w:r>
      <w:r w:rsidRPr="00EE747C">
        <w:rPr>
          <w:rFonts w:ascii="Times New Roman" w:hAnsi="Times New Roman" w:cs="Times New Roman"/>
          <w:sz w:val="26"/>
          <w:szCs w:val="26"/>
        </w:rPr>
        <w:t xml:space="preserve"> уведомления Краевого государственного предприятия «Примтеплоэнерго» Находкинский филиал от 20.01.2021 № 003-7 о заключении трудового договора 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в связи с тем, что получение согласия </w:t>
      </w:r>
      <w:r w:rsidRPr="00EE747C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91E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>
        <w:rPr>
          <w:rFonts w:ascii="Times New Roman" w:hAnsi="Times New Roman" w:cs="Times New Roman"/>
          <w:sz w:val="26"/>
          <w:szCs w:val="26"/>
        </w:rPr>
        <w:t>не требуется</w:t>
      </w:r>
      <w:r w:rsidRPr="00EE747C">
        <w:rPr>
          <w:rFonts w:ascii="Times New Roman" w:hAnsi="Times New Roman" w:cs="Times New Roman"/>
          <w:sz w:val="26"/>
          <w:szCs w:val="26"/>
        </w:rPr>
        <w:t>.</w:t>
      </w:r>
    </w:p>
    <w:p w:rsidR="00E0591E" w:rsidRPr="00E0591E" w:rsidRDefault="00E0591E" w:rsidP="003711F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591E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3711F8">
        <w:rPr>
          <w:rFonts w:ascii="Times New Roman" w:hAnsi="Times New Roman" w:cs="Times New Roman"/>
          <w:sz w:val="26"/>
          <w:szCs w:val="26"/>
        </w:rPr>
        <w:t xml:space="preserve">, поступившую в ходе обсуждения </w:t>
      </w:r>
      <w:r w:rsidRPr="00E0591E">
        <w:rPr>
          <w:rFonts w:ascii="Times New Roman" w:hAnsi="Times New Roman" w:cs="Times New Roman"/>
          <w:sz w:val="26"/>
          <w:szCs w:val="26"/>
        </w:rPr>
        <w:t xml:space="preserve">вопроса  </w:t>
      </w:r>
      <w:r w:rsidR="00C74705">
        <w:rPr>
          <w:rFonts w:ascii="Times New Roman" w:hAnsi="Times New Roman" w:cs="Times New Roman"/>
          <w:sz w:val="26"/>
          <w:szCs w:val="26"/>
        </w:rPr>
        <w:t xml:space="preserve">о </w:t>
      </w:r>
      <w:r w:rsidRPr="00E0591E">
        <w:rPr>
          <w:rFonts w:ascii="Times New Roman" w:hAnsi="Times New Roman" w:cs="Times New Roman"/>
          <w:sz w:val="26"/>
          <w:szCs w:val="26"/>
        </w:rPr>
        <w:t xml:space="preserve">рассмотрении </w:t>
      </w:r>
      <w:bookmarkStart w:id="0" w:name="_GoBack"/>
      <w:bookmarkEnd w:id="0"/>
      <w:r w:rsidR="003711F8" w:rsidRPr="003711F8">
        <w:rPr>
          <w:rFonts w:ascii="Times New Roman" w:hAnsi="Times New Roman" w:cs="Times New Roman"/>
          <w:sz w:val="26"/>
          <w:szCs w:val="26"/>
        </w:rPr>
        <w:t xml:space="preserve">информации о поступлении </w:t>
      </w:r>
      <w:r w:rsidRPr="00E0591E">
        <w:rPr>
          <w:rFonts w:ascii="Times New Roman" w:hAnsi="Times New Roman" w:cs="Times New Roman"/>
          <w:sz w:val="26"/>
          <w:szCs w:val="26"/>
        </w:rPr>
        <w:t xml:space="preserve">уведомления  Муниципального </w:t>
      </w:r>
      <w:r w:rsidRPr="00E0591E">
        <w:rPr>
          <w:rFonts w:ascii="Times New Roman" w:hAnsi="Times New Roman" w:cs="Times New Roman"/>
          <w:sz w:val="26"/>
          <w:szCs w:val="26"/>
        </w:rPr>
        <w:lastRenderedPageBreak/>
        <w:t>казенного учреждения «Управление капитального строительства» Находкинского городского округа от 20.02.2021 № 02-21/63- о заключении трудового договора 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E0591E">
        <w:t xml:space="preserve"> </w:t>
      </w:r>
      <w:r w:rsidRPr="00E0591E">
        <w:rPr>
          <w:rFonts w:ascii="Times New Roman" w:hAnsi="Times New Roman" w:cs="Times New Roman"/>
          <w:sz w:val="26"/>
          <w:szCs w:val="26"/>
        </w:rPr>
        <w:t>в связи с тем, что получение согласия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в данном случае не требуется.</w:t>
      </w:r>
    </w:p>
    <w:sectPr w:rsidR="00E0591E" w:rsidRPr="00E0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87E2D"/>
    <w:rsid w:val="00833972"/>
    <w:rsid w:val="00844EF5"/>
    <w:rsid w:val="00852D42"/>
    <w:rsid w:val="00876D80"/>
    <w:rsid w:val="00A140EE"/>
    <w:rsid w:val="00AB101D"/>
    <w:rsid w:val="00C74705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B2C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8</cp:revision>
  <dcterms:created xsi:type="dcterms:W3CDTF">2021-04-13T23:36:00Z</dcterms:created>
  <dcterms:modified xsi:type="dcterms:W3CDTF">2021-06-16T00:46:00Z</dcterms:modified>
</cp:coreProperties>
</file>