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FB4" w:rsidRPr="000F7FB4" w:rsidRDefault="000F7FB4" w:rsidP="000F7FB4">
      <w:pPr>
        <w:spacing w:after="0" w:line="240" w:lineRule="auto"/>
        <w:ind w:right="-284"/>
        <w:jc w:val="center"/>
        <w:rPr>
          <w:rFonts w:ascii="Arial" w:eastAsia="Times New Roman" w:hAnsi="Arial" w:cs="Arial"/>
          <w:b/>
          <w:lang w:eastAsia="ru-RU"/>
        </w:rPr>
      </w:pPr>
      <w:r w:rsidRPr="000F7FB4">
        <w:rPr>
          <w:rFonts w:ascii="Arial" w:eastAsia="Times New Roman" w:hAnsi="Arial" w:cs="Arial"/>
          <w:b/>
          <w:noProof/>
          <w:lang w:eastAsia="ru-RU"/>
        </w:rPr>
        <w:drawing>
          <wp:inline distT="0" distB="0" distL="0" distR="0" wp14:anchorId="5B4163B4" wp14:editId="1BF484BA">
            <wp:extent cx="638175" cy="895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FB4" w:rsidRPr="000F7FB4" w:rsidRDefault="000F7FB4" w:rsidP="000F7FB4">
      <w:pPr>
        <w:spacing w:after="0" w:line="240" w:lineRule="auto"/>
        <w:ind w:right="-284"/>
        <w:jc w:val="center"/>
        <w:rPr>
          <w:rFonts w:ascii="Arial" w:eastAsia="Times New Roman" w:hAnsi="Arial" w:cs="Arial"/>
          <w:b/>
          <w:lang w:eastAsia="ru-RU"/>
        </w:rPr>
      </w:pPr>
    </w:p>
    <w:p w:rsidR="000F7FB4" w:rsidRPr="000F7FB4" w:rsidRDefault="000F7FB4" w:rsidP="000F7FB4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F7F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РОССИЙСКАЯ ФЕДЕРАЦИЯ</w:t>
      </w:r>
    </w:p>
    <w:p w:rsidR="000F7FB4" w:rsidRPr="000F7FB4" w:rsidRDefault="000F7FB4" w:rsidP="000F7FB4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F7F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ПРИМОРСКИЙ КРАЙ</w:t>
      </w:r>
      <w:r w:rsidRPr="000F7F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ДУМА НАХОДКИНСКОГО ГОРОДСКОГО ОКРУГА</w:t>
      </w:r>
    </w:p>
    <w:p w:rsidR="000F7FB4" w:rsidRPr="000F7FB4" w:rsidRDefault="000F7FB4" w:rsidP="000F7FB4">
      <w:pPr>
        <w:pBdr>
          <w:bottom w:val="double" w:sz="12" w:space="1" w:color="auto"/>
        </w:pBd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F7FB4" w:rsidRPr="000F7FB4" w:rsidRDefault="000F7FB4" w:rsidP="000F7FB4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F7FB4" w:rsidRPr="000F7FB4" w:rsidRDefault="000F7FB4" w:rsidP="000F7FB4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F7F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0F7FB4" w:rsidRPr="000F7FB4" w:rsidRDefault="000F7FB4" w:rsidP="000F7FB4">
      <w:pPr>
        <w:spacing w:after="0" w:line="240" w:lineRule="auto"/>
        <w:ind w:right="-284"/>
        <w:jc w:val="center"/>
        <w:rPr>
          <w:rFonts w:ascii="Arial" w:eastAsia="Times New Roman" w:hAnsi="Arial" w:cs="Arial"/>
          <w:b/>
          <w:lang w:eastAsia="ru-RU"/>
        </w:rPr>
      </w:pPr>
    </w:p>
    <w:p w:rsidR="000F7FB4" w:rsidRPr="000F7FB4" w:rsidRDefault="0042480F" w:rsidP="00FF3692">
      <w:pPr>
        <w:spacing w:after="0" w:line="240" w:lineRule="auto"/>
        <w:ind w:right="-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FF369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E0FF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419D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F7FB4" w:rsidRPr="000F7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.2022                                                                                                           </w:t>
      </w:r>
      <w:r w:rsidR="00F75C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7FB4" w:rsidRPr="000F7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36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49</w:t>
      </w:r>
      <w:r w:rsidR="000F7FB4" w:rsidRPr="000F7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F7FB4" w:rsidRPr="000F7FB4" w:rsidRDefault="000F7FB4" w:rsidP="000F7FB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FB4" w:rsidRPr="000F7FB4" w:rsidRDefault="000F7FB4" w:rsidP="000F7FB4">
      <w:pPr>
        <w:tabs>
          <w:tab w:val="left" w:pos="11624"/>
          <w:tab w:val="left" w:pos="12758"/>
        </w:tabs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решение Думы Находкинского городского округа от 15.12.2021 № 989-НПА «О бюджете Находкинского городского округа на 2022 год и плановый период 2023-2024 годов» </w:t>
      </w:r>
    </w:p>
    <w:p w:rsidR="000F7FB4" w:rsidRPr="000F7FB4" w:rsidRDefault="000F7FB4" w:rsidP="000F7FB4">
      <w:pPr>
        <w:tabs>
          <w:tab w:val="left" w:pos="1418"/>
          <w:tab w:val="left" w:pos="12758"/>
        </w:tabs>
        <w:spacing w:after="0" w:line="240" w:lineRule="auto"/>
        <w:ind w:left="567" w:right="-3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F7FB4" w:rsidRPr="000F7FB4" w:rsidRDefault="000F7FB4" w:rsidP="000F7FB4">
      <w:pPr>
        <w:spacing w:after="0" w:line="240" w:lineRule="auto"/>
        <w:ind w:right="-5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FB4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Дума Находкинского городского округа</w:t>
      </w:r>
    </w:p>
    <w:p w:rsidR="000F7FB4" w:rsidRPr="000F7FB4" w:rsidRDefault="000F7FB4" w:rsidP="000F7FB4">
      <w:pPr>
        <w:spacing w:after="0" w:line="240" w:lineRule="auto"/>
        <w:ind w:left="567" w:right="-19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FB4" w:rsidRPr="000F7FB4" w:rsidRDefault="000F7FB4" w:rsidP="000F7FB4">
      <w:pPr>
        <w:spacing w:after="0" w:line="240" w:lineRule="auto"/>
        <w:ind w:right="-19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FB4">
        <w:rPr>
          <w:rFonts w:ascii="Times New Roman" w:eastAsia="Times New Roman" w:hAnsi="Times New Roman" w:cs="Times New Roman"/>
          <w:sz w:val="26"/>
          <w:szCs w:val="26"/>
          <w:lang w:eastAsia="ru-RU"/>
        </w:rPr>
        <w:t>Р Е Ш И Л А:</w:t>
      </w:r>
    </w:p>
    <w:p w:rsidR="000F7FB4" w:rsidRPr="000F7FB4" w:rsidRDefault="000F7FB4" w:rsidP="000F7FB4">
      <w:pPr>
        <w:spacing w:after="0" w:line="240" w:lineRule="auto"/>
        <w:ind w:left="567" w:right="-76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FB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0F7FB4" w:rsidRPr="000F7FB4" w:rsidRDefault="000F7FB4" w:rsidP="000F7FB4">
      <w:pPr>
        <w:numPr>
          <w:ilvl w:val="0"/>
          <w:numId w:val="1"/>
        </w:numPr>
        <w:spacing w:after="0" w:line="240" w:lineRule="auto"/>
        <w:ind w:left="993" w:right="-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изменения в решение Думы Находкинского городского округа от 15.12.2021 № 989-НПА «О бюджете Находкинского городского округа на 2022 год и плановый период 2023-2024 годов».  </w:t>
      </w:r>
    </w:p>
    <w:p w:rsidR="000F7FB4" w:rsidRPr="000F7FB4" w:rsidRDefault="000F7FB4" w:rsidP="000F7FB4">
      <w:pPr>
        <w:numPr>
          <w:ilvl w:val="0"/>
          <w:numId w:val="1"/>
        </w:numPr>
        <w:spacing w:after="0" w:line="240" w:lineRule="auto"/>
        <w:ind w:left="993" w:right="-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Направить решение о внесении изменений в решение Думы Находкинского городского округа от 15.12.2021 № 989-НПА «О бюджете Находкинского городского округа на 2022 год и плановый период 2023-2024 годов» главе Находкинского городского округа для подписания и официального опубликования.  </w:t>
      </w:r>
    </w:p>
    <w:p w:rsidR="000F7FB4" w:rsidRPr="000F7FB4" w:rsidRDefault="000F7FB4" w:rsidP="000F7FB4">
      <w:pPr>
        <w:numPr>
          <w:ilvl w:val="0"/>
          <w:numId w:val="1"/>
        </w:numPr>
        <w:spacing w:after="0" w:line="240" w:lineRule="auto"/>
        <w:ind w:left="993" w:right="-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FB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со дня его принятия.</w:t>
      </w:r>
    </w:p>
    <w:p w:rsidR="000F7FB4" w:rsidRPr="000F7FB4" w:rsidRDefault="000F7FB4" w:rsidP="000F7FB4">
      <w:pPr>
        <w:spacing w:after="0" w:line="240" w:lineRule="auto"/>
        <w:ind w:left="1560" w:right="44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FB4" w:rsidRPr="000F7FB4" w:rsidRDefault="000F7FB4" w:rsidP="000F7FB4">
      <w:pPr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FB4" w:rsidRPr="000F7FB4" w:rsidRDefault="000F7FB4" w:rsidP="000F7FB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Думы    </w:t>
      </w:r>
      <w:r w:rsidRPr="000F7FB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F7FB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F7FB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F7FB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F7FB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</w:t>
      </w:r>
      <w:r w:rsidR="000E0F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0F7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0E0FF9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 Кузнецов</w:t>
      </w:r>
    </w:p>
    <w:p w:rsidR="000F7FB4" w:rsidRPr="000F7FB4" w:rsidRDefault="000F7FB4" w:rsidP="000F7FB4">
      <w:pPr>
        <w:tabs>
          <w:tab w:val="left" w:pos="11624"/>
          <w:tab w:val="left" w:pos="12758"/>
        </w:tabs>
        <w:spacing w:after="0" w:line="240" w:lineRule="auto"/>
        <w:ind w:left="567" w:right="56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5FE9" w:rsidRDefault="0042480F"/>
    <w:sectPr w:rsidR="00BB5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77624"/>
    <w:multiLevelType w:val="singleLevel"/>
    <w:tmpl w:val="439AD2FC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24"/>
    <w:rsid w:val="000C1ECF"/>
    <w:rsid w:val="000E0FF9"/>
    <w:rsid w:val="000F7FB4"/>
    <w:rsid w:val="00197FCD"/>
    <w:rsid w:val="003E7621"/>
    <w:rsid w:val="0042480F"/>
    <w:rsid w:val="004751E8"/>
    <w:rsid w:val="00571722"/>
    <w:rsid w:val="00666FAC"/>
    <w:rsid w:val="006768D3"/>
    <w:rsid w:val="00845F24"/>
    <w:rsid w:val="00A1152B"/>
    <w:rsid w:val="00D419D2"/>
    <w:rsid w:val="00F75C15"/>
    <w:rsid w:val="00FF3692"/>
    <w:rsid w:val="00FF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0859E"/>
  <w15:chartTrackingRefBased/>
  <w15:docId w15:val="{AB54D60B-64F7-4504-B317-F3842A16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9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Светлана Анатольевна</dc:creator>
  <cp:keywords/>
  <dc:description/>
  <cp:lastModifiedBy>Троценко Наталья Александровна</cp:lastModifiedBy>
  <cp:revision>3</cp:revision>
  <dcterms:created xsi:type="dcterms:W3CDTF">2022-12-21T02:17:00Z</dcterms:created>
  <dcterms:modified xsi:type="dcterms:W3CDTF">2022-12-21T02:17:00Z</dcterms:modified>
</cp:coreProperties>
</file>