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FF54BA" w:rsidRPr="00230008" w:rsidRDefault="00FF54BA" w:rsidP="00E8462A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FF54BA" w:rsidRPr="00230008" w:rsidRDefault="00FF54BA" w:rsidP="00E8462A">
      <w:pPr>
        <w:ind w:right="-285"/>
        <w:jc w:val="center"/>
        <w:rPr>
          <w:b/>
          <w:sz w:val="26"/>
          <w:szCs w:val="26"/>
        </w:rPr>
      </w:pPr>
    </w:p>
    <w:p w:rsidR="00FF54BA" w:rsidRPr="00230008" w:rsidRDefault="000A15CD" w:rsidP="00E8462A">
      <w:pPr>
        <w:ind w:right="-285"/>
        <w:rPr>
          <w:sz w:val="26"/>
          <w:szCs w:val="26"/>
        </w:rPr>
      </w:pPr>
      <w:r>
        <w:rPr>
          <w:sz w:val="26"/>
          <w:szCs w:val="26"/>
        </w:rPr>
        <w:t>30</w:t>
      </w:r>
      <w:r w:rsidR="00FF54BA" w:rsidRPr="00230008">
        <w:rPr>
          <w:sz w:val="26"/>
          <w:szCs w:val="26"/>
        </w:rPr>
        <w:t>.</w:t>
      </w:r>
      <w:r>
        <w:rPr>
          <w:sz w:val="26"/>
          <w:szCs w:val="26"/>
        </w:rPr>
        <w:t>09.</w:t>
      </w:r>
      <w:r w:rsidR="00FF54BA" w:rsidRPr="00230008">
        <w:rPr>
          <w:sz w:val="26"/>
          <w:szCs w:val="26"/>
        </w:rPr>
        <w:t xml:space="preserve">2021                                                                                                    </w:t>
      </w:r>
      <w:r w:rsidR="00E8462A">
        <w:rPr>
          <w:sz w:val="26"/>
          <w:szCs w:val="26"/>
        </w:rPr>
        <w:t xml:space="preserve"> </w:t>
      </w:r>
      <w:r w:rsidR="00FF54BA" w:rsidRPr="0023000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№ 923-НПА</w:t>
      </w:r>
      <w:bookmarkStart w:id="0" w:name="_GoBack"/>
      <w:bookmarkEnd w:id="0"/>
    </w:p>
    <w:p w:rsidR="00FF54BA" w:rsidRPr="00230008" w:rsidRDefault="00FF54BA" w:rsidP="00E8462A">
      <w:pPr>
        <w:pStyle w:val="a3"/>
        <w:ind w:right="-285"/>
        <w:rPr>
          <w:rFonts w:ascii="Times New Roman" w:hAnsi="Times New Roman"/>
          <w:b w:val="0"/>
          <w:sz w:val="26"/>
          <w:szCs w:val="26"/>
        </w:rPr>
      </w:pPr>
    </w:p>
    <w:p w:rsidR="00BA1F33" w:rsidRPr="00BA1F33" w:rsidRDefault="00BA1F33" w:rsidP="00BA1F33">
      <w:pPr>
        <w:pStyle w:val="ConsPlusNormal"/>
        <w:ind w:right="-285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A1F33">
        <w:rPr>
          <w:rFonts w:ascii="Times New Roman" w:hAnsi="Times New Roman" w:cs="Times New Roman"/>
          <w:bCs/>
          <w:sz w:val="26"/>
          <w:szCs w:val="26"/>
        </w:rPr>
        <w:t>О внесении изменений в решение Думы Находкинского городского округа от 26.05.2010 № 529-НПА «О Реестре должностей муниципальной службы в органах местного самоуправления Находкинского городского округа»</w:t>
      </w:r>
    </w:p>
    <w:p w:rsidR="00BA1F33" w:rsidRPr="00BA1F33" w:rsidRDefault="00BA1F33" w:rsidP="00BA1F33">
      <w:pPr>
        <w:pStyle w:val="ConsPlusNormal"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A1F33" w:rsidRPr="00BA1F33" w:rsidRDefault="00BA1F33" w:rsidP="00BA1F33">
      <w:pPr>
        <w:pStyle w:val="ConsPlusNormal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1F33">
        <w:rPr>
          <w:rFonts w:ascii="Times New Roman" w:hAnsi="Times New Roman" w:cs="Times New Roman"/>
          <w:bCs/>
          <w:sz w:val="26"/>
          <w:szCs w:val="26"/>
        </w:rPr>
        <w:t>1. Внести в решение Думы Находкинского городского округа от 26.05.2010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BA1F33">
        <w:rPr>
          <w:rFonts w:ascii="Times New Roman" w:hAnsi="Times New Roman" w:cs="Times New Roman"/>
          <w:bCs/>
          <w:sz w:val="26"/>
          <w:szCs w:val="26"/>
        </w:rPr>
        <w:t>№ 529-НПА «О Реестре должностей муниципальной службы в органах местного самоуправления Находкинского городского округа» (Находкинский рабочий, 2010, 9 июня, № 87; 2014, 26 июня, № 74; 2014, 1 октября, № 24; 2016, 3 августа, № 104; 2017, 27 июня, № 84; Ведомости Находки, 2020, 23 декабря, № 91) следующие изменения:</w:t>
      </w:r>
    </w:p>
    <w:p w:rsidR="00BA1F33" w:rsidRPr="00BA1F33" w:rsidRDefault="00BA1F33" w:rsidP="00BA1F33">
      <w:pPr>
        <w:pStyle w:val="ConsPlusNormal"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1F33">
        <w:rPr>
          <w:rFonts w:ascii="Times New Roman" w:hAnsi="Times New Roman" w:cs="Times New Roman"/>
          <w:bCs/>
          <w:sz w:val="26"/>
          <w:szCs w:val="26"/>
        </w:rPr>
        <w:t>1) подпункт 1 пункт 1 раздела 3 приложения 1 признать утратившим силу;</w:t>
      </w:r>
    </w:p>
    <w:p w:rsidR="00BA1F33" w:rsidRDefault="00BA1F33" w:rsidP="00BA1F33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1F33">
        <w:rPr>
          <w:rFonts w:ascii="Times New Roman" w:hAnsi="Times New Roman" w:cs="Times New Roman"/>
          <w:bCs/>
          <w:sz w:val="26"/>
          <w:szCs w:val="26"/>
        </w:rPr>
        <w:t>2) подпункты 1 и 2 пункта 2 раздела 3 приложения 1 признать утратившим силу.</w:t>
      </w:r>
    </w:p>
    <w:p w:rsidR="00FF54BA" w:rsidRPr="00230008" w:rsidRDefault="00FF54BA" w:rsidP="00BA1F33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008">
        <w:rPr>
          <w:rFonts w:ascii="Times New Roman" w:hAnsi="Times New Roman" w:cs="Times New Roman"/>
          <w:sz w:val="26"/>
          <w:szCs w:val="26"/>
        </w:rPr>
        <w:t>2. Настоящее решение вступает в силу с</w:t>
      </w:r>
      <w:r w:rsidR="00510F2C">
        <w:rPr>
          <w:rFonts w:ascii="Times New Roman" w:hAnsi="Times New Roman" w:cs="Times New Roman"/>
          <w:sz w:val="26"/>
          <w:szCs w:val="26"/>
        </w:rPr>
        <w:t>о дня его официального опубликования</w:t>
      </w:r>
      <w:r w:rsidRPr="00230008">
        <w:rPr>
          <w:rFonts w:ascii="Times New Roman" w:hAnsi="Times New Roman" w:cs="Times New Roman"/>
          <w:sz w:val="26"/>
          <w:szCs w:val="26"/>
        </w:rPr>
        <w:t>.</w:t>
      </w:r>
    </w:p>
    <w:p w:rsidR="00FF54BA" w:rsidRPr="00230008" w:rsidRDefault="00FF54BA" w:rsidP="00E8462A">
      <w:pPr>
        <w:ind w:right="-285" w:firstLine="709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 w:firstLine="539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  <w:r w:rsidRPr="00230008">
        <w:rPr>
          <w:sz w:val="26"/>
          <w:szCs w:val="26"/>
        </w:rPr>
        <w:t xml:space="preserve">Глава Находкинского </w:t>
      </w: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  <w:r w:rsidRPr="00230008">
        <w:rPr>
          <w:sz w:val="26"/>
          <w:szCs w:val="26"/>
        </w:rPr>
        <w:t>городского округа                                                                                         Т.В. Магинский</w:t>
      </w: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/>
        <w:jc w:val="both"/>
        <w:rPr>
          <w:sz w:val="26"/>
          <w:szCs w:val="26"/>
        </w:rPr>
      </w:pPr>
    </w:p>
    <w:p w:rsidR="00FF54BA" w:rsidRPr="00230008" w:rsidRDefault="00FF54BA" w:rsidP="00E8462A">
      <w:pPr>
        <w:ind w:right="-285"/>
        <w:rPr>
          <w:sz w:val="26"/>
          <w:szCs w:val="26"/>
        </w:rPr>
      </w:pPr>
    </w:p>
    <w:p w:rsidR="00BB5FE9" w:rsidRPr="00230008" w:rsidRDefault="00F0567F" w:rsidP="00E8462A">
      <w:pPr>
        <w:ind w:right="-285"/>
        <w:rPr>
          <w:sz w:val="26"/>
          <w:szCs w:val="26"/>
        </w:rPr>
      </w:pPr>
    </w:p>
    <w:sectPr w:rsidR="00BB5FE9" w:rsidRPr="00230008" w:rsidSect="00E8462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7F" w:rsidRDefault="00F0567F" w:rsidP="00E8462A">
      <w:r>
        <w:separator/>
      </w:r>
    </w:p>
  </w:endnote>
  <w:endnote w:type="continuationSeparator" w:id="0">
    <w:p w:rsidR="00F0567F" w:rsidRDefault="00F0567F" w:rsidP="00E8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7F" w:rsidRDefault="00F0567F" w:rsidP="00E8462A">
      <w:r>
        <w:separator/>
      </w:r>
    </w:p>
  </w:footnote>
  <w:footnote w:type="continuationSeparator" w:id="0">
    <w:p w:rsidR="00F0567F" w:rsidRDefault="00F0567F" w:rsidP="00E8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978472"/>
      <w:docPartObj>
        <w:docPartGallery w:val="Page Numbers (Top of Page)"/>
        <w:docPartUnique/>
      </w:docPartObj>
    </w:sdtPr>
    <w:sdtEndPr/>
    <w:sdtContent>
      <w:p w:rsidR="00E8462A" w:rsidRDefault="00E8462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2C">
          <w:rPr>
            <w:noProof/>
          </w:rPr>
          <w:t>3</w:t>
        </w:r>
        <w:r>
          <w:fldChar w:fldCharType="end"/>
        </w:r>
      </w:p>
    </w:sdtContent>
  </w:sdt>
  <w:p w:rsidR="00E8462A" w:rsidRDefault="00E846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A7"/>
    <w:rsid w:val="00022845"/>
    <w:rsid w:val="000A15CD"/>
    <w:rsid w:val="001500A7"/>
    <w:rsid w:val="00197FCD"/>
    <w:rsid w:val="00230008"/>
    <w:rsid w:val="00407EB9"/>
    <w:rsid w:val="004751E8"/>
    <w:rsid w:val="004A43A8"/>
    <w:rsid w:val="00510F2C"/>
    <w:rsid w:val="005115D2"/>
    <w:rsid w:val="00571722"/>
    <w:rsid w:val="00666FAC"/>
    <w:rsid w:val="006768D3"/>
    <w:rsid w:val="0089151F"/>
    <w:rsid w:val="00BA1F33"/>
    <w:rsid w:val="00E23B6C"/>
    <w:rsid w:val="00E8462A"/>
    <w:rsid w:val="00F0567F"/>
    <w:rsid w:val="00FD5F83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A7617"/>
  <w15:chartTrackingRefBased/>
  <w15:docId w15:val="{78B6D520-51AE-44DB-A624-665EAC33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F54BA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FF54BA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F5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5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FF54B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46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4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46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46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1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2021-09-30T05:09:00Z</dcterms:created>
  <dcterms:modified xsi:type="dcterms:W3CDTF">2021-09-30T05:09:00Z</dcterms:modified>
</cp:coreProperties>
</file>