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4E8" w:rsidRDefault="006734E8" w:rsidP="006734E8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2CB9AB87" wp14:editId="69F632E8">
            <wp:extent cx="638175" cy="89535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4E8" w:rsidRDefault="006734E8" w:rsidP="006734E8">
      <w:pPr>
        <w:ind w:right="-285"/>
        <w:jc w:val="center"/>
        <w:rPr>
          <w:b/>
          <w:sz w:val="26"/>
          <w:szCs w:val="26"/>
        </w:rPr>
      </w:pPr>
    </w:p>
    <w:p w:rsidR="006734E8" w:rsidRDefault="006734E8" w:rsidP="006734E8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6734E8" w:rsidRDefault="006734E8" w:rsidP="006734E8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6734E8" w:rsidRDefault="006734E8" w:rsidP="006734E8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6734E8" w:rsidRDefault="006734E8" w:rsidP="006734E8">
      <w:pPr>
        <w:ind w:right="-285"/>
        <w:jc w:val="center"/>
        <w:rPr>
          <w:b/>
          <w:sz w:val="26"/>
          <w:szCs w:val="26"/>
        </w:rPr>
      </w:pPr>
    </w:p>
    <w:p w:rsidR="006734E8" w:rsidRDefault="006734E8" w:rsidP="006734E8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734E8" w:rsidRDefault="006734E8" w:rsidP="006734E8">
      <w:pPr>
        <w:ind w:right="-1"/>
        <w:rPr>
          <w:b/>
          <w:sz w:val="26"/>
          <w:szCs w:val="26"/>
        </w:rPr>
      </w:pPr>
    </w:p>
    <w:p w:rsidR="006734E8" w:rsidRDefault="00ED4A3B" w:rsidP="006734E8">
      <w:pPr>
        <w:ind w:right="-284"/>
        <w:rPr>
          <w:sz w:val="26"/>
          <w:szCs w:val="26"/>
        </w:rPr>
      </w:pPr>
      <w:r>
        <w:rPr>
          <w:sz w:val="26"/>
          <w:szCs w:val="26"/>
        </w:rPr>
        <w:t>28</w:t>
      </w:r>
      <w:r w:rsidR="006734E8">
        <w:rPr>
          <w:sz w:val="26"/>
          <w:szCs w:val="26"/>
        </w:rPr>
        <w:t>.</w:t>
      </w:r>
      <w:r>
        <w:rPr>
          <w:sz w:val="26"/>
          <w:szCs w:val="26"/>
        </w:rPr>
        <w:t>02</w:t>
      </w:r>
      <w:r w:rsidR="006734E8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="006734E8">
        <w:rPr>
          <w:sz w:val="26"/>
          <w:szCs w:val="26"/>
        </w:rPr>
        <w:t xml:space="preserve">                                                                                                       </w:t>
      </w:r>
      <w:r>
        <w:rPr>
          <w:sz w:val="26"/>
          <w:szCs w:val="26"/>
        </w:rPr>
        <w:t xml:space="preserve">    </w:t>
      </w:r>
      <w:bookmarkStart w:id="0" w:name="_GoBack"/>
      <w:bookmarkEnd w:id="0"/>
      <w:r w:rsidR="006734E8">
        <w:rPr>
          <w:sz w:val="26"/>
          <w:szCs w:val="26"/>
        </w:rPr>
        <w:t xml:space="preserve"> </w:t>
      </w:r>
      <w:r>
        <w:rPr>
          <w:sz w:val="26"/>
          <w:szCs w:val="26"/>
        </w:rPr>
        <w:t>№ 289</w:t>
      </w:r>
      <w:r w:rsidR="006734E8">
        <w:rPr>
          <w:sz w:val="26"/>
          <w:szCs w:val="26"/>
        </w:rPr>
        <w:t>-НПА</w:t>
      </w:r>
    </w:p>
    <w:p w:rsidR="006734E8" w:rsidRDefault="006734E8" w:rsidP="006734E8">
      <w:pPr>
        <w:ind w:left="540" w:firstLine="27"/>
        <w:jc w:val="both"/>
        <w:rPr>
          <w:sz w:val="26"/>
          <w:szCs w:val="26"/>
        </w:rPr>
      </w:pPr>
    </w:p>
    <w:p w:rsidR="006734E8" w:rsidRDefault="006734E8" w:rsidP="006734E8">
      <w:pPr>
        <w:ind w:right="-28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установлении границ </w:t>
      </w:r>
      <w:r w:rsidRPr="000F772E">
        <w:rPr>
          <w:sz w:val="26"/>
          <w:szCs w:val="26"/>
        </w:rPr>
        <w:t>общественной организации «Территориальное общественное самоуправление «</w:t>
      </w:r>
      <w:r>
        <w:rPr>
          <w:sz w:val="26"/>
          <w:szCs w:val="26"/>
        </w:rPr>
        <w:t>Энтузиастов 8</w:t>
      </w:r>
      <w:r w:rsidRPr="000F772E">
        <w:rPr>
          <w:sz w:val="26"/>
          <w:szCs w:val="26"/>
        </w:rPr>
        <w:t>» Н</w:t>
      </w:r>
      <w:r>
        <w:rPr>
          <w:sz w:val="26"/>
          <w:szCs w:val="26"/>
        </w:rPr>
        <w:t>аходкинского городского округа»</w:t>
      </w:r>
    </w:p>
    <w:p w:rsidR="006734E8" w:rsidRDefault="006734E8" w:rsidP="006734E8">
      <w:pPr>
        <w:tabs>
          <w:tab w:val="left" w:pos="5940"/>
        </w:tabs>
        <w:ind w:right="-284" w:firstLine="426"/>
        <w:jc w:val="both"/>
        <w:rPr>
          <w:sz w:val="26"/>
          <w:szCs w:val="26"/>
        </w:rPr>
      </w:pPr>
    </w:p>
    <w:p w:rsidR="006734E8" w:rsidRDefault="006734E8" w:rsidP="00136459">
      <w:pPr>
        <w:ind w:right="-284" w:firstLine="709"/>
        <w:jc w:val="both"/>
        <w:rPr>
          <w:sz w:val="26"/>
          <w:szCs w:val="26"/>
        </w:rPr>
      </w:pPr>
      <w:r w:rsidRPr="00A1113D">
        <w:rPr>
          <w:sz w:val="26"/>
          <w:szCs w:val="26"/>
        </w:rPr>
        <w:t>1</w:t>
      </w:r>
      <w:r>
        <w:rPr>
          <w:sz w:val="26"/>
          <w:szCs w:val="26"/>
        </w:rPr>
        <w:t xml:space="preserve">. Установить следующие границы </w:t>
      </w:r>
      <w:r w:rsidRPr="000F772E">
        <w:rPr>
          <w:sz w:val="26"/>
          <w:szCs w:val="26"/>
        </w:rPr>
        <w:t>общественной организации «Территориальное общественное самоуправление «</w:t>
      </w:r>
      <w:r w:rsidR="00B222E9">
        <w:rPr>
          <w:sz w:val="26"/>
          <w:szCs w:val="26"/>
        </w:rPr>
        <w:t>Энтузиастов 8</w:t>
      </w:r>
      <w:r w:rsidRPr="000F772E">
        <w:rPr>
          <w:sz w:val="26"/>
          <w:szCs w:val="26"/>
        </w:rPr>
        <w:t>» Находкинского городского округа», расположенно</w:t>
      </w:r>
      <w:r w:rsidR="007801ED">
        <w:rPr>
          <w:sz w:val="26"/>
          <w:szCs w:val="26"/>
        </w:rPr>
        <w:t>й</w:t>
      </w:r>
      <w:r w:rsidRPr="000F772E">
        <w:rPr>
          <w:sz w:val="26"/>
          <w:szCs w:val="26"/>
        </w:rPr>
        <w:t xml:space="preserve"> </w:t>
      </w:r>
      <w:r>
        <w:rPr>
          <w:sz w:val="26"/>
          <w:szCs w:val="26"/>
        </w:rPr>
        <w:t>в г</w:t>
      </w:r>
      <w:r w:rsidR="00B222E9">
        <w:rPr>
          <w:sz w:val="26"/>
          <w:szCs w:val="26"/>
        </w:rPr>
        <w:t>.</w:t>
      </w:r>
      <w:r>
        <w:rPr>
          <w:sz w:val="26"/>
          <w:szCs w:val="26"/>
        </w:rPr>
        <w:t xml:space="preserve"> Находк</w:t>
      </w:r>
      <w:r w:rsidR="00587015">
        <w:rPr>
          <w:sz w:val="26"/>
          <w:szCs w:val="26"/>
        </w:rPr>
        <w:t>а</w:t>
      </w:r>
      <w:r>
        <w:rPr>
          <w:sz w:val="26"/>
          <w:szCs w:val="26"/>
        </w:rPr>
        <w:t xml:space="preserve"> Приморского края:</w:t>
      </w:r>
    </w:p>
    <w:p w:rsidR="00B222E9" w:rsidRDefault="00B222E9" w:rsidP="00136459">
      <w:pPr>
        <w:ind w:right="-284"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в границы территории </w:t>
      </w:r>
      <w:r>
        <w:rPr>
          <w:sz w:val="26"/>
          <w:szCs w:val="26"/>
        </w:rPr>
        <w:t>общественной организации «Т</w:t>
      </w:r>
      <w:r w:rsidRPr="000F772E">
        <w:rPr>
          <w:sz w:val="26"/>
          <w:szCs w:val="26"/>
        </w:rPr>
        <w:t>ерриториально</w:t>
      </w:r>
      <w:r>
        <w:rPr>
          <w:sz w:val="26"/>
          <w:szCs w:val="26"/>
        </w:rPr>
        <w:t>е</w:t>
      </w:r>
      <w:r w:rsidRPr="000F772E">
        <w:rPr>
          <w:sz w:val="26"/>
          <w:szCs w:val="26"/>
        </w:rPr>
        <w:t xml:space="preserve"> общественно</w:t>
      </w:r>
      <w:r>
        <w:rPr>
          <w:sz w:val="26"/>
          <w:szCs w:val="26"/>
        </w:rPr>
        <w:t xml:space="preserve">е </w:t>
      </w:r>
      <w:r w:rsidRPr="000F772E">
        <w:rPr>
          <w:sz w:val="26"/>
          <w:szCs w:val="26"/>
        </w:rPr>
        <w:t>самоуправлени</w:t>
      </w:r>
      <w:r>
        <w:rPr>
          <w:sz w:val="26"/>
          <w:szCs w:val="26"/>
        </w:rPr>
        <w:t>е</w:t>
      </w:r>
      <w:r w:rsidRPr="000F772E">
        <w:rPr>
          <w:sz w:val="26"/>
          <w:szCs w:val="26"/>
        </w:rPr>
        <w:t xml:space="preserve"> «</w:t>
      </w:r>
      <w:r>
        <w:rPr>
          <w:sz w:val="26"/>
          <w:szCs w:val="26"/>
        </w:rPr>
        <w:t>Энтузиастов 8</w:t>
      </w:r>
      <w:r w:rsidRPr="000F772E">
        <w:rPr>
          <w:sz w:val="26"/>
          <w:szCs w:val="26"/>
        </w:rPr>
        <w:t>»</w:t>
      </w:r>
      <w:r>
        <w:rPr>
          <w:sz w:val="26"/>
          <w:szCs w:val="26"/>
        </w:rPr>
        <w:t xml:space="preserve"> Находкинского городского округа» входит </w:t>
      </w:r>
      <w:r w:rsidRPr="00780F91">
        <w:rPr>
          <w:color w:val="000000" w:themeColor="text1"/>
          <w:sz w:val="26"/>
          <w:szCs w:val="26"/>
        </w:rPr>
        <w:t xml:space="preserve">многоквартирный </w:t>
      </w:r>
      <w:r>
        <w:rPr>
          <w:color w:val="000000" w:themeColor="text1"/>
          <w:sz w:val="26"/>
          <w:szCs w:val="26"/>
        </w:rPr>
        <w:t xml:space="preserve">жилой </w:t>
      </w:r>
      <w:r w:rsidRPr="00780F91">
        <w:rPr>
          <w:color w:val="000000" w:themeColor="text1"/>
          <w:sz w:val="26"/>
          <w:szCs w:val="26"/>
        </w:rPr>
        <w:t xml:space="preserve">дом № </w:t>
      </w:r>
      <w:r>
        <w:rPr>
          <w:color w:val="000000" w:themeColor="text1"/>
          <w:sz w:val="26"/>
          <w:szCs w:val="26"/>
        </w:rPr>
        <w:t>8</w:t>
      </w:r>
      <w:r w:rsidRPr="00780F91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на бульваре Энтузиастов в</w:t>
      </w:r>
      <w:r w:rsidRPr="00780F91">
        <w:rPr>
          <w:color w:val="000000" w:themeColor="text1"/>
          <w:sz w:val="26"/>
          <w:szCs w:val="26"/>
        </w:rPr>
        <w:t xml:space="preserve"> городе Находке</w:t>
      </w:r>
      <w:r>
        <w:rPr>
          <w:sz w:val="26"/>
          <w:szCs w:val="26"/>
        </w:rPr>
        <w:t>;</w:t>
      </w:r>
    </w:p>
    <w:p w:rsidR="00B222E9" w:rsidRPr="004443EE" w:rsidRDefault="00B222E9" w:rsidP="00136459">
      <w:pPr>
        <w:ind w:right="-284" w:firstLine="709"/>
        <w:jc w:val="both"/>
        <w:rPr>
          <w:sz w:val="26"/>
          <w:szCs w:val="26"/>
        </w:rPr>
      </w:pPr>
      <w:r w:rsidRPr="004443EE">
        <w:rPr>
          <w:sz w:val="26"/>
          <w:szCs w:val="26"/>
        </w:rPr>
        <w:t>- с западной стороны граница проходит вдоль земельного участка с кадастровым номером 25:31:010401:10641;</w:t>
      </w:r>
    </w:p>
    <w:p w:rsidR="00B222E9" w:rsidRPr="004443EE" w:rsidRDefault="00B222E9" w:rsidP="00136459">
      <w:pPr>
        <w:ind w:right="-284" w:firstLine="709"/>
        <w:jc w:val="both"/>
        <w:rPr>
          <w:sz w:val="26"/>
          <w:szCs w:val="26"/>
        </w:rPr>
      </w:pPr>
      <w:r w:rsidRPr="004443EE">
        <w:rPr>
          <w:sz w:val="26"/>
          <w:szCs w:val="26"/>
        </w:rPr>
        <w:t>- с северной стороны вдоль земельного участка с кадастровым номером 25:31:010401:10891, далее по границе межквартального проезда общей протяженностью 91 м</w:t>
      </w:r>
      <w:r w:rsidR="00587015">
        <w:rPr>
          <w:sz w:val="26"/>
          <w:szCs w:val="26"/>
        </w:rPr>
        <w:t>.</w:t>
      </w:r>
      <w:r w:rsidRPr="004443EE">
        <w:rPr>
          <w:sz w:val="26"/>
          <w:szCs w:val="26"/>
        </w:rPr>
        <w:t>;</w:t>
      </w:r>
    </w:p>
    <w:p w:rsidR="00B222E9" w:rsidRPr="004443EE" w:rsidRDefault="00B222E9" w:rsidP="00136459">
      <w:pPr>
        <w:ind w:right="-284" w:firstLine="709"/>
        <w:jc w:val="both"/>
        <w:rPr>
          <w:sz w:val="26"/>
          <w:szCs w:val="26"/>
        </w:rPr>
      </w:pPr>
      <w:r w:rsidRPr="004443EE">
        <w:rPr>
          <w:sz w:val="26"/>
          <w:szCs w:val="26"/>
        </w:rPr>
        <w:t xml:space="preserve">- с восточной стороны вдоль детской площадки, не входящей в границы </w:t>
      </w:r>
      <w:r w:rsidR="007801ED">
        <w:rPr>
          <w:sz w:val="26"/>
          <w:szCs w:val="26"/>
        </w:rPr>
        <w:t>территориального общественного самоуправления</w:t>
      </w:r>
      <w:r w:rsidRPr="004443EE">
        <w:rPr>
          <w:sz w:val="26"/>
          <w:szCs w:val="26"/>
        </w:rPr>
        <w:t>, протяженностью примерно 36 м</w:t>
      </w:r>
      <w:r w:rsidR="00587015">
        <w:rPr>
          <w:sz w:val="26"/>
          <w:szCs w:val="26"/>
        </w:rPr>
        <w:t>.</w:t>
      </w:r>
      <w:r w:rsidRPr="004443EE">
        <w:rPr>
          <w:sz w:val="26"/>
          <w:szCs w:val="26"/>
        </w:rPr>
        <w:t>;</w:t>
      </w:r>
    </w:p>
    <w:p w:rsidR="00B222E9" w:rsidRPr="004443EE" w:rsidRDefault="00B222E9" w:rsidP="00136459">
      <w:pPr>
        <w:ind w:right="-284" w:firstLine="709"/>
        <w:jc w:val="both"/>
        <w:rPr>
          <w:sz w:val="26"/>
          <w:szCs w:val="26"/>
        </w:rPr>
      </w:pPr>
      <w:r w:rsidRPr="004443EE">
        <w:rPr>
          <w:sz w:val="26"/>
          <w:szCs w:val="26"/>
        </w:rPr>
        <w:t xml:space="preserve">- с южной стороны вдоль детской площадки, не входящей в границы </w:t>
      </w:r>
      <w:r w:rsidR="007801ED">
        <w:rPr>
          <w:sz w:val="26"/>
          <w:szCs w:val="26"/>
        </w:rPr>
        <w:t>территориального общественного самоуправления</w:t>
      </w:r>
      <w:r w:rsidRPr="004443EE">
        <w:rPr>
          <w:sz w:val="26"/>
          <w:szCs w:val="26"/>
        </w:rPr>
        <w:t xml:space="preserve">, учитывая рельеф склона, протяженностью примерно 89 м. </w:t>
      </w:r>
    </w:p>
    <w:p w:rsidR="00B222E9" w:rsidRDefault="00B222E9" w:rsidP="00136459">
      <w:pPr>
        <w:ind w:right="-284" w:firstLine="709"/>
        <w:jc w:val="both"/>
        <w:rPr>
          <w:sz w:val="26"/>
          <w:szCs w:val="26"/>
        </w:rPr>
      </w:pPr>
      <w:r w:rsidRPr="000F772E">
        <w:rPr>
          <w:sz w:val="26"/>
          <w:szCs w:val="26"/>
        </w:rPr>
        <w:t xml:space="preserve">Территории, закрепленные в установленном порядке за учреждениями, предприятиями и организациями, не входят в состав </w:t>
      </w:r>
      <w:r>
        <w:rPr>
          <w:sz w:val="26"/>
          <w:szCs w:val="26"/>
        </w:rPr>
        <w:t>общественной организации «Т</w:t>
      </w:r>
      <w:r w:rsidRPr="000F772E">
        <w:rPr>
          <w:sz w:val="26"/>
          <w:szCs w:val="26"/>
        </w:rPr>
        <w:t>ерриториально</w:t>
      </w:r>
      <w:r>
        <w:rPr>
          <w:sz w:val="26"/>
          <w:szCs w:val="26"/>
        </w:rPr>
        <w:t>е</w:t>
      </w:r>
      <w:r w:rsidRPr="000F772E">
        <w:rPr>
          <w:sz w:val="26"/>
          <w:szCs w:val="26"/>
        </w:rPr>
        <w:t xml:space="preserve"> общественно</w:t>
      </w:r>
      <w:r>
        <w:rPr>
          <w:sz w:val="26"/>
          <w:szCs w:val="26"/>
        </w:rPr>
        <w:t xml:space="preserve">е </w:t>
      </w:r>
      <w:r w:rsidRPr="000F772E">
        <w:rPr>
          <w:sz w:val="26"/>
          <w:szCs w:val="26"/>
        </w:rPr>
        <w:t>самоуправлени</w:t>
      </w:r>
      <w:r>
        <w:rPr>
          <w:sz w:val="26"/>
          <w:szCs w:val="26"/>
        </w:rPr>
        <w:t>е</w:t>
      </w:r>
      <w:r w:rsidRPr="000F772E">
        <w:rPr>
          <w:sz w:val="26"/>
          <w:szCs w:val="26"/>
        </w:rPr>
        <w:t xml:space="preserve"> «</w:t>
      </w:r>
      <w:r>
        <w:rPr>
          <w:sz w:val="26"/>
          <w:szCs w:val="26"/>
        </w:rPr>
        <w:t>Энтузиастов 8</w:t>
      </w:r>
      <w:r w:rsidRPr="000F772E">
        <w:rPr>
          <w:sz w:val="26"/>
          <w:szCs w:val="26"/>
        </w:rPr>
        <w:t>»</w:t>
      </w:r>
      <w:r>
        <w:rPr>
          <w:sz w:val="26"/>
          <w:szCs w:val="26"/>
        </w:rPr>
        <w:t xml:space="preserve"> Находкинского городского округа».</w:t>
      </w:r>
    </w:p>
    <w:p w:rsidR="006734E8" w:rsidRDefault="006734E8" w:rsidP="00136459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A1113D">
        <w:rPr>
          <w:sz w:val="26"/>
          <w:szCs w:val="26"/>
        </w:rPr>
        <w:t xml:space="preserve">Настоящее решение вступает в силу со дня </w:t>
      </w:r>
      <w:r>
        <w:rPr>
          <w:sz w:val="26"/>
          <w:szCs w:val="26"/>
        </w:rPr>
        <w:t>его официального опубликования</w:t>
      </w:r>
      <w:r w:rsidRPr="004A3F44">
        <w:rPr>
          <w:sz w:val="26"/>
          <w:szCs w:val="26"/>
        </w:rPr>
        <w:t>.</w:t>
      </w:r>
    </w:p>
    <w:p w:rsidR="006734E8" w:rsidRDefault="006734E8" w:rsidP="00136459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6734E8" w:rsidRDefault="006734E8" w:rsidP="006734E8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6734E8" w:rsidRDefault="006734E8" w:rsidP="006734E8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6734E8" w:rsidRPr="007E44B9" w:rsidRDefault="006734E8" w:rsidP="006734E8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Находкинского городского округа                                                                 А.В. Кузнецов</w:t>
      </w:r>
    </w:p>
    <w:p w:rsidR="006734E8" w:rsidRDefault="006734E8" w:rsidP="006734E8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6734E8" w:rsidRDefault="006734E8" w:rsidP="006734E8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6734E8" w:rsidRPr="007E44B9" w:rsidRDefault="006734E8" w:rsidP="006734E8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7E44B9">
        <w:rPr>
          <w:sz w:val="26"/>
          <w:szCs w:val="26"/>
        </w:rPr>
        <w:t xml:space="preserve"> Находкинского</w:t>
      </w:r>
    </w:p>
    <w:p w:rsidR="006734E8" w:rsidRDefault="006734E8" w:rsidP="006734E8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 w:rsidRPr="007E44B9">
        <w:rPr>
          <w:sz w:val="26"/>
          <w:szCs w:val="26"/>
        </w:rPr>
        <w:t xml:space="preserve">городского </w:t>
      </w:r>
      <w:r>
        <w:rPr>
          <w:sz w:val="26"/>
          <w:szCs w:val="26"/>
        </w:rPr>
        <w:t xml:space="preserve">  округ</w:t>
      </w:r>
      <w:r w:rsidRPr="007E44B9">
        <w:rPr>
          <w:sz w:val="26"/>
          <w:szCs w:val="26"/>
        </w:rPr>
        <w:t xml:space="preserve">а    </w:t>
      </w:r>
      <w:r>
        <w:rPr>
          <w:sz w:val="26"/>
          <w:szCs w:val="26"/>
        </w:rPr>
        <w:t xml:space="preserve">  </w:t>
      </w:r>
      <w:r w:rsidRPr="007E44B9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             Т.В. </w:t>
      </w:r>
      <w:proofErr w:type="spellStart"/>
      <w:r>
        <w:rPr>
          <w:sz w:val="26"/>
          <w:szCs w:val="26"/>
        </w:rPr>
        <w:t>Магинский</w:t>
      </w:r>
      <w:proofErr w:type="spellEnd"/>
    </w:p>
    <w:p w:rsidR="00196883" w:rsidRDefault="00196883"/>
    <w:sectPr w:rsidR="00196883" w:rsidSect="004F7964">
      <w:headerReference w:type="default" r:id="rId7"/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938" w:rsidRDefault="00051938">
      <w:r>
        <w:separator/>
      </w:r>
    </w:p>
  </w:endnote>
  <w:endnote w:type="continuationSeparator" w:id="0">
    <w:p w:rsidR="00051938" w:rsidRDefault="0005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938" w:rsidRDefault="00051938">
      <w:r>
        <w:separator/>
      </w:r>
    </w:p>
  </w:footnote>
  <w:footnote w:type="continuationSeparator" w:id="0">
    <w:p w:rsidR="00051938" w:rsidRDefault="00051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376" w:rsidRDefault="006734E8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D4A3B">
      <w:rPr>
        <w:noProof/>
      </w:rPr>
      <w:t>2</w:t>
    </w:r>
    <w:r>
      <w:fldChar w:fldCharType="end"/>
    </w:r>
  </w:p>
  <w:p w:rsidR="00913376" w:rsidRDefault="000519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CE"/>
    <w:rsid w:val="00051938"/>
    <w:rsid w:val="00136459"/>
    <w:rsid w:val="00136BBD"/>
    <w:rsid w:val="00196883"/>
    <w:rsid w:val="00483CCE"/>
    <w:rsid w:val="00587015"/>
    <w:rsid w:val="006734E8"/>
    <w:rsid w:val="007801ED"/>
    <w:rsid w:val="00B222E9"/>
    <w:rsid w:val="00B47A48"/>
    <w:rsid w:val="00ED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3AFA6"/>
  <w15:chartTrackingRefBased/>
  <w15:docId w15:val="{2CB57465-836F-435C-AAEF-5AD5B9E9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34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34E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3</cp:revision>
  <dcterms:created xsi:type="dcterms:W3CDTF">2024-02-28T04:33:00Z</dcterms:created>
  <dcterms:modified xsi:type="dcterms:W3CDTF">2024-02-28T04:33:00Z</dcterms:modified>
</cp:coreProperties>
</file>